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CBCEEC"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734105" w:rsidRPr="00734105">
        <w:rPr>
          <w:b/>
          <w:i/>
          <w:noProof/>
          <w:sz w:val="28"/>
        </w:rPr>
        <w:t>R5-256459</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1A555" w:rsidR="001E41F3" w:rsidRPr="00410371" w:rsidRDefault="00BC73A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C5447" w:rsidR="001E41F3" w:rsidRPr="00410371" w:rsidRDefault="00734105" w:rsidP="00547111">
            <w:pPr>
              <w:pStyle w:val="CRCoverPage"/>
              <w:spacing w:after="0"/>
              <w:rPr>
                <w:noProof/>
              </w:rPr>
            </w:pPr>
            <w:r w:rsidRPr="00734105">
              <w:rPr>
                <w:b/>
                <w:noProof/>
                <w:sz w:val="28"/>
              </w:rPr>
              <w:t>3615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D0590" w:rsidR="001E41F3" w:rsidRPr="00410371" w:rsidRDefault="00BC73A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15A42" w:rsidR="001E41F3" w:rsidRDefault="00BC73AA">
            <w:pPr>
              <w:pStyle w:val="CRCoverPage"/>
              <w:spacing w:after="0"/>
              <w:ind w:left="100"/>
              <w:rPr>
                <w:noProof/>
              </w:rPr>
            </w:pPr>
            <w:r w:rsidRPr="00BC73AA">
              <w:rPr>
                <w:noProof/>
              </w:rPr>
              <w:t>Update of Rel-16 interferer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2C9A6" w:rsidR="001E41F3" w:rsidRDefault="00BC73AA">
            <w:pPr>
              <w:pStyle w:val="CRCoverPage"/>
              <w:spacing w:after="0"/>
              <w:ind w:left="100"/>
              <w:rPr>
                <w:noProof/>
              </w:rPr>
            </w:pPr>
            <w:r w:rsidRPr="00BC73AA">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4B31A" w14:textId="5272C0D2" w:rsidR="00054844" w:rsidRDefault="00054844" w:rsidP="00054844">
            <w:pPr>
              <w:pStyle w:val="CRCoverPage"/>
              <w:spacing w:after="0"/>
              <w:ind w:left="100"/>
              <w:rPr>
                <w:noProof/>
              </w:rPr>
            </w:pPr>
            <w:r>
              <w:rPr>
                <w:noProof/>
              </w:rPr>
              <w:t xml:space="preserve">This is an updated resubmission of RAN5 agreed CR </w:t>
            </w:r>
            <w:r w:rsidRPr="007F3786">
              <w:rPr>
                <w:noProof/>
              </w:rPr>
              <w:t>R5-2553</w:t>
            </w:r>
            <w:r>
              <w:rPr>
                <w:noProof/>
              </w:rPr>
              <w:t xml:space="preserve">59 which has not been implemented in the specification. </w:t>
            </w:r>
          </w:p>
          <w:p w14:paraId="075A5BB2" w14:textId="77777777" w:rsidR="00054844" w:rsidRDefault="00054844" w:rsidP="00282DEF">
            <w:pPr>
              <w:pStyle w:val="CRCoverPage"/>
              <w:spacing w:after="0"/>
              <w:ind w:left="100"/>
              <w:rPr>
                <w:noProof/>
              </w:rPr>
            </w:pPr>
          </w:p>
          <w:p w14:paraId="56A9CA38" w14:textId="17A3F0D2" w:rsidR="00282DEF" w:rsidRPr="00903AEA" w:rsidRDefault="00282DEF" w:rsidP="00282DEF">
            <w:pPr>
              <w:pStyle w:val="CRCoverPage"/>
              <w:spacing w:after="0"/>
              <w:ind w:left="100"/>
              <w:rPr>
                <w:noProof/>
              </w:rPr>
            </w:pPr>
            <w:r w:rsidRPr="00903AEA">
              <w:rPr>
                <w:noProof/>
              </w:rPr>
              <w:t xml:space="preserve">In the test procedure of the adjacent channel selectivity (ACS) 4DL test case, it is not clear which CCs are to be measured together or separately for the different CA configuration types. For example, in the 4DL Inter-band CA case, for test ID 1 the SCC1, SCC2 and SCC3 cannot be measured jointly, since the interferer cannot be positioned in the adjacent channel of the three SCCs at the same time. </w:t>
            </w:r>
          </w:p>
          <w:p w14:paraId="4ABFBB28" w14:textId="77777777" w:rsidR="00282DEF" w:rsidRPr="00903AEA" w:rsidRDefault="00282DEF" w:rsidP="00282DEF">
            <w:pPr>
              <w:pStyle w:val="CRCoverPage"/>
              <w:spacing w:after="0"/>
              <w:ind w:left="100"/>
              <w:rPr>
                <w:noProof/>
              </w:rPr>
            </w:pPr>
          </w:p>
          <w:p w14:paraId="387BCE31" w14:textId="77777777" w:rsidR="00282DEF" w:rsidRPr="00903AEA" w:rsidRDefault="00282DEF" w:rsidP="00282DEF">
            <w:pPr>
              <w:pStyle w:val="CRCoverPage"/>
              <w:spacing w:after="0"/>
              <w:ind w:left="100"/>
              <w:rPr>
                <w:noProof/>
              </w:rPr>
            </w:pPr>
            <w:r w:rsidRPr="00903AEA">
              <w:rPr>
                <w:noProof/>
              </w:rPr>
              <w:t>For the in-band blocking (IBB) CA test case, the throughput of all carriers is measured. However, based on the minimum conformance requirement the throughput of the carrier of the same band where the interferer is present is to be measured. For narrow band blocking and wide band intermodulation for 4DL CA test cases, clarity is missing with respect to which CCs can be measured together.</w:t>
            </w:r>
          </w:p>
          <w:p w14:paraId="00A1ED6B" w14:textId="77777777" w:rsidR="00282DEF" w:rsidRPr="00903AEA" w:rsidRDefault="00282DEF" w:rsidP="00282DEF">
            <w:pPr>
              <w:pStyle w:val="CRCoverPage"/>
              <w:spacing w:after="0"/>
              <w:ind w:left="100"/>
              <w:rPr>
                <w:noProof/>
              </w:rPr>
            </w:pPr>
          </w:p>
          <w:p w14:paraId="5F1DDD83" w14:textId="77777777" w:rsidR="00282DEF" w:rsidRPr="00903AEA" w:rsidRDefault="00282DEF" w:rsidP="00282DEF">
            <w:pPr>
              <w:pStyle w:val="CRCoverPage"/>
              <w:spacing w:after="0"/>
              <w:ind w:left="100"/>
              <w:rPr>
                <w:noProof/>
              </w:rPr>
            </w:pPr>
            <w:r w:rsidRPr="00903AEA">
              <w:rPr>
                <w:noProof/>
              </w:rPr>
              <w:t>In the ACS and IBB 4DL CA test cases intra-band contiguous with 4 CCs is configured, however, there is no core requirement for 4 contiguous CCs.</w:t>
            </w:r>
          </w:p>
          <w:p w14:paraId="17C7DAE9" w14:textId="77777777" w:rsidR="00282DEF" w:rsidRPr="00903AEA" w:rsidRDefault="00282DEF" w:rsidP="00282DEF">
            <w:pPr>
              <w:pStyle w:val="CRCoverPage"/>
              <w:spacing w:after="0"/>
              <w:ind w:left="100"/>
              <w:rPr>
                <w:noProof/>
              </w:rPr>
            </w:pPr>
          </w:p>
          <w:p w14:paraId="6925E64C" w14:textId="77777777" w:rsidR="00282DEF" w:rsidRPr="00903AEA" w:rsidRDefault="00282DEF" w:rsidP="00282DEF">
            <w:pPr>
              <w:pStyle w:val="CRCoverPage"/>
              <w:spacing w:after="0"/>
              <w:ind w:left="100"/>
              <w:rPr>
                <w:noProof/>
              </w:rPr>
            </w:pPr>
            <w:r w:rsidRPr="00903AEA">
              <w:rPr>
                <w:noProof/>
              </w:rPr>
              <w:t>In the ACS and IBB 4DL CA test case, the test of intra-band contiguous + intra-band-contiguous CA is missing.</w:t>
            </w:r>
          </w:p>
          <w:p w14:paraId="6E00E0A7" w14:textId="77777777" w:rsidR="00282DEF" w:rsidRPr="00903AEA" w:rsidRDefault="00282DEF" w:rsidP="00282DEF">
            <w:pPr>
              <w:pStyle w:val="CRCoverPage"/>
              <w:spacing w:after="0"/>
              <w:ind w:left="100"/>
              <w:rPr>
                <w:noProof/>
              </w:rPr>
            </w:pPr>
          </w:p>
          <w:p w14:paraId="32B747DA" w14:textId="77777777" w:rsidR="00282DEF" w:rsidRPr="00903AEA" w:rsidRDefault="00282DEF" w:rsidP="00282DEF">
            <w:pPr>
              <w:pStyle w:val="CRCoverPage"/>
              <w:spacing w:after="0"/>
              <w:ind w:left="100"/>
              <w:rPr>
                <w:noProof/>
              </w:rPr>
            </w:pPr>
            <w:r w:rsidRPr="00903AEA">
              <w:rPr>
                <w:noProof/>
              </w:rPr>
              <w:t>In the test procedure of the 3DL CA in-band blocking test case, frequencies where the interferer falls in each CC are excluded. However, this exclusion is missing in the 4DL CA in-band blocking test case.</w:t>
            </w:r>
          </w:p>
          <w:p w14:paraId="3C4C404D" w14:textId="77777777" w:rsidR="00282DEF" w:rsidRPr="00903AEA" w:rsidRDefault="00282DEF" w:rsidP="00282DEF">
            <w:pPr>
              <w:pStyle w:val="CRCoverPage"/>
              <w:spacing w:after="0"/>
              <w:ind w:left="100"/>
              <w:rPr>
                <w:noProof/>
              </w:rPr>
            </w:pPr>
          </w:p>
          <w:p w14:paraId="708AA7DE" w14:textId="544B9619" w:rsidR="001E41F3" w:rsidRDefault="00282DEF" w:rsidP="00282DEF">
            <w:pPr>
              <w:pStyle w:val="CRCoverPage"/>
              <w:spacing w:after="0"/>
              <w:ind w:left="100"/>
              <w:rPr>
                <w:noProof/>
              </w:rPr>
            </w:pPr>
            <w:r w:rsidRPr="00903AEA">
              <w:rPr>
                <w:noProof/>
              </w:rPr>
              <w:t xml:space="preserve">In the 4DL narrow band blocking </w:t>
            </w:r>
            <w:r w:rsidRPr="00903AEA">
              <w:t xml:space="preserve">and wide band intermodulation </w:t>
            </w:r>
            <w:r w:rsidRPr="00903AEA">
              <w:rPr>
                <w:noProof/>
              </w:rPr>
              <w:t>test cases, the test requirements for intra-band contiguous CA and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44D8E3" w14:textId="6502277D" w:rsidR="00282DEF" w:rsidRPr="00903AEA" w:rsidRDefault="006B4269" w:rsidP="00282DEF">
            <w:pPr>
              <w:pStyle w:val="CRCoverPage"/>
              <w:spacing w:after="0"/>
              <w:ind w:left="100"/>
              <w:rPr>
                <w:noProof/>
              </w:rPr>
            </w:pPr>
            <w:r>
              <w:rPr>
                <w:noProof/>
              </w:rPr>
              <w:t>The e</w:t>
            </w:r>
            <w:r w:rsidR="00282DEF" w:rsidRPr="00903AEA">
              <w:rPr>
                <w:noProof/>
              </w:rPr>
              <w:t>ditor’s note in clause 7.5A.3 has been removed.</w:t>
            </w:r>
          </w:p>
          <w:p w14:paraId="0741678B" w14:textId="77777777" w:rsidR="00282DEF" w:rsidRPr="00903AEA" w:rsidRDefault="00282DEF" w:rsidP="00282DEF">
            <w:pPr>
              <w:pStyle w:val="CRCoverPage"/>
              <w:spacing w:after="0"/>
              <w:ind w:left="100"/>
              <w:rPr>
                <w:noProof/>
              </w:rPr>
            </w:pPr>
          </w:p>
          <w:p w14:paraId="732DE243" w14:textId="77777777" w:rsidR="00282DEF" w:rsidRPr="00903AEA" w:rsidRDefault="00282DEF" w:rsidP="00282DEF">
            <w:pPr>
              <w:pStyle w:val="CRCoverPage"/>
              <w:spacing w:after="0"/>
              <w:ind w:left="100"/>
            </w:pPr>
            <w:r w:rsidRPr="00903AEA">
              <w:rPr>
                <w:noProof/>
              </w:rPr>
              <w:t>The test description</w:t>
            </w:r>
            <w:r w:rsidRPr="00903AEA">
              <w:t xml:space="preserve"> has been updated in the above-mentioned test cases.</w:t>
            </w:r>
          </w:p>
          <w:p w14:paraId="424E08F8" w14:textId="77777777" w:rsidR="00282DEF" w:rsidRPr="00903AEA" w:rsidRDefault="00282DEF" w:rsidP="00282DEF">
            <w:pPr>
              <w:pStyle w:val="CRCoverPage"/>
              <w:spacing w:after="0"/>
              <w:ind w:left="100"/>
            </w:pPr>
          </w:p>
          <w:p w14:paraId="46BAE9D6" w14:textId="77777777" w:rsidR="00282DEF" w:rsidRPr="00903AEA" w:rsidRDefault="00282DEF" w:rsidP="00282DEF">
            <w:pPr>
              <w:pStyle w:val="CRCoverPage"/>
              <w:spacing w:after="0"/>
              <w:ind w:left="100"/>
            </w:pPr>
            <w:r w:rsidRPr="00903AEA">
              <w:t>The test procedure of the 4DL in-band blocking CA test case has been updated to avoid that the interferer falls in a CC.</w:t>
            </w:r>
          </w:p>
          <w:p w14:paraId="0BA9851F" w14:textId="77777777" w:rsidR="00282DEF" w:rsidRPr="00903AEA" w:rsidRDefault="00282DEF" w:rsidP="00282DEF">
            <w:pPr>
              <w:pStyle w:val="CRCoverPage"/>
              <w:spacing w:after="0"/>
              <w:ind w:left="100"/>
            </w:pPr>
          </w:p>
          <w:p w14:paraId="292C16E5" w14:textId="77777777" w:rsidR="001E41F3" w:rsidRDefault="00282DEF" w:rsidP="00282DEF">
            <w:pPr>
              <w:pStyle w:val="CRCoverPage"/>
              <w:spacing w:after="0"/>
              <w:ind w:left="100"/>
            </w:pPr>
            <w:r w:rsidRPr="00903AEA">
              <w:t>Test requirements have been added to the 4DL narrow band blocking and wide band intermodulation test cases.</w:t>
            </w:r>
          </w:p>
          <w:p w14:paraId="7690B83A" w14:textId="77777777" w:rsidR="00054844" w:rsidRDefault="00054844" w:rsidP="00282DEF">
            <w:pPr>
              <w:pStyle w:val="CRCoverPage"/>
              <w:spacing w:after="0"/>
              <w:ind w:left="100"/>
            </w:pPr>
          </w:p>
          <w:p w14:paraId="6BB78F7C" w14:textId="1273D9E8" w:rsidR="00054844" w:rsidRDefault="00054844" w:rsidP="00054844">
            <w:pPr>
              <w:pStyle w:val="CRCoverPage"/>
              <w:spacing w:after="0"/>
              <w:ind w:left="100"/>
              <w:rPr>
                <w:noProof/>
              </w:rPr>
            </w:pPr>
            <w:r w:rsidRPr="00202A5E">
              <w:rPr>
                <w:noProof/>
              </w:rPr>
              <w:t>In comparison to R5-2553</w:t>
            </w:r>
            <w:r>
              <w:rPr>
                <w:noProof/>
              </w:rPr>
              <w:t>59</w:t>
            </w:r>
            <w:r w:rsidRPr="00202A5E">
              <w:rPr>
                <w:noProof/>
              </w:rPr>
              <w:t xml:space="preserve"> the following change ha</w:t>
            </w:r>
            <w:r>
              <w:rPr>
                <w:noProof/>
              </w:rPr>
              <w:t>s</w:t>
            </w:r>
            <w:r w:rsidRPr="00202A5E">
              <w:rPr>
                <w:noProof/>
              </w:rPr>
              <w:t xml:space="preserve"> been made:</w:t>
            </w:r>
          </w:p>
          <w:p w14:paraId="31C656EC" w14:textId="7711EA57" w:rsidR="00054844" w:rsidRDefault="00054844" w:rsidP="00054844">
            <w:pPr>
              <w:pStyle w:val="CRCoverPage"/>
              <w:spacing w:after="0"/>
              <w:ind w:left="100"/>
              <w:rPr>
                <w:noProof/>
              </w:rPr>
            </w:pPr>
            <w:r w:rsidRPr="00903AEA">
              <w:rPr>
                <w:noProof/>
              </w:rPr>
              <w:t xml:space="preserve">In the test procedure of the adjacent channel selectivity (ACS) 4DL test case which CCs are to be measured together or separately </w:t>
            </w:r>
            <w:r>
              <w:rPr>
                <w:noProof/>
              </w:rPr>
              <w:t>has been aligned to the configuration for Narrow Band Blocking</w:t>
            </w:r>
            <w:r w:rsidRPr="00903A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46D71" w:rsidR="001E41F3" w:rsidRDefault="00282DEF">
            <w:pPr>
              <w:pStyle w:val="CRCoverPage"/>
              <w:spacing w:after="0"/>
              <w:ind w:left="100"/>
              <w:rPr>
                <w:noProof/>
              </w:rPr>
            </w:pPr>
            <w:r w:rsidRPr="00903AEA">
              <w:rPr>
                <w:noProof/>
              </w:rPr>
              <w:t>The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095E" w:rsidR="001E41F3" w:rsidRDefault="00282DEF">
            <w:pPr>
              <w:pStyle w:val="CRCoverPage"/>
              <w:spacing w:after="0"/>
              <w:ind w:left="100"/>
              <w:rPr>
                <w:noProof/>
              </w:rPr>
            </w:pPr>
            <w:r w:rsidRPr="00903AEA">
              <w:t>7.5A.3, 7.5A.3.4.1, 7.5A.3.4.2, 7.6A.2.3.4.1, 7.6A.2.3.4.2, 7.6A.4.3.4.2, 7.6A.4.3.</w:t>
            </w:r>
            <w:r w:rsidRPr="00903AEA">
              <w:rPr>
                <w:lang w:eastAsia="zh-CN"/>
              </w:rPr>
              <w:t>5</w:t>
            </w:r>
            <w:r w:rsidR="00C428D7">
              <w:rPr>
                <w:lang w:eastAsia="zh-CN"/>
              </w:rPr>
              <w:t>.0 (new)</w:t>
            </w:r>
            <w:r w:rsidRPr="00903AEA">
              <w:rPr>
                <w:lang w:eastAsia="zh-CN"/>
              </w:rPr>
              <w:t xml:space="preserve">, </w:t>
            </w:r>
            <w:r w:rsidR="00C428D7" w:rsidRPr="00903AEA">
              <w:t>7.6A.4.3.</w:t>
            </w:r>
            <w:r w:rsidR="00C428D7" w:rsidRPr="00903AEA">
              <w:rPr>
                <w:lang w:eastAsia="zh-CN"/>
              </w:rPr>
              <w:t>5</w:t>
            </w:r>
            <w:r w:rsidR="00C428D7">
              <w:rPr>
                <w:lang w:eastAsia="zh-CN"/>
              </w:rPr>
              <w:t>.0</w:t>
            </w:r>
            <w:r w:rsidR="00C428D7">
              <w:rPr>
                <w:lang w:eastAsia="zh-CN"/>
              </w:rPr>
              <w:t>a</w:t>
            </w:r>
            <w:r w:rsidR="00C428D7">
              <w:rPr>
                <w:lang w:eastAsia="zh-CN"/>
              </w:rPr>
              <w:t xml:space="preserve"> (new)</w:t>
            </w:r>
            <w:r w:rsidR="00C428D7">
              <w:rPr>
                <w:lang w:eastAsia="zh-CN"/>
              </w:rPr>
              <w:t xml:space="preserve">, </w:t>
            </w:r>
            <w:r w:rsidRPr="00903AEA">
              <w:t>7.8A.2.3.</w:t>
            </w:r>
            <w:r w:rsidRPr="00903AEA">
              <w:rPr>
                <w:lang w:eastAsia="zh-CN"/>
              </w:rPr>
              <w:t>4</w:t>
            </w:r>
            <w:r w:rsidRPr="00903AEA">
              <w:t xml:space="preserve">.1, </w:t>
            </w:r>
            <w:r w:rsidRPr="00903AEA">
              <w:rPr>
                <w:snapToGrid w:val="0"/>
                <w:lang w:eastAsia="zh-CN"/>
              </w:rPr>
              <w:t xml:space="preserve">7.8A.2.3.4.2, </w:t>
            </w:r>
            <w:r w:rsidRPr="00903AEA">
              <w:t>7.8A.2.3.</w:t>
            </w:r>
            <w:r w:rsidRPr="00903AEA">
              <w:rPr>
                <w:lang w:eastAsia="zh-CN"/>
              </w:rPr>
              <w:t>5</w:t>
            </w:r>
            <w:r w:rsidR="00C428D7">
              <w:rPr>
                <w:lang w:eastAsia="zh-CN"/>
              </w:rPr>
              <w:t xml:space="preserve">.0 (new), </w:t>
            </w:r>
            <w:r w:rsidR="00C428D7" w:rsidRPr="00903AEA">
              <w:t>7.8A.2.3.</w:t>
            </w:r>
            <w:r w:rsidR="00C428D7" w:rsidRPr="00903AEA">
              <w:rPr>
                <w:lang w:eastAsia="zh-CN"/>
              </w:rPr>
              <w:t>5</w:t>
            </w:r>
            <w:r w:rsidR="00C428D7">
              <w:rPr>
                <w:lang w:eastAsia="zh-CN"/>
              </w:rPr>
              <w:t>.0</w:t>
            </w:r>
            <w:r w:rsidR="00C428D7">
              <w:rPr>
                <w:lang w:eastAsia="zh-CN"/>
              </w:rPr>
              <w:t>a</w:t>
            </w:r>
            <w:r w:rsidR="00C428D7">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BF62F5" w:rsidRDefault="00D7423C" w:rsidP="00D7423C">
      <w:pPr>
        <w:rPr>
          <w:rFonts w:ascii="Arial" w:hAnsi="Arial" w:cs="Arial"/>
          <w:color w:val="0000FF"/>
          <w:sz w:val="28"/>
        </w:rPr>
      </w:pPr>
      <w:r w:rsidRPr="00BF62F5">
        <w:rPr>
          <w:rFonts w:ascii="Arial" w:hAnsi="Arial" w:cs="Arial"/>
          <w:color w:val="0000FF"/>
          <w:sz w:val="28"/>
        </w:rPr>
        <w:lastRenderedPageBreak/>
        <w:t>&lt; Unchanged sections omitted &gt;</w:t>
      </w:r>
    </w:p>
    <w:p w14:paraId="6B2A0EAE" w14:textId="77777777" w:rsidR="00282DEF" w:rsidRPr="00BF62F5" w:rsidRDefault="00282DEF" w:rsidP="00282DEF">
      <w:pPr>
        <w:pStyle w:val="berschrift3"/>
      </w:pPr>
      <w:r w:rsidRPr="00BF62F5">
        <w:t>7.5A.3</w:t>
      </w:r>
      <w:r w:rsidRPr="00BF62F5">
        <w:tab/>
        <w:t>Adjacent channel selectivity for CA (4DL CA)</w:t>
      </w:r>
    </w:p>
    <w:p w14:paraId="478213C2" w14:textId="0CC4CF6D" w:rsidR="00282DEF" w:rsidRPr="00BF62F5" w:rsidDel="00282DEF" w:rsidRDefault="00282DEF" w:rsidP="00282DEF">
      <w:pPr>
        <w:pStyle w:val="EditorsNote"/>
        <w:rPr>
          <w:del w:id="1" w:author="R&amp;S" w:date="2025-11-06T16:23:00Z" w16du:dateUtc="2025-11-06T15:23:00Z"/>
          <w:rFonts w:eastAsia="SimSun"/>
          <w:lang w:eastAsia="zh-CN"/>
        </w:rPr>
      </w:pPr>
      <w:del w:id="2" w:author="R&amp;S" w:date="2025-11-06T16:23:00Z" w16du:dateUtc="2025-11-06T15:23:00Z">
        <w:r w:rsidRPr="00BF62F5" w:rsidDel="00282DEF">
          <w:rPr>
            <w:lang w:eastAsia="zh-CN"/>
          </w:rPr>
          <w:delText xml:space="preserve">Editor’s note: </w:delText>
        </w:r>
        <w:r w:rsidRPr="00BF62F5" w:rsidDel="00282DEF">
          <w:delText xml:space="preserve">- </w:delText>
        </w:r>
        <w:r w:rsidRPr="00BF62F5" w:rsidDel="00282DEF">
          <w:rPr>
            <w:rFonts w:eastAsia="SimSun"/>
            <w:lang w:eastAsia="zh-CN"/>
          </w:rPr>
          <w:delText xml:space="preserve">part content of </w:delText>
        </w:r>
        <w:r w:rsidRPr="00BF62F5" w:rsidDel="00282DEF">
          <w:delText>Table 7.5A.</w:delText>
        </w:r>
        <w:r w:rsidRPr="00BF62F5" w:rsidDel="00282DEF">
          <w:rPr>
            <w:rFonts w:eastAsia="SimSun"/>
            <w:lang w:eastAsia="zh-CN"/>
          </w:rPr>
          <w:delText>3</w:delText>
        </w:r>
        <w:r w:rsidRPr="00BF62F5" w:rsidDel="00282DEF">
          <w:delText>.4.2-1</w:delText>
        </w:r>
        <w:r w:rsidRPr="00BF62F5" w:rsidDel="00282DEF">
          <w:rPr>
            <w:lang w:eastAsia="zh-CN"/>
          </w:rPr>
          <w:delText xml:space="preserve"> </w:delText>
        </w:r>
        <w:r w:rsidRPr="00BF62F5" w:rsidDel="00282DEF">
          <w:delText xml:space="preserve">is </w:delText>
        </w:r>
        <w:r w:rsidRPr="00BF62F5" w:rsidDel="00282DEF">
          <w:rPr>
            <w:rFonts w:eastAsia="SimSun"/>
            <w:lang w:eastAsia="zh-CN"/>
          </w:rPr>
          <w:delText>FFS.</w:delText>
        </w:r>
      </w:del>
    </w:p>
    <w:p w14:paraId="516B6FBF" w14:textId="77777777" w:rsidR="00282DEF" w:rsidRPr="00BF62F5" w:rsidRDefault="00282DEF" w:rsidP="00282DEF">
      <w:pPr>
        <w:pStyle w:val="H6"/>
      </w:pPr>
      <w:bookmarkStart w:id="3" w:name="_Toc27478463"/>
      <w:bookmarkStart w:id="4" w:name="_Toc36227182"/>
      <w:r w:rsidRPr="00BF62F5">
        <w:t>7.5A.3.1</w:t>
      </w:r>
      <w:r w:rsidRPr="00BF62F5">
        <w:tab/>
        <w:t>Test Purpose</w:t>
      </w:r>
      <w:bookmarkEnd w:id="3"/>
      <w:bookmarkEnd w:id="4"/>
    </w:p>
    <w:p w14:paraId="21AAE554" w14:textId="77777777" w:rsidR="00282DEF" w:rsidRPr="00BF62F5" w:rsidRDefault="00282DEF" w:rsidP="00282DEF">
      <w:r w:rsidRPr="00BF62F5">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342C936B" w14:textId="77777777" w:rsidR="00282DEF" w:rsidRPr="00BF62F5" w:rsidRDefault="00282DEF" w:rsidP="00282DEF">
      <w:pPr>
        <w:pStyle w:val="H6"/>
      </w:pPr>
      <w:bookmarkStart w:id="5" w:name="_Toc27478464"/>
      <w:bookmarkStart w:id="6" w:name="_Toc36227183"/>
      <w:r w:rsidRPr="00BF62F5">
        <w:t>7.5A.3.2</w:t>
      </w:r>
      <w:r w:rsidRPr="00BF62F5">
        <w:tab/>
        <w:t>Test Applicability</w:t>
      </w:r>
      <w:bookmarkEnd w:id="5"/>
      <w:bookmarkEnd w:id="6"/>
    </w:p>
    <w:p w14:paraId="2D2049C9" w14:textId="77777777" w:rsidR="00282DEF" w:rsidRPr="00BF62F5" w:rsidRDefault="00282DEF" w:rsidP="00282DEF">
      <w:r w:rsidRPr="00BF62F5">
        <w:t xml:space="preserve">This test </w:t>
      </w:r>
      <w:r w:rsidRPr="00BF62F5">
        <w:rPr>
          <w:lang w:eastAsia="zh-CN"/>
        </w:rPr>
        <w:t xml:space="preserve">case </w:t>
      </w:r>
      <w:r w:rsidRPr="00BF62F5">
        <w:t xml:space="preserve">applies to all types of </w:t>
      </w:r>
      <w:r w:rsidRPr="00BF62F5">
        <w:rPr>
          <w:lang w:eastAsia="zh-CN"/>
        </w:rPr>
        <w:t>NR</w:t>
      </w:r>
      <w:r w:rsidRPr="00BF62F5">
        <w:t xml:space="preserve"> UE release 15 and forward that support </w:t>
      </w:r>
      <w:r w:rsidRPr="00BF62F5">
        <w:rPr>
          <w:lang w:eastAsia="zh-CN"/>
        </w:rPr>
        <w:t>4</w:t>
      </w:r>
      <w:r w:rsidRPr="00BF62F5">
        <w:t>DL CA.</w:t>
      </w:r>
    </w:p>
    <w:p w14:paraId="4ABB7CA9" w14:textId="77777777" w:rsidR="00282DEF" w:rsidRPr="00BF62F5" w:rsidRDefault="00282DEF" w:rsidP="00282DEF">
      <w:pPr>
        <w:pStyle w:val="H6"/>
      </w:pPr>
      <w:bookmarkStart w:id="7" w:name="_Toc27478465"/>
      <w:bookmarkStart w:id="8" w:name="_Toc36227184"/>
      <w:r w:rsidRPr="00BF62F5">
        <w:t>7.5A.3.3</w:t>
      </w:r>
      <w:r w:rsidRPr="00BF62F5">
        <w:tab/>
        <w:t>Minimum Conformance Requirements</w:t>
      </w:r>
      <w:bookmarkEnd w:id="7"/>
      <w:bookmarkEnd w:id="8"/>
    </w:p>
    <w:p w14:paraId="15AA34AA" w14:textId="77777777" w:rsidR="00282DEF" w:rsidRPr="00BF62F5" w:rsidRDefault="00282DEF" w:rsidP="00282DEF">
      <w:r w:rsidRPr="00BF62F5">
        <w:t>The minimum conformance requirements are defined in clause 7.5A.0.</w:t>
      </w:r>
    </w:p>
    <w:p w14:paraId="3DB32C5C" w14:textId="77777777" w:rsidR="00282DEF" w:rsidRPr="00BF62F5" w:rsidRDefault="00282DEF" w:rsidP="00282DEF">
      <w:pPr>
        <w:pStyle w:val="H6"/>
      </w:pPr>
      <w:bookmarkStart w:id="9" w:name="_Toc27478466"/>
      <w:bookmarkStart w:id="10" w:name="_Toc36227185"/>
      <w:r w:rsidRPr="00BF62F5">
        <w:t>7.5A.3.4</w:t>
      </w:r>
      <w:r w:rsidRPr="00BF62F5">
        <w:tab/>
        <w:t>Test Description</w:t>
      </w:r>
      <w:bookmarkEnd w:id="9"/>
      <w:bookmarkEnd w:id="10"/>
    </w:p>
    <w:p w14:paraId="1DB98DA8" w14:textId="77777777" w:rsidR="00282DEF" w:rsidRPr="00BF62F5" w:rsidRDefault="00282DEF" w:rsidP="00282DEF">
      <w:pPr>
        <w:pStyle w:val="H6"/>
      </w:pPr>
      <w:bookmarkStart w:id="11" w:name="_Toc27478467"/>
      <w:bookmarkStart w:id="12" w:name="_Toc36227186"/>
      <w:r w:rsidRPr="00BF62F5">
        <w:t>7.5A.3.4.1</w:t>
      </w:r>
      <w:r w:rsidRPr="00BF62F5">
        <w:tab/>
        <w:t>Initial Conditions</w:t>
      </w:r>
      <w:bookmarkEnd w:id="11"/>
      <w:bookmarkEnd w:id="12"/>
    </w:p>
    <w:p w14:paraId="727C1D67" w14:textId="77777777" w:rsidR="00282DEF" w:rsidRPr="00BF62F5" w:rsidRDefault="00282DEF" w:rsidP="00282DEF">
      <w:r w:rsidRPr="00BF62F5">
        <w:t>Same as in clause 7.5A.1.4.1 with following exceptions:</w:t>
      </w:r>
    </w:p>
    <w:p w14:paraId="1E80DB2D" w14:textId="77777777" w:rsidR="00282DEF" w:rsidRPr="00BF62F5" w:rsidRDefault="00282DEF" w:rsidP="00282DEF">
      <w:pPr>
        <w:rPr>
          <w:lang w:eastAsia="zh-CN"/>
        </w:rPr>
      </w:pPr>
      <w:r w:rsidRPr="00BF62F5">
        <w:rPr>
          <w:lang w:eastAsia="zh-CN"/>
        </w:rPr>
        <w:t>-</w:t>
      </w:r>
      <w:r w:rsidRPr="00BF62F5">
        <w:rPr>
          <w:lang w:eastAsia="zh-CN"/>
        </w:rPr>
        <w:tab/>
        <w:t xml:space="preserve">Instead of Table </w:t>
      </w:r>
      <w:r w:rsidRPr="00BF62F5">
        <w:t>7.5A.1.4.1-1</w:t>
      </w:r>
      <w:r w:rsidRPr="00BF62F5">
        <w:rPr>
          <w:lang w:eastAsia="zh-CN"/>
        </w:rPr>
        <w:sym w:font="Wingdings" w:char="F0E0"/>
      </w:r>
      <w:r w:rsidRPr="00BF62F5">
        <w:rPr>
          <w:lang w:eastAsia="zh-CN"/>
        </w:rPr>
        <w:t xml:space="preserve"> use Table </w:t>
      </w:r>
      <w:r w:rsidRPr="00BF62F5">
        <w:t>7.5A.3.4.1-1</w:t>
      </w:r>
      <w:r w:rsidRPr="00BF62F5">
        <w:rPr>
          <w:lang w:eastAsia="zh-CN"/>
        </w:rPr>
        <w:t>.</w:t>
      </w:r>
    </w:p>
    <w:p w14:paraId="50651068" w14:textId="77777777" w:rsidR="00282DEF" w:rsidRPr="00BF62F5" w:rsidRDefault="00282DEF" w:rsidP="00282DEF">
      <w:r w:rsidRPr="00BF62F5">
        <w:rPr>
          <w:lang w:eastAsia="zh-CN"/>
        </w:rPr>
        <w:t>-</w:t>
      </w:r>
      <w:r w:rsidRPr="00BF62F5">
        <w:rPr>
          <w:lang w:eastAsia="zh-CN"/>
        </w:rPr>
        <w:tab/>
        <w:t xml:space="preserve">Instead of Table </w:t>
      </w:r>
      <w:r w:rsidRPr="00BF62F5">
        <w:t>7.5A.1.4.1-2</w:t>
      </w:r>
      <w:r w:rsidRPr="00BF62F5">
        <w:rPr>
          <w:lang w:eastAsia="zh-CN"/>
        </w:rPr>
        <w:sym w:font="Wingdings" w:char="F0E0"/>
      </w:r>
      <w:r w:rsidRPr="00BF62F5">
        <w:rPr>
          <w:lang w:eastAsia="zh-CN"/>
        </w:rPr>
        <w:t xml:space="preserve"> use Table </w:t>
      </w:r>
      <w:r w:rsidRPr="00BF62F5">
        <w:t>7.5A.3.4.1-2.</w:t>
      </w:r>
    </w:p>
    <w:p w14:paraId="5033556C" w14:textId="77777777" w:rsidR="00282DEF" w:rsidRPr="00BF62F5" w:rsidRDefault="00282DEF" w:rsidP="00282DEF">
      <w:r w:rsidRPr="00BF62F5">
        <w:rPr>
          <w:lang w:eastAsia="zh-CN"/>
        </w:rPr>
        <w:t>-</w:t>
      </w:r>
      <w:r w:rsidRPr="00BF62F5">
        <w:rPr>
          <w:lang w:eastAsia="zh-CN"/>
        </w:rPr>
        <w:tab/>
        <w:t xml:space="preserve">Instead of Table </w:t>
      </w:r>
      <w:r w:rsidRPr="00BF62F5">
        <w:t>7.5A.1.4.1-3</w:t>
      </w:r>
      <w:r w:rsidRPr="00BF62F5">
        <w:rPr>
          <w:lang w:eastAsia="zh-CN"/>
        </w:rPr>
        <w:sym w:font="Wingdings" w:char="F0E0"/>
      </w:r>
      <w:r w:rsidRPr="00BF62F5">
        <w:rPr>
          <w:lang w:eastAsia="zh-CN"/>
        </w:rPr>
        <w:t xml:space="preserve"> use Table </w:t>
      </w:r>
      <w:r w:rsidRPr="00BF62F5">
        <w:t>7.5A.</w:t>
      </w:r>
      <w:r w:rsidRPr="00BF62F5">
        <w:rPr>
          <w:lang w:eastAsia="zh-CN"/>
        </w:rPr>
        <w:t>3</w:t>
      </w:r>
      <w:r w:rsidRPr="00BF62F5">
        <w:t>.4.1-3</w:t>
      </w:r>
      <w:r w:rsidRPr="00BF62F5">
        <w:rPr>
          <w:lang w:eastAsia="zh-CN"/>
        </w:rPr>
        <w:t>.</w:t>
      </w:r>
    </w:p>
    <w:p w14:paraId="5C6102CC" w14:textId="77777777" w:rsidR="00282DEF" w:rsidRPr="00BF62F5" w:rsidRDefault="00282DEF" w:rsidP="00282DEF">
      <w:pPr>
        <w:pStyle w:val="TH"/>
      </w:pPr>
      <w:r w:rsidRPr="00BF62F5">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282DEF" w:rsidRPr="00BF62F5" w14:paraId="14ADDCB7"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0B541E6" w14:textId="77777777" w:rsidR="00282DEF" w:rsidRPr="00BF62F5" w:rsidRDefault="00282DEF" w:rsidP="0060766F">
            <w:pPr>
              <w:pStyle w:val="TAH"/>
              <w:rPr>
                <w:rFonts w:eastAsia="SimSun"/>
              </w:rPr>
            </w:pPr>
            <w:r w:rsidRPr="00BF62F5">
              <w:rPr>
                <w:rFonts w:eastAsia="SimSun"/>
              </w:rPr>
              <w:lastRenderedPageBreak/>
              <w:t>Default Conditions</w:t>
            </w:r>
          </w:p>
        </w:tc>
      </w:tr>
      <w:tr w:rsidR="00282DEF" w:rsidRPr="00BF62F5" w14:paraId="4EB6DBCB"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CF908E2" w14:textId="77777777" w:rsidR="00282DEF" w:rsidRPr="00BF62F5" w:rsidRDefault="00282DEF" w:rsidP="0060766F">
            <w:pPr>
              <w:pStyle w:val="TAL"/>
              <w:rPr>
                <w:rFonts w:eastAsia="SimSun"/>
              </w:rPr>
            </w:pPr>
            <w:r w:rsidRPr="00BF62F5">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28D6ACFB" w14:textId="77777777" w:rsidR="00282DEF" w:rsidRPr="00BF62F5" w:rsidRDefault="00282DEF" w:rsidP="0060766F">
            <w:pPr>
              <w:pStyle w:val="TAL"/>
              <w:rPr>
                <w:rFonts w:eastAsia="SimSun"/>
              </w:rPr>
            </w:pPr>
            <w:r w:rsidRPr="00BF62F5">
              <w:rPr>
                <w:rFonts w:eastAsia="SimSun"/>
              </w:rPr>
              <w:t>Normal</w:t>
            </w:r>
          </w:p>
        </w:tc>
      </w:tr>
      <w:tr w:rsidR="00282DEF" w:rsidRPr="00BF62F5" w14:paraId="5D57019D"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81AE6F1" w14:textId="77777777" w:rsidR="00282DEF" w:rsidRPr="00BF62F5" w:rsidRDefault="00282DEF" w:rsidP="0060766F">
            <w:pPr>
              <w:pStyle w:val="TAL"/>
              <w:rPr>
                <w:rFonts w:eastAsia="SimSun"/>
              </w:rPr>
            </w:pPr>
            <w:r w:rsidRPr="00BF62F5">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B1A907B" w14:textId="7F73941D" w:rsidR="00282DEF" w:rsidRPr="00BF62F5" w:rsidDel="00282DEF" w:rsidRDefault="00282DEF" w:rsidP="0060766F">
            <w:pPr>
              <w:pStyle w:val="TAL"/>
              <w:rPr>
                <w:del w:id="13" w:author="R&amp;S" w:date="2025-11-06T16:24:00Z" w16du:dateUtc="2025-11-06T15:24:00Z"/>
                <w:lang w:eastAsia="zh-CN"/>
              </w:rPr>
            </w:pPr>
            <w:del w:id="14" w:author="R&amp;S" w:date="2025-11-06T16:24:00Z" w16du:dateUtc="2025-11-06T15:24:00Z">
              <w:r w:rsidRPr="00BF62F5" w:rsidDel="00282DEF">
                <w:rPr>
                  <w:lang w:eastAsia="zh-CN"/>
                </w:rPr>
                <w:delText>Intra-band contiguous: Mid range for PCC and SCCs</w:delText>
              </w:r>
            </w:del>
          </w:p>
          <w:p w14:paraId="65258BDC" w14:textId="77777777" w:rsidR="00282DEF" w:rsidRPr="00BF62F5" w:rsidRDefault="00282DEF" w:rsidP="0060766F">
            <w:pPr>
              <w:pStyle w:val="TAL"/>
              <w:rPr>
                <w:lang w:eastAsia="zh-CN"/>
              </w:rPr>
            </w:pPr>
            <w:r w:rsidRPr="00BF62F5">
              <w:rPr>
                <w:lang w:eastAsia="zh-CN"/>
              </w:rPr>
              <w:t xml:space="preserve">Inter-band CA: </w:t>
            </w:r>
            <w:r w:rsidRPr="00BF62F5">
              <w:t xml:space="preserve">NOTE 1, </w:t>
            </w:r>
            <w:r w:rsidRPr="00BF62F5">
              <w:rPr>
                <w:lang w:eastAsia="zh-CN"/>
              </w:rPr>
              <w:t xml:space="preserve">NOTE </w:t>
            </w:r>
            <w:r w:rsidRPr="00BF62F5">
              <w:t>5</w:t>
            </w:r>
          </w:p>
          <w:p w14:paraId="6C735435" w14:textId="77777777" w:rsidR="00282DEF" w:rsidRPr="00BF62F5" w:rsidRDefault="00282DEF" w:rsidP="0060766F">
            <w:pPr>
              <w:pStyle w:val="TAL"/>
              <w:rPr>
                <w:lang w:eastAsia="zh-CN"/>
              </w:rPr>
            </w:pPr>
            <w:r w:rsidRPr="00BF62F5">
              <w:rPr>
                <w:lang w:eastAsia="zh-CN"/>
              </w:rPr>
              <w:t xml:space="preserve">Inter-band + Intra-band contiguous : NOTE 1, NOTE </w:t>
            </w:r>
            <w:r w:rsidRPr="00BF62F5">
              <w:t>5</w:t>
            </w:r>
          </w:p>
          <w:p w14:paraId="1F725491" w14:textId="77777777" w:rsidR="00282DEF" w:rsidRPr="00BF62F5" w:rsidRDefault="00282DEF" w:rsidP="0060766F">
            <w:pPr>
              <w:pStyle w:val="TAL"/>
            </w:pPr>
            <w:r w:rsidRPr="00BF62F5">
              <w:rPr>
                <w:lang w:eastAsia="zh-CN"/>
              </w:rPr>
              <w:t xml:space="preserve">Inter-band + Intra-band non-contiguous 2CC,3CC : </w:t>
            </w:r>
            <w:r w:rsidRPr="00BF62F5">
              <w:t>NOTE 1 with Wgap for intra-band non-contiguous defined in table 7.3A.</w:t>
            </w:r>
            <w:r w:rsidRPr="00BF62F5">
              <w:rPr>
                <w:lang w:eastAsia="zh-CN"/>
              </w:rPr>
              <w:t>3</w:t>
            </w:r>
            <w:r w:rsidRPr="00BF62F5">
              <w:t>.4.1-1(</w:t>
            </w:r>
            <w:r w:rsidRPr="00BF62F5">
              <w:rPr>
                <w:lang w:eastAsia="zh-CN"/>
              </w:rPr>
              <w:t xml:space="preserve">NOTE </w:t>
            </w:r>
            <w:r w:rsidRPr="00BF62F5">
              <w:t>5)</w:t>
            </w:r>
          </w:p>
          <w:p w14:paraId="0022F3F4" w14:textId="77777777" w:rsidR="00282DEF" w:rsidRPr="00BF62F5" w:rsidRDefault="00282DEF" w:rsidP="0060766F">
            <w:pPr>
              <w:pStyle w:val="TAL"/>
            </w:pPr>
            <w:r w:rsidRPr="00BF62F5">
              <w:rPr>
                <w:lang w:eastAsia="zh-CN"/>
              </w:rPr>
              <w:t xml:space="preserve">Inter-band non-contiguous + Intra-band non-contiguous : </w:t>
            </w:r>
            <w:r w:rsidRPr="00BF62F5">
              <w:t>NOTE 1 with Wgap for intra-band non-contiguous defined in table 7.3A.</w:t>
            </w:r>
            <w:r w:rsidRPr="00BF62F5">
              <w:rPr>
                <w:lang w:eastAsia="zh-CN"/>
              </w:rPr>
              <w:t>3</w:t>
            </w:r>
            <w:r w:rsidRPr="00BF62F5">
              <w:t>.4.1-1(</w:t>
            </w:r>
            <w:r w:rsidRPr="00BF62F5">
              <w:rPr>
                <w:lang w:eastAsia="zh-CN"/>
              </w:rPr>
              <w:t xml:space="preserve">NOTE </w:t>
            </w:r>
            <w:r w:rsidRPr="00BF62F5">
              <w:t>5)</w:t>
            </w:r>
          </w:p>
          <w:p w14:paraId="57F590BC" w14:textId="77777777" w:rsidR="00282DEF" w:rsidRPr="00BF62F5" w:rsidRDefault="00282DEF" w:rsidP="0060766F">
            <w:pPr>
              <w:pStyle w:val="TAL"/>
            </w:pPr>
            <w:r w:rsidRPr="00BF62F5">
              <w:t>CA configurations containing the following band combinations:</w:t>
            </w:r>
          </w:p>
          <w:p w14:paraId="02BE65E0" w14:textId="77777777" w:rsidR="00282DEF" w:rsidRPr="00BF62F5" w:rsidRDefault="00282DEF" w:rsidP="0060766F">
            <w:pPr>
              <w:pStyle w:val="TAL"/>
            </w:pPr>
            <w:r w:rsidRPr="00BF62F5">
              <w:t>CA_n48A-n77A: Low in band n48 and Mid in band n77</w:t>
            </w:r>
          </w:p>
        </w:tc>
      </w:tr>
      <w:tr w:rsidR="00282DEF" w:rsidRPr="00BF62F5" w14:paraId="5E19564E"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DE5C990" w14:textId="77777777" w:rsidR="00282DEF" w:rsidRPr="00BF62F5" w:rsidRDefault="00282DEF" w:rsidP="0060766F">
            <w:pPr>
              <w:pStyle w:val="TAL"/>
              <w:rPr>
                <w:rFonts w:eastAsia="SimSun"/>
              </w:rPr>
            </w:pPr>
            <w:r w:rsidRPr="00BF62F5">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23728EE1" w14:textId="37397D48" w:rsidR="00282DEF" w:rsidRPr="00BF62F5" w:rsidDel="00282DEF" w:rsidRDefault="00282DEF" w:rsidP="0060766F">
            <w:pPr>
              <w:pStyle w:val="TAL"/>
              <w:rPr>
                <w:del w:id="15" w:author="R&amp;S" w:date="2025-11-06T16:24:00Z" w16du:dateUtc="2025-11-06T15:24:00Z"/>
                <w:lang w:eastAsia="zh-CN"/>
              </w:rPr>
            </w:pPr>
            <w:del w:id="16" w:author="R&amp;S" w:date="2025-11-06T16:24:00Z" w16du:dateUtc="2025-11-06T15:24:00Z">
              <w:r w:rsidRPr="00BF62F5" w:rsidDel="00282DEF">
                <w:rPr>
                  <w:lang w:eastAsia="zh-CN"/>
                </w:rPr>
                <w:delText>Intra-band contiguous: Lowest</w:delText>
              </w:r>
              <w:r w:rsidRPr="00BF62F5" w:rsidDel="00282DEF">
                <w:delText xml:space="preserve"> NRB_agg, Highest NRB_agg</w:delText>
              </w:r>
              <w:r w:rsidRPr="00BF62F5" w:rsidDel="00282DEF">
                <w:rPr>
                  <w:lang w:eastAsia="zh-CN"/>
                </w:rPr>
                <w:delText xml:space="preserve"> </w:delText>
              </w:r>
            </w:del>
          </w:p>
          <w:p w14:paraId="7CE00110" w14:textId="77777777" w:rsidR="00282DEF" w:rsidRPr="00BF62F5" w:rsidRDefault="00282DEF" w:rsidP="0060766F">
            <w:pPr>
              <w:pStyle w:val="TAL"/>
            </w:pPr>
            <w:r w:rsidRPr="00BF62F5">
              <w:t>Inter-band: Highest NRB_agg</w:t>
            </w:r>
          </w:p>
          <w:p w14:paraId="3895ACE9" w14:textId="77777777" w:rsidR="00282DEF" w:rsidRPr="00BF62F5" w:rsidRDefault="00282DEF" w:rsidP="0060766F">
            <w:pPr>
              <w:pStyle w:val="TAL"/>
              <w:rPr>
                <w:lang w:eastAsia="zh-CN"/>
              </w:rPr>
            </w:pPr>
            <w:r w:rsidRPr="00BF62F5">
              <w:t>Inter-band +</w:t>
            </w:r>
            <w:r w:rsidRPr="00BF62F5">
              <w:rPr>
                <w:lang w:eastAsia="zh-CN"/>
              </w:rPr>
              <w:t xml:space="preserve"> Intra-band contiguous : </w:t>
            </w:r>
            <w:r w:rsidRPr="00BF62F5">
              <w:t>Highest NRB_agg</w:t>
            </w:r>
          </w:p>
          <w:p w14:paraId="61174846" w14:textId="77777777" w:rsidR="00282DEF" w:rsidRPr="00BF62F5" w:rsidRDefault="00282DEF" w:rsidP="0060766F">
            <w:pPr>
              <w:pStyle w:val="TAL"/>
            </w:pPr>
            <w:r w:rsidRPr="00BF62F5">
              <w:rPr>
                <w:lang w:eastAsia="zh-CN"/>
              </w:rPr>
              <w:t xml:space="preserve">Inter-band + Intra-band non-contiguous 2CC,3CC: </w:t>
            </w:r>
            <w:r w:rsidRPr="00BF62F5">
              <w:t>Highest NRB_agg</w:t>
            </w:r>
          </w:p>
          <w:p w14:paraId="553C9945" w14:textId="77777777" w:rsidR="00282DEF" w:rsidRPr="00BF62F5" w:rsidRDefault="00282DEF" w:rsidP="0060766F">
            <w:pPr>
              <w:pStyle w:val="TAL"/>
            </w:pPr>
            <w:r w:rsidRPr="00BF62F5">
              <w:rPr>
                <w:lang w:eastAsia="zh-CN"/>
              </w:rPr>
              <w:t xml:space="preserve">Inter-band non-contiguous + Intra-band non-contiguous : </w:t>
            </w:r>
            <w:r w:rsidRPr="00BF62F5">
              <w:t>Highest NRB_agg</w:t>
            </w:r>
          </w:p>
          <w:p w14:paraId="10D0BEDE" w14:textId="77777777" w:rsidR="00282DEF" w:rsidRPr="00BF62F5" w:rsidRDefault="00282DEF" w:rsidP="0060766F">
            <w:pPr>
              <w:pStyle w:val="TAL"/>
              <w:rPr>
                <w:rFonts w:eastAsia="SimSun"/>
              </w:rPr>
            </w:pPr>
            <w:r w:rsidRPr="00BF62F5">
              <w:rPr>
                <w:rFonts w:eastAsia="SimSun"/>
              </w:rPr>
              <w:t>NOTE 6</w:t>
            </w:r>
          </w:p>
          <w:p w14:paraId="3336F31C" w14:textId="77777777" w:rsidR="00282DEF" w:rsidRPr="00BF62F5" w:rsidRDefault="00282DEF" w:rsidP="0060766F">
            <w:pPr>
              <w:pStyle w:val="TAL"/>
              <w:rPr>
                <w:rFonts w:eastAsia="SimSun"/>
              </w:rPr>
            </w:pPr>
            <w:r w:rsidRPr="00BF62F5">
              <w:rPr>
                <w:rFonts w:eastAsia="SimSun"/>
              </w:rPr>
              <w:t>NOTE 7</w:t>
            </w:r>
          </w:p>
        </w:tc>
      </w:tr>
      <w:tr w:rsidR="00282DEF" w:rsidRPr="00BF62F5" w14:paraId="161CFB95"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D10E613" w14:textId="77777777" w:rsidR="00282DEF" w:rsidRPr="00BF62F5" w:rsidRDefault="00282DEF" w:rsidP="0060766F">
            <w:pPr>
              <w:pStyle w:val="TAL"/>
              <w:rPr>
                <w:rFonts w:eastAsia="SimSun"/>
              </w:rPr>
            </w:pPr>
            <w:r w:rsidRPr="00BF62F5">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5C57246B" w14:textId="77777777" w:rsidR="00282DEF" w:rsidRPr="00BF62F5" w:rsidRDefault="00282DEF" w:rsidP="0060766F">
            <w:pPr>
              <w:pStyle w:val="TAL"/>
              <w:rPr>
                <w:rFonts w:eastAsia="SimSun"/>
              </w:rPr>
            </w:pPr>
            <w:r w:rsidRPr="00BF62F5">
              <w:t>Lowest for PCC and SCCs</w:t>
            </w:r>
          </w:p>
        </w:tc>
      </w:tr>
      <w:tr w:rsidR="00282DEF" w:rsidRPr="00BF62F5" w14:paraId="45D96203"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0EC4D61" w14:textId="77777777" w:rsidR="00282DEF" w:rsidRPr="00BF62F5" w:rsidRDefault="00282DEF" w:rsidP="0060766F">
            <w:pPr>
              <w:pStyle w:val="TAL"/>
              <w:rPr>
                <w:rFonts w:eastAsia="SimSun"/>
              </w:rPr>
            </w:pPr>
            <w:r w:rsidRPr="00BF62F5">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46182AB" w14:textId="77777777" w:rsidR="00282DEF" w:rsidRPr="00BF62F5" w:rsidRDefault="00282DEF" w:rsidP="0060766F">
            <w:pPr>
              <w:pStyle w:val="TAL"/>
              <w:rPr>
                <w:rFonts w:eastAsia="MS PGothic"/>
              </w:rPr>
            </w:pPr>
            <w:r w:rsidRPr="00BF62F5">
              <w:rPr>
                <w:rFonts w:eastAsia="MS PGothic"/>
              </w:rPr>
              <w:t>NS_01</w:t>
            </w:r>
          </w:p>
          <w:p w14:paraId="1BDE9A7D" w14:textId="77777777" w:rsidR="00282DEF" w:rsidRPr="00BF62F5" w:rsidRDefault="00282DEF" w:rsidP="0060766F">
            <w:pPr>
              <w:pStyle w:val="TAL"/>
            </w:pPr>
            <w:r w:rsidRPr="00BF62F5">
              <w:rPr>
                <w:rFonts w:eastAsia="MS PGothic"/>
              </w:rPr>
              <w:t xml:space="preserve">Unless given by Table 7.3.2.3-4 </w:t>
            </w:r>
            <w:r w:rsidRPr="00BF62F5">
              <w:t>for the band with active uplink carrier</w:t>
            </w:r>
          </w:p>
        </w:tc>
      </w:tr>
      <w:tr w:rsidR="00282DEF" w:rsidRPr="00BF62F5" w14:paraId="58866A77"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F91D432" w14:textId="77777777" w:rsidR="00282DEF" w:rsidRPr="00BF62F5" w:rsidRDefault="00282DEF" w:rsidP="0060766F">
            <w:pPr>
              <w:pStyle w:val="TAH"/>
              <w:rPr>
                <w:rFonts w:eastAsia="SimSun"/>
              </w:rPr>
            </w:pPr>
            <w:r w:rsidRPr="00BF62F5">
              <w:rPr>
                <w:rFonts w:eastAsia="SimSun"/>
              </w:rPr>
              <w:t>Test Parameters</w:t>
            </w:r>
          </w:p>
        </w:tc>
      </w:tr>
      <w:tr w:rsidR="00282DEF" w:rsidRPr="00BF62F5" w14:paraId="0CEC30BC" w14:textId="77777777" w:rsidTr="0060766F">
        <w:trPr>
          <w:jc w:val="center"/>
        </w:trPr>
        <w:tc>
          <w:tcPr>
            <w:tcW w:w="876" w:type="dxa"/>
            <w:tcBorders>
              <w:top w:val="single" w:sz="4" w:space="0" w:color="auto"/>
              <w:left w:val="single" w:sz="4" w:space="0" w:color="auto"/>
              <w:bottom w:val="single" w:sz="4" w:space="0" w:color="auto"/>
              <w:right w:val="single" w:sz="4" w:space="0" w:color="auto"/>
            </w:tcBorders>
          </w:tcPr>
          <w:p w14:paraId="37AF2B13" w14:textId="77777777" w:rsidR="00282DEF" w:rsidRPr="00BF62F5" w:rsidRDefault="00282DEF" w:rsidP="0060766F">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56145B8E" w14:textId="77777777" w:rsidR="00282DEF" w:rsidRPr="00BF62F5" w:rsidRDefault="00282DEF" w:rsidP="0060766F">
            <w:pPr>
              <w:pStyle w:val="TAH"/>
              <w:rPr>
                <w:rFonts w:eastAsia="SimSun"/>
              </w:rPr>
            </w:pPr>
            <w:r w:rsidRPr="00BF62F5">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60946C0" w14:textId="77777777" w:rsidR="00282DEF" w:rsidRPr="00BF62F5" w:rsidRDefault="00282DEF" w:rsidP="0060766F">
            <w:pPr>
              <w:pStyle w:val="TAH"/>
              <w:rPr>
                <w:rFonts w:eastAsia="SimSun"/>
              </w:rPr>
            </w:pPr>
            <w:r w:rsidRPr="00BF62F5">
              <w:rPr>
                <w:rFonts w:eastAsia="SimSun"/>
              </w:rPr>
              <w:t>Uplink Configuration</w:t>
            </w:r>
          </w:p>
        </w:tc>
      </w:tr>
      <w:tr w:rsidR="00282DEF" w:rsidRPr="00BF62F5" w14:paraId="29110BE2"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5C164EDF" w14:textId="77777777" w:rsidR="00282DEF" w:rsidRPr="00BF62F5" w:rsidRDefault="00282DEF" w:rsidP="0060766F">
            <w:pPr>
              <w:pStyle w:val="TAH"/>
              <w:rPr>
                <w:rFonts w:eastAsia="SimSun"/>
              </w:rPr>
            </w:pPr>
            <w:r w:rsidRPr="00BF62F5">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EDCB227" w14:textId="77777777" w:rsidR="00282DEF" w:rsidRPr="00BF62F5" w:rsidRDefault="00282DEF" w:rsidP="0060766F">
            <w:pPr>
              <w:pStyle w:val="TAH"/>
              <w:rPr>
                <w:rFonts w:eastAsia="SimSun"/>
                <w:lang w:eastAsia="zh-CN"/>
              </w:rPr>
            </w:pPr>
            <w:r w:rsidRPr="00BF62F5">
              <w:rPr>
                <w:rFonts w:eastAsia="SimSun"/>
                <w:lang w:eastAsia="zh-CN"/>
              </w:rPr>
              <w:t>CC</w:t>
            </w:r>
          </w:p>
          <w:p w14:paraId="53AB66A5" w14:textId="77777777" w:rsidR="00282DEF" w:rsidRPr="00BF62F5" w:rsidRDefault="00282DEF" w:rsidP="0060766F">
            <w:pPr>
              <w:pStyle w:val="TAH"/>
            </w:pPr>
            <w:proofErr w:type="spellStart"/>
            <w:r w:rsidRPr="00BF62F5">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18DB808" w14:textId="77777777" w:rsidR="00282DEF" w:rsidRPr="00BF62F5" w:rsidRDefault="00282DEF" w:rsidP="0060766F">
            <w:pPr>
              <w:pStyle w:val="TAH"/>
              <w:rPr>
                <w:rFonts w:eastAsia="SimSun"/>
              </w:rPr>
            </w:pPr>
            <w:r w:rsidRPr="00BF62F5">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64DA00EB" w14:textId="77777777" w:rsidR="00282DEF" w:rsidRPr="00BF62F5" w:rsidRDefault="00282DEF" w:rsidP="0060766F">
            <w:pPr>
              <w:pStyle w:val="TAH"/>
              <w:rPr>
                <w:rFonts w:eastAsia="SimSun"/>
              </w:rPr>
            </w:pPr>
            <w:r w:rsidRPr="00BF62F5">
              <w:t>SCC</w:t>
            </w:r>
            <w:r w:rsidRPr="00BF62F5">
              <w:rPr>
                <w:rPrChange w:id="17" w:author="R&amp;S" w:date="2025-11-06T16:25:00Z" w16du:dateUtc="2025-11-06T15:25:00Z">
                  <w:rPr>
                    <w:vertAlign w:val="subscript"/>
                  </w:rPr>
                </w:rPrChange>
              </w:rPr>
              <w:t>1</w:t>
            </w:r>
            <w:r w:rsidRPr="00BF62F5">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1A621482" w14:textId="77777777" w:rsidR="00282DEF" w:rsidRPr="00BF62F5" w:rsidRDefault="00282DEF" w:rsidP="0060766F">
            <w:pPr>
              <w:pStyle w:val="TAH"/>
              <w:rPr>
                <w:rFonts w:eastAsia="SimSun"/>
              </w:rPr>
            </w:pPr>
            <w:r w:rsidRPr="00BF62F5">
              <w:t>SCC</w:t>
            </w:r>
            <w:r w:rsidRPr="00BF62F5">
              <w:rPr>
                <w:rPrChange w:id="18" w:author="R&amp;S" w:date="2025-11-06T16:26:00Z" w16du:dateUtc="2025-11-06T15:26:00Z">
                  <w:rPr>
                    <w:vertAlign w:val="subscript"/>
                  </w:rPr>
                </w:rPrChange>
              </w:rPr>
              <w:t>2</w:t>
            </w:r>
            <w:r w:rsidRPr="00BF62F5">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FB99099" w14:textId="77777777" w:rsidR="00282DEF" w:rsidRPr="00BF62F5" w:rsidRDefault="00282DEF" w:rsidP="0060766F">
            <w:pPr>
              <w:pStyle w:val="TAH"/>
              <w:rPr>
                <w:rFonts w:eastAsia="SimSun"/>
              </w:rPr>
            </w:pPr>
            <w:r w:rsidRPr="00BF62F5">
              <w:t>SCC</w:t>
            </w:r>
            <w:r w:rsidRPr="00BF62F5">
              <w:rPr>
                <w:rFonts w:eastAsia="SimSun"/>
                <w:lang w:eastAsia="zh-CN"/>
                <w:rPrChange w:id="19" w:author="R&amp;S" w:date="2025-11-06T16:26:00Z" w16du:dateUtc="2025-11-06T15:26:00Z">
                  <w:rPr>
                    <w:rFonts w:eastAsia="SimSun"/>
                    <w:vertAlign w:val="subscript"/>
                    <w:lang w:eastAsia="zh-CN"/>
                  </w:rPr>
                </w:rPrChange>
              </w:rPr>
              <w:t>3</w:t>
            </w:r>
            <w:r w:rsidRPr="00BF62F5">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4CED2176" w14:textId="77777777" w:rsidR="00282DEF" w:rsidRPr="00BF62F5" w:rsidRDefault="00282DEF" w:rsidP="0060766F">
            <w:pPr>
              <w:pStyle w:val="TAH"/>
              <w:rPr>
                <w:rFonts w:eastAsia="SimSun"/>
                <w:lang w:eastAsia="zh-CN"/>
              </w:rPr>
            </w:pPr>
            <w:r w:rsidRPr="00BF62F5">
              <w:rPr>
                <w:rFonts w:eastAsia="SimSun"/>
                <w:lang w:eastAsia="zh-CN"/>
              </w:rPr>
              <w:t>CC</w:t>
            </w:r>
          </w:p>
          <w:p w14:paraId="40298A94" w14:textId="77777777" w:rsidR="00282DEF" w:rsidRPr="00BF62F5" w:rsidRDefault="00282DEF" w:rsidP="0060766F">
            <w:pPr>
              <w:pStyle w:val="TAH"/>
            </w:pPr>
            <w:proofErr w:type="spellStart"/>
            <w:r w:rsidRPr="00BF62F5">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14B61A06" w14:textId="77777777" w:rsidR="00282DEF" w:rsidRPr="00BF62F5" w:rsidRDefault="00282DEF" w:rsidP="0060766F">
            <w:pPr>
              <w:pStyle w:val="TAH"/>
              <w:rPr>
                <w:rFonts w:eastAsia="SimSun"/>
              </w:rPr>
            </w:pPr>
            <w:r w:rsidRPr="00BF62F5">
              <w:rPr>
                <w:rFonts w:eastAsia="SimSun"/>
              </w:rPr>
              <w:t xml:space="preserve">PCC RB allocation </w:t>
            </w:r>
          </w:p>
        </w:tc>
      </w:tr>
      <w:tr w:rsidR="00282DEF" w:rsidRPr="00BF62F5" w:rsidDel="00282DEF" w14:paraId="6EFCF973" w14:textId="68B103DE" w:rsidTr="0060766F">
        <w:trPr>
          <w:cantSplit/>
          <w:jc w:val="center"/>
          <w:del w:id="20" w:author="R&amp;S" w:date="2025-11-06T16:25:00Z"/>
        </w:trPr>
        <w:tc>
          <w:tcPr>
            <w:tcW w:w="8160" w:type="dxa"/>
            <w:gridSpan w:val="9"/>
            <w:tcBorders>
              <w:top w:val="single" w:sz="4" w:space="0" w:color="auto"/>
              <w:left w:val="single" w:sz="4" w:space="0" w:color="auto"/>
              <w:bottom w:val="single" w:sz="4" w:space="0" w:color="auto"/>
              <w:right w:val="single" w:sz="4" w:space="0" w:color="auto"/>
            </w:tcBorders>
          </w:tcPr>
          <w:p w14:paraId="0E019D52" w14:textId="5E291254" w:rsidR="00282DEF" w:rsidRPr="00BF62F5" w:rsidDel="00282DEF" w:rsidRDefault="00282DEF" w:rsidP="0060766F">
            <w:pPr>
              <w:pStyle w:val="TAH"/>
              <w:rPr>
                <w:del w:id="21" w:author="R&amp;S" w:date="2025-11-06T16:25:00Z" w16du:dateUtc="2025-11-06T15:25:00Z"/>
                <w:rFonts w:eastAsia="SimSun"/>
              </w:rPr>
            </w:pPr>
            <w:del w:id="22" w:author="R&amp;S" w:date="2025-11-06T16:25:00Z" w16du:dateUtc="2025-11-06T15:25:00Z">
              <w:r w:rsidRPr="00BF62F5" w:rsidDel="00282DEF">
                <w:delText>Default Test Settings for a CA_nX</w:delText>
              </w:r>
              <w:r w:rsidRPr="00BF62F5" w:rsidDel="00282DEF">
                <w:rPr>
                  <w:rFonts w:eastAsia="SimSun"/>
                  <w:lang w:eastAsia="zh-CN"/>
                </w:rPr>
                <w:delText>E</w:delText>
              </w:r>
              <w:r w:rsidRPr="00BF62F5" w:rsidDel="00282DEF">
                <w:delText xml:space="preserve"> Configuration (</w:delText>
              </w:r>
              <w:r w:rsidRPr="00BF62F5" w:rsidDel="00282DEF">
                <w:rPr>
                  <w:rFonts w:eastAsia="SimSun"/>
                  <w:lang w:eastAsia="zh-CN"/>
                </w:rPr>
                <w:delText>i</w:delText>
              </w:r>
              <w:r w:rsidRPr="00BF62F5" w:rsidDel="00282DEF">
                <w:delText>ntra-band contiguous)</w:delText>
              </w:r>
            </w:del>
          </w:p>
        </w:tc>
      </w:tr>
      <w:tr w:rsidR="00282DEF" w:rsidRPr="00BF62F5" w:rsidDel="00282DEF" w14:paraId="09A19BAA" w14:textId="2B9037B0" w:rsidTr="0060766F">
        <w:trPr>
          <w:cantSplit/>
          <w:jc w:val="center"/>
          <w:del w:id="23" w:author="R&amp;S" w:date="2025-11-06T16:25:00Z"/>
        </w:trPr>
        <w:tc>
          <w:tcPr>
            <w:tcW w:w="876" w:type="dxa"/>
            <w:tcBorders>
              <w:top w:val="single" w:sz="4" w:space="0" w:color="auto"/>
              <w:left w:val="single" w:sz="4" w:space="0" w:color="auto"/>
              <w:bottom w:val="single" w:sz="4" w:space="0" w:color="auto"/>
              <w:right w:val="single" w:sz="4" w:space="0" w:color="auto"/>
            </w:tcBorders>
          </w:tcPr>
          <w:p w14:paraId="79FAA67D" w14:textId="7771D56F" w:rsidR="00282DEF" w:rsidRPr="00BF62F5" w:rsidDel="00282DEF" w:rsidRDefault="00282DEF" w:rsidP="0060766F">
            <w:pPr>
              <w:pStyle w:val="TAH"/>
              <w:rPr>
                <w:del w:id="24" w:author="R&amp;S" w:date="2025-11-06T16:25:00Z" w16du:dateUtc="2025-11-06T15:25:00Z"/>
                <w:rFonts w:eastAsia="SimSun"/>
              </w:rPr>
            </w:pPr>
            <w:del w:id="25" w:author="R&amp;S" w:date="2025-11-06T16:25:00Z" w16du:dateUtc="2025-11-06T15:25:00Z">
              <w:r w:rsidRPr="00BF62F5" w:rsidDel="00282DEF">
                <w:rPr>
                  <w:rFonts w:eastAsia="SimSun"/>
                </w:rPr>
                <w:delText>1</w:delText>
              </w:r>
            </w:del>
          </w:p>
        </w:tc>
        <w:tc>
          <w:tcPr>
            <w:tcW w:w="780" w:type="dxa"/>
            <w:tcBorders>
              <w:top w:val="single" w:sz="4" w:space="0" w:color="auto"/>
              <w:left w:val="single" w:sz="4" w:space="0" w:color="auto"/>
              <w:bottom w:val="single" w:sz="4" w:space="0" w:color="auto"/>
              <w:right w:val="single" w:sz="4" w:space="0" w:color="auto"/>
            </w:tcBorders>
          </w:tcPr>
          <w:p w14:paraId="1FD1F10A" w14:textId="183627EE" w:rsidR="00282DEF" w:rsidRPr="00BF62F5" w:rsidDel="00282DEF" w:rsidRDefault="00282DEF" w:rsidP="0060766F">
            <w:pPr>
              <w:pStyle w:val="TAC"/>
              <w:rPr>
                <w:del w:id="26" w:author="R&amp;S" w:date="2025-11-06T16:25:00Z" w16du:dateUtc="2025-11-06T15:25:00Z"/>
                <w:rFonts w:eastAsia="SimSun"/>
              </w:rPr>
            </w:pPr>
            <w:del w:id="27" w:author="R&amp;S" w:date="2025-11-06T16:25:00Z" w16du:dateUtc="2025-11-06T15:25:00Z">
              <w:r w:rsidRPr="00BF62F5" w:rsidDel="00282DEF">
                <w:rPr>
                  <w:rFonts w:eastAsia="SimSun"/>
                </w:rPr>
                <w:delText>CP-OFDM QPSK</w:delText>
              </w:r>
            </w:del>
          </w:p>
        </w:tc>
        <w:tc>
          <w:tcPr>
            <w:tcW w:w="1110" w:type="dxa"/>
            <w:tcBorders>
              <w:top w:val="single" w:sz="4" w:space="0" w:color="auto"/>
              <w:left w:val="single" w:sz="4" w:space="0" w:color="auto"/>
              <w:bottom w:val="single" w:sz="4" w:space="0" w:color="auto"/>
              <w:right w:val="single" w:sz="4" w:space="0" w:color="auto"/>
            </w:tcBorders>
          </w:tcPr>
          <w:p w14:paraId="5418C833" w14:textId="435E28A4" w:rsidR="00282DEF" w:rsidRPr="00BF62F5" w:rsidDel="00282DEF" w:rsidRDefault="00282DEF" w:rsidP="0060766F">
            <w:pPr>
              <w:pStyle w:val="TAC"/>
              <w:rPr>
                <w:del w:id="28" w:author="R&amp;S" w:date="2025-11-06T16:25:00Z" w16du:dateUtc="2025-11-06T15:25:00Z"/>
                <w:rFonts w:eastAsia="SimSun"/>
              </w:rPr>
            </w:pPr>
            <w:del w:id="29" w:author="R&amp;S" w:date="2025-11-06T16:25:00Z" w16du:dateUtc="2025-11-06T15:25:00Z">
              <w:r w:rsidRPr="00BF62F5" w:rsidDel="00282DEF">
                <w:rPr>
                  <w:rFonts w:eastAsia="SimSun"/>
                </w:rPr>
                <w:delText>NOTE 1</w:delText>
              </w:r>
            </w:del>
          </w:p>
        </w:tc>
        <w:tc>
          <w:tcPr>
            <w:tcW w:w="1080" w:type="dxa"/>
            <w:gridSpan w:val="2"/>
            <w:tcBorders>
              <w:top w:val="single" w:sz="4" w:space="0" w:color="auto"/>
              <w:left w:val="single" w:sz="4" w:space="0" w:color="auto"/>
              <w:bottom w:val="single" w:sz="4" w:space="0" w:color="auto"/>
              <w:right w:val="single" w:sz="4" w:space="0" w:color="auto"/>
            </w:tcBorders>
          </w:tcPr>
          <w:p w14:paraId="55C535E0" w14:textId="43F1B738" w:rsidR="00282DEF" w:rsidRPr="00BF62F5" w:rsidDel="00282DEF" w:rsidRDefault="00282DEF" w:rsidP="0060766F">
            <w:pPr>
              <w:pStyle w:val="TAC"/>
              <w:rPr>
                <w:del w:id="30" w:author="R&amp;S" w:date="2025-11-06T16:25:00Z" w16du:dateUtc="2025-11-06T15:25:00Z"/>
                <w:rFonts w:eastAsia="SimSun"/>
              </w:rPr>
            </w:pPr>
            <w:del w:id="31" w:author="R&amp;S" w:date="2025-11-06T16:25:00Z" w16du:dateUtc="2025-11-06T15:25:00Z">
              <w:r w:rsidRPr="00BF62F5" w:rsidDel="00282DEF">
                <w:rPr>
                  <w:rFonts w:eastAsia="SimSun"/>
                </w:rPr>
                <w:delText>NOTE 1</w:delText>
              </w:r>
            </w:del>
          </w:p>
        </w:tc>
        <w:tc>
          <w:tcPr>
            <w:tcW w:w="1110" w:type="dxa"/>
            <w:tcBorders>
              <w:top w:val="single" w:sz="4" w:space="0" w:color="auto"/>
              <w:left w:val="single" w:sz="4" w:space="0" w:color="auto"/>
              <w:bottom w:val="single" w:sz="4" w:space="0" w:color="auto"/>
              <w:right w:val="single" w:sz="4" w:space="0" w:color="auto"/>
            </w:tcBorders>
          </w:tcPr>
          <w:p w14:paraId="09B0BB0E" w14:textId="6EC0934C" w:rsidR="00282DEF" w:rsidRPr="00BF62F5" w:rsidDel="00282DEF" w:rsidRDefault="00282DEF" w:rsidP="0060766F">
            <w:pPr>
              <w:pStyle w:val="TAC"/>
              <w:rPr>
                <w:del w:id="32" w:author="R&amp;S" w:date="2025-11-06T16:25:00Z" w16du:dateUtc="2025-11-06T15:25:00Z"/>
                <w:rFonts w:eastAsia="SimSun"/>
              </w:rPr>
            </w:pPr>
            <w:del w:id="33" w:author="R&amp;S" w:date="2025-11-06T16:25:00Z" w16du:dateUtc="2025-11-06T15:25:00Z">
              <w:r w:rsidRPr="00BF62F5" w:rsidDel="00282DEF">
                <w:rPr>
                  <w:rFonts w:eastAsia="SimSun"/>
                </w:rPr>
                <w:delText>NOTE 1</w:delText>
              </w:r>
            </w:del>
          </w:p>
        </w:tc>
        <w:tc>
          <w:tcPr>
            <w:tcW w:w="1170" w:type="dxa"/>
            <w:tcBorders>
              <w:top w:val="single" w:sz="4" w:space="0" w:color="auto"/>
              <w:left w:val="single" w:sz="4" w:space="0" w:color="auto"/>
              <w:bottom w:val="single" w:sz="4" w:space="0" w:color="auto"/>
              <w:right w:val="single" w:sz="4" w:space="0" w:color="auto"/>
            </w:tcBorders>
          </w:tcPr>
          <w:p w14:paraId="5C04B20B" w14:textId="5C4CCF29" w:rsidR="00282DEF" w:rsidRPr="00BF62F5" w:rsidDel="00282DEF" w:rsidRDefault="00282DEF" w:rsidP="0060766F">
            <w:pPr>
              <w:pStyle w:val="TAC"/>
              <w:rPr>
                <w:del w:id="34" w:author="R&amp;S" w:date="2025-11-06T16:25:00Z" w16du:dateUtc="2025-11-06T15:25:00Z"/>
                <w:rFonts w:eastAsia="SimSun"/>
              </w:rPr>
            </w:pPr>
            <w:del w:id="35" w:author="R&amp;S" w:date="2025-11-06T16:25:00Z" w16du:dateUtc="2025-11-06T15:25:00Z">
              <w:r w:rsidRPr="00BF62F5" w:rsidDel="00282DEF">
                <w:rPr>
                  <w:rFonts w:eastAsia="SimSun"/>
                </w:rPr>
                <w:delText>NOTE 1</w:delText>
              </w:r>
            </w:del>
          </w:p>
        </w:tc>
        <w:tc>
          <w:tcPr>
            <w:tcW w:w="930" w:type="dxa"/>
            <w:tcBorders>
              <w:top w:val="single" w:sz="4" w:space="0" w:color="auto"/>
              <w:left w:val="single" w:sz="4" w:space="0" w:color="auto"/>
              <w:bottom w:val="single" w:sz="4" w:space="0" w:color="auto"/>
              <w:right w:val="single" w:sz="4" w:space="0" w:color="auto"/>
            </w:tcBorders>
          </w:tcPr>
          <w:p w14:paraId="3B2F4569" w14:textId="606C1066" w:rsidR="00282DEF" w:rsidRPr="00BF62F5" w:rsidDel="00282DEF" w:rsidRDefault="00282DEF" w:rsidP="0060766F">
            <w:pPr>
              <w:pStyle w:val="TAC"/>
              <w:rPr>
                <w:del w:id="36" w:author="R&amp;S" w:date="2025-11-06T16:25:00Z" w16du:dateUtc="2025-11-06T15:25:00Z"/>
                <w:rFonts w:eastAsia="SimSun"/>
                <w:lang w:eastAsia="zh-CN"/>
              </w:rPr>
            </w:pPr>
            <w:del w:id="37" w:author="R&amp;S" w:date="2025-11-06T16:25:00Z" w16du:dateUtc="2025-11-06T15:25:00Z">
              <w:r w:rsidRPr="00BF62F5" w:rsidDel="00282DEF">
                <w:rPr>
                  <w:rFonts w:eastAsia="SimSun"/>
                </w:rPr>
                <w:delText>DFT-s-OFDM QPSK</w:delText>
              </w:r>
            </w:del>
          </w:p>
        </w:tc>
        <w:tc>
          <w:tcPr>
            <w:tcW w:w="1104" w:type="dxa"/>
            <w:tcBorders>
              <w:top w:val="single" w:sz="4" w:space="0" w:color="auto"/>
              <w:left w:val="single" w:sz="4" w:space="0" w:color="auto"/>
              <w:bottom w:val="single" w:sz="4" w:space="0" w:color="auto"/>
              <w:right w:val="single" w:sz="4" w:space="0" w:color="auto"/>
            </w:tcBorders>
          </w:tcPr>
          <w:p w14:paraId="1F8698D3" w14:textId="10FBEBC2" w:rsidR="00282DEF" w:rsidRPr="00BF62F5" w:rsidDel="00282DEF" w:rsidRDefault="00282DEF" w:rsidP="0060766F">
            <w:pPr>
              <w:pStyle w:val="TAC"/>
              <w:rPr>
                <w:del w:id="38" w:author="R&amp;S" w:date="2025-11-06T16:25:00Z" w16du:dateUtc="2025-11-06T15:25:00Z"/>
              </w:rPr>
            </w:pPr>
            <w:del w:id="39" w:author="R&amp;S" w:date="2025-11-06T16:25:00Z" w16du:dateUtc="2025-11-06T15:25:00Z">
              <w:r w:rsidRPr="00BF62F5" w:rsidDel="00282DEF">
                <w:rPr>
                  <w:rFonts w:eastAsia="SimSun"/>
                </w:rPr>
                <w:delText>NOTE 1</w:delText>
              </w:r>
            </w:del>
          </w:p>
        </w:tc>
      </w:tr>
      <w:tr w:rsidR="00282DEF" w:rsidRPr="00BF62F5" w14:paraId="28A02833"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7DD8767" w14:textId="77777777" w:rsidR="00282DEF" w:rsidRPr="00BF62F5" w:rsidRDefault="00282DEF" w:rsidP="0060766F">
            <w:pPr>
              <w:pStyle w:val="TAH"/>
              <w:rPr>
                <w:rFonts w:eastAsia="SimSun"/>
                <w:bCs/>
              </w:rPr>
            </w:pPr>
            <w:r w:rsidRPr="00BF62F5">
              <w:t xml:space="preserve">Default Test Settings for a </w:t>
            </w:r>
            <w:proofErr w:type="spellStart"/>
            <w:r w:rsidRPr="00BF62F5">
              <w:t>CA_nXA-nYA-nZA</w:t>
            </w:r>
            <w:r w:rsidRPr="00BF62F5">
              <w:rPr>
                <w:lang w:eastAsia="zh-CN"/>
              </w:rPr>
              <w:t>-nRA</w:t>
            </w:r>
            <w:proofErr w:type="spellEnd"/>
            <w:r w:rsidRPr="00BF62F5">
              <w:t xml:space="preserve"> Configuration (Inter-band)</w:t>
            </w:r>
          </w:p>
        </w:tc>
      </w:tr>
      <w:tr w:rsidR="00282DEF" w:rsidRPr="00BF62F5" w14:paraId="50CA0BC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233305B2"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76E36FB"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A4039A9"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CF0F99C"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3A4C11E"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2918806"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41C05D9"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2195475" w14:textId="77777777" w:rsidR="00282DEF" w:rsidRPr="00BF62F5" w:rsidRDefault="00282DEF" w:rsidP="0060766F">
            <w:pPr>
              <w:pStyle w:val="TAC"/>
              <w:rPr>
                <w:rFonts w:eastAsia="SimSun"/>
              </w:rPr>
            </w:pPr>
            <w:r w:rsidRPr="00BF62F5">
              <w:rPr>
                <w:rFonts w:eastAsia="SimSun"/>
              </w:rPr>
              <w:t>NOTE 1</w:t>
            </w:r>
          </w:p>
        </w:tc>
      </w:tr>
      <w:tr w:rsidR="00282DEF" w:rsidRPr="00BF62F5" w14:paraId="7FEE8ABD"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233CF0D" w14:textId="77777777" w:rsidR="00282DEF" w:rsidRPr="00BF62F5" w:rsidRDefault="00282DEF" w:rsidP="0060766F">
            <w:pPr>
              <w:pStyle w:val="TAH"/>
            </w:pPr>
            <w:r w:rsidRPr="00BF62F5">
              <w:t xml:space="preserve">Default Test Settings for a </w:t>
            </w:r>
            <w:proofErr w:type="spellStart"/>
            <w:r w:rsidRPr="00BF62F5">
              <w:rPr>
                <w:lang w:eastAsia="zh-CN"/>
              </w:rPr>
              <w:t>CA</w:t>
            </w:r>
            <w:r w:rsidRPr="00BF62F5">
              <w:t>_</w:t>
            </w:r>
            <w:r w:rsidRPr="00BF62F5">
              <w:rPr>
                <w:lang w:eastAsia="zh-CN"/>
              </w:rPr>
              <w:t>nX</w:t>
            </w:r>
            <w:r w:rsidRPr="00BF62F5">
              <w:t>A</w:t>
            </w:r>
            <w:r w:rsidRPr="00BF62F5">
              <w:rPr>
                <w:lang w:eastAsia="zh-CN"/>
              </w:rPr>
              <w:t>-nYB-nZA</w:t>
            </w:r>
            <w:proofErr w:type="spellEnd"/>
            <w:r w:rsidRPr="00BF62F5">
              <w:rPr>
                <w:lang w:eastAsia="zh-CN"/>
              </w:rPr>
              <w:t xml:space="preserve">, </w:t>
            </w:r>
            <w:proofErr w:type="spellStart"/>
            <w:r w:rsidRPr="00BF62F5">
              <w:rPr>
                <w:lang w:eastAsia="zh-CN"/>
              </w:rPr>
              <w:t>CA</w:t>
            </w:r>
            <w:r w:rsidRPr="00BF62F5">
              <w:t>_</w:t>
            </w:r>
            <w:r w:rsidRPr="00BF62F5">
              <w:rPr>
                <w:lang w:eastAsia="zh-CN"/>
              </w:rPr>
              <w:t>nX</w:t>
            </w:r>
            <w:r w:rsidRPr="00BF62F5">
              <w:t>A-n</w:t>
            </w:r>
            <w:r w:rsidRPr="00BF62F5">
              <w:rPr>
                <w:lang w:eastAsia="zh-CN"/>
              </w:rPr>
              <w:t>Y</w:t>
            </w:r>
            <w:r w:rsidRPr="00BF62F5">
              <w:t>A</w:t>
            </w:r>
            <w:r w:rsidRPr="00BF62F5">
              <w:rPr>
                <w:lang w:eastAsia="zh-CN"/>
              </w:rPr>
              <w:t>-nZB</w:t>
            </w:r>
            <w:proofErr w:type="spellEnd"/>
            <w:r w:rsidRPr="00BF62F5">
              <w:rPr>
                <w:lang w:eastAsia="zh-CN"/>
              </w:rPr>
              <w:t xml:space="preserve">, </w:t>
            </w:r>
            <w:proofErr w:type="spellStart"/>
            <w:r w:rsidRPr="00BF62F5">
              <w:rPr>
                <w:lang w:eastAsia="zh-CN"/>
              </w:rPr>
              <w:t>CA_nXD-nYA</w:t>
            </w:r>
            <w:proofErr w:type="spellEnd"/>
            <w:r w:rsidRPr="00BF62F5">
              <w:rPr>
                <w:lang w:eastAsia="zh-CN"/>
              </w:rPr>
              <w:t xml:space="preserve">, </w:t>
            </w:r>
            <w:proofErr w:type="spellStart"/>
            <w:r w:rsidRPr="00BF62F5">
              <w:t>CA_n</w:t>
            </w:r>
            <w:r w:rsidRPr="00BF62F5">
              <w:rPr>
                <w:lang w:eastAsia="zh-CN"/>
              </w:rPr>
              <w:t>X</w:t>
            </w:r>
            <w:r w:rsidRPr="00BF62F5">
              <w:t>C-n</w:t>
            </w:r>
            <w:r w:rsidRPr="00BF62F5">
              <w:rPr>
                <w:lang w:eastAsia="zh-CN"/>
              </w:rPr>
              <w:t>Y</w:t>
            </w:r>
            <w:r w:rsidRPr="00BF62F5">
              <w:t>B</w:t>
            </w:r>
            <w:proofErr w:type="spellEnd"/>
            <w:r w:rsidRPr="00BF62F5">
              <w:rPr>
                <w:lang w:eastAsia="zh-CN"/>
              </w:rPr>
              <w:t xml:space="preserve">, </w:t>
            </w:r>
            <w:proofErr w:type="spellStart"/>
            <w:r w:rsidRPr="00BF62F5">
              <w:t>CA_n</w:t>
            </w:r>
            <w:r w:rsidRPr="00BF62F5">
              <w:rPr>
                <w:lang w:eastAsia="zh-CN"/>
              </w:rPr>
              <w:t>X</w:t>
            </w:r>
            <w:r w:rsidRPr="00BF62F5">
              <w:t>C-n</w:t>
            </w:r>
            <w:r w:rsidRPr="00BF62F5">
              <w:rPr>
                <w:lang w:eastAsia="zh-CN"/>
              </w:rPr>
              <w:t>Y</w:t>
            </w:r>
            <w:r w:rsidRPr="00BF62F5">
              <w:t>C</w:t>
            </w:r>
            <w:proofErr w:type="spellEnd"/>
            <w:r w:rsidRPr="00BF62F5">
              <w:rPr>
                <w:lang w:eastAsia="zh-CN"/>
              </w:rPr>
              <w:t xml:space="preserve"> and </w:t>
            </w:r>
            <w:proofErr w:type="spellStart"/>
            <w:r w:rsidRPr="00BF62F5">
              <w:t>CA_n</w:t>
            </w:r>
            <w:r w:rsidRPr="00BF62F5">
              <w:rPr>
                <w:lang w:eastAsia="zh-CN"/>
              </w:rPr>
              <w:t>X</w:t>
            </w:r>
            <w:r w:rsidRPr="00BF62F5">
              <w:t>B-n</w:t>
            </w:r>
            <w:r w:rsidRPr="00BF62F5">
              <w:rPr>
                <w:lang w:eastAsia="zh-CN"/>
              </w:rPr>
              <w:t>Y</w:t>
            </w:r>
            <w:r w:rsidRPr="00BF62F5">
              <w:t>B</w:t>
            </w:r>
            <w:proofErr w:type="spellEnd"/>
            <w:r w:rsidRPr="00BF62F5">
              <w:t xml:space="preserve"> Configurations</w:t>
            </w:r>
          </w:p>
          <w:p w14:paraId="489B112B" w14:textId="77777777" w:rsidR="00282DEF" w:rsidRPr="00BF62F5" w:rsidRDefault="00282DEF" w:rsidP="0060766F">
            <w:pPr>
              <w:pStyle w:val="TAH"/>
              <w:rPr>
                <w:rFonts w:eastAsia="SimSun"/>
                <w:bCs/>
              </w:rPr>
            </w:pPr>
            <w:r w:rsidRPr="00BF62F5">
              <w:rPr>
                <w:lang w:eastAsia="zh-TW"/>
              </w:rPr>
              <w:t>(</w:t>
            </w:r>
            <w:r w:rsidRPr="00BF62F5">
              <w:t>Intra-band contiguous</w:t>
            </w:r>
            <w:r w:rsidRPr="00BF62F5">
              <w:rPr>
                <w:lang w:eastAsia="zh-TW"/>
              </w:rPr>
              <w:t xml:space="preserve"> + Inter-band)</w:t>
            </w:r>
          </w:p>
        </w:tc>
      </w:tr>
      <w:tr w:rsidR="00282DEF" w:rsidRPr="00BF62F5" w14:paraId="475A344B"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7D4D78FB"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0272CFF"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9F5F733"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C191AB9"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A22F1B7"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99FD065"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30AA781"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3AC8E085" w14:textId="77777777" w:rsidR="00282DEF" w:rsidRPr="00BF62F5" w:rsidRDefault="00282DEF" w:rsidP="0060766F">
            <w:pPr>
              <w:pStyle w:val="TAC"/>
              <w:rPr>
                <w:rFonts w:eastAsia="SimSun"/>
              </w:rPr>
            </w:pPr>
            <w:r w:rsidRPr="00BF62F5">
              <w:rPr>
                <w:rFonts w:eastAsia="SimSun"/>
              </w:rPr>
              <w:t>NOTE 1</w:t>
            </w:r>
          </w:p>
        </w:tc>
      </w:tr>
      <w:tr w:rsidR="00282DEF" w:rsidRPr="00BF62F5" w14:paraId="3992053B"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A950340" w14:textId="77777777" w:rsidR="00282DEF" w:rsidRPr="00BF62F5" w:rsidRDefault="00282DEF" w:rsidP="0060766F">
            <w:pPr>
              <w:pStyle w:val="TAH"/>
            </w:pPr>
            <w:r w:rsidRPr="00BF62F5">
              <w:t xml:space="preserve">Default Test Settings for a </w:t>
            </w:r>
            <w:proofErr w:type="spellStart"/>
            <w:r w:rsidRPr="00BF62F5">
              <w:rPr>
                <w:lang w:eastAsia="zh-CN"/>
              </w:rPr>
              <w:t>CA_nX</w:t>
            </w:r>
            <w:proofErr w:type="spellEnd"/>
            <w:r w:rsidRPr="00BF62F5">
              <w:rPr>
                <w:lang w:eastAsia="zh-CN"/>
              </w:rPr>
              <w:t>(2A)-</w:t>
            </w:r>
            <w:proofErr w:type="spellStart"/>
            <w:r w:rsidRPr="00BF62F5">
              <w:rPr>
                <w:lang w:eastAsia="zh-CN"/>
              </w:rPr>
              <w:t>nYA-nZA</w:t>
            </w:r>
            <w:proofErr w:type="spellEnd"/>
            <w:r w:rsidRPr="00BF62F5">
              <w:rPr>
                <w:lang w:eastAsia="zh-CN"/>
              </w:rPr>
              <w:t xml:space="preserve"> and </w:t>
            </w:r>
            <w:proofErr w:type="spellStart"/>
            <w:r w:rsidRPr="00BF62F5">
              <w:rPr>
                <w:lang w:eastAsia="zh-CN"/>
              </w:rPr>
              <w:t>CA_nX</w:t>
            </w:r>
            <w:proofErr w:type="spellEnd"/>
            <w:r w:rsidRPr="00BF62F5">
              <w:rPr>
                <w:lang w:eastAsia="zh-CN"/>
              </w:rPr>
              <w:t>(2A)-</w:t>
            </w:r>
            <w:proofErr w:type="spellStart"/>
            <w:r w:rsidRPr="00BF62F5">
              <w:rPr>
                <w:lang w:eastAsia="zh-CN"/>
              </w:rPr>
              <w:t>nY</w:t>
            </w:r>
            <w:proofErr w:type="spellEnd"/>
            <w:r w:rsidRPr="00BF62F5">
              <w:rPr>
                <w:lang w:eastAsia="zh-CN"/>
              </w:rPr>
              <w:t xml:space="preserve">(2A) </w:t>
            </w:r>
            <w:r w:rsidRPr="00BF62F5">
              <w:t>Configuration</w:t>
            </w:r>
          </w:p>
          <w:p w14:paraId="71AA9E91" w14:textId="77777777" w:rsidR="00282DEF" w:rsidRPr="00BF62F5" w:rsidRDefault="00282DEF" w:rsidP="0060766F">
            <w:pPr>
              <w:pStyle w:val="TAH"/>
              <w:rPr>
                <w:rFonts w:eastAsia="SimSun"/>
                <w:bCs/>
              </w:rPr>
            </w:pPr>
            <w:r w:rsidRPr="00BF62F5">
              <w:t xml:space="preserve">(Intra-band non-contiguous 2CC + Inter-band and </w:t>
            </w:r>
            <w:r w:rsidRPr="00BF62F5">
              <w:rPr>
                <w:bCs/>
              </w:rPr>
              <w:t>Intra-band non-contiguous + Intra-band non-contiguous</w:t>
            </w:r>
            <w:r w:rsidRPr="00BF62F5">
              <w:t>)</w:t>
            </w:r>
          </w:p>
        </w:tc>
      </w:tr>
      <w:tr w:rsidR="00282DEF" w:rsidRPr="00BF62F5" w14:paraId="3A510AB5"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31DF7948"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653C989E"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0B7E0F4"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93DDEA4"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592DF92"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E979B0A"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9238E8B"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4206861" w14:textId="77777777" w:rsidR="00282DEF" w:rsidRPr="00BF62F5" w:rsidRDefault="00282DEF" w:rsidP="0060766F">
            <w:pPr>
              <w:pStyle w:val="TAC"/>
              <w:rPr>
                <w:rFonts w:eastAsia="SimSun"/>
              </w:rPr>
            </w:pPr>
            <w:r w:rsidRPr="00BF62F5">
              <w:rPr>
                <w:rFonts w:eastAsia="SimSun"/>
              </w:rPr>
              <w:t>NOTE 1</w:t>
            </w:r>
          </w:p>
        </w:tc>
      </w:tr>
      <w:tr w:rsidR="00282DEF" w:rsidRPr="00BF62F5" w14:paraId="441F5B65"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214A7CE" w14:textId="77777777" w:rsidR="00282DEF" w:rsidRPr="00BF62F5" w:rsidRDefault="00282DEF" w:rsidP="0060766F">
            <w:pPr>
              <w:pStyle w:val="TAH"/>
            </w:pPr>
            <w:r w:rsidRPr="00BF62F5">
              <w:t xml:space="preserve">Default Test Settings for </w:t>
            </w:r>
            <w:proofErr w:type="spellStart"/>
            <w:r w:rsidRPr="00BF62F5">
              <w:rPr>
                <w:lang w:eastAsia="zh-CN"/>
              </w:rPr>
              <w:t>CA_nX</w:t>
            </w:r>
            <w:proofErr w:type="spellEnd"/>
            <w:r w:rsidRPr="00BF62F5">
              <w:rPr>
                <w:lang w:eastAsia="zh-CN"/>
              </w:rPr>
              <w:t>(3A)-</w:t>
            </w:r>
            <w:proofErr w:type="spellStart"/>
            <w:r w:rsidRPr="00BF62F5">
              <w:rPr>
                <w:lang w:eastAsia="zh-CN"/>
              </w:rPr>
              <w:t>nYA</w:t>
            </w:r>
            <w:proofErr w:type="spellEnd"/>
            <w:r w:rsidRPr="00BF62F5">
              <w:rPr>
                <w:lang w:eastAsia="zh-CN"/>
              </w:rPr>
              <w:t xml:space="preserve"> </w:t>
            </w:r>
            <w:r w:rsidRPr="00BF62F5">
              <w:t>Configuration</w:t>
            </w:r>
          </w:p>
          <w:p w14:paraId="7D7672CF" w14:textId="77777777" w:rsidR="00282DEF" w:rsidRPr="00BF62F5" w:rsidRDefault="00282DEF" w:rsidP="0060766F">
            <w:pPr>
              <w:pStyle w:val="TAH"/>
              <w:rPr>
                <w:rFonts w:eastAsia="SimSun"/>
              </w:rPr>
            </w:pPr>
            <w:r w:rsidRPr="00BF62F5">
              <w:t>(Intra-band non-contiguous 3CC + Inter-band)</w:t>
            </w:r>
          </w:p>
        </w:tc>
      </w:tr>
      <w:tr w:rsidR="00282DEF" w:rsidRPr="00BF62F5" w14:paraId="544EB2A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020216A0" w14:textId="77777777" w:rsidR="00282DEF" w:rsidRPr="00BF62F5" w:rsidRDefault="00282DEF" w:rsidP="0060766F">
            <w:pPr>
              <w:pStyle w:val="TAH"/>
              <w:rPr>
                <w:rFonts w:eastAsia="SimSun"/>
                <w:lang w:eastAsia="zh-C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52A9EF1"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F203A79"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2702A45"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4126BB6"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1BB0C5F"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FD65786"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CE8A6AB" w14:textId="77777777" w:rsidR="00282DEF" w:rsidRPr="00BF62F5" w:rsidRDefault="00282DEF" w:rsidP="0060766F">
            <w:pPr>
              <w:pStyle w:val="TAC"/>
              <w:rPr>
                <w:rFonts w:eastAsia="SimSun"/>
              </w:rPr>
            </w:pPr>
            <w:r w:rsidRPr="00BF62F5">
              <w:rPr>
                <w:rFonts w:eastAsia="SimSun"/>
              </w:rPr>
              <w:t>NOTE 1</w:t>
            </w:r>
          </w:p>
        </w:tc>
      </w:tr>
      <w:tr w:rsidR="00282DEF" w:rsidRPr="00BF62F5" w14:paraId="59BCB213"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A299EC4" w14:textId="77777777" w:rsidR="00282DEF" w:rsidRPr="00BF62F5" w:rsidRDefault="00282DEF" w:rsidP="0060766F">
            <w:pPr>
              <w:pStyle w:val="TAH"/>
              <w:rPr>
                <w:rFonts w:eastAsia="SimSun"/>
                <w:bCs/>
              </w:rPr>
            </w:pPr>
            <w:r w:rsidRPr="00BF62F5">
              <w:t xml:space="preserve">Default Test Settings for a </w:t>
            </w:r>
            <w:proofErr w:type="spellStart"/>
            <w:r w:rsidRPr="00BF62F5">
              <w:t>CA_nX</w:t>
            </w:r>
            <w:proofErr w:type="spellEnd"/>
            <w:r w:rsidRPr="00BF62F5">
              <w:rPr>
                <w:rFonts w:eastAsia="SimSun"/>
                <w:lang w:eastAsia="zh-CN"/>
              </w:rPr>
              <w:t>(4A)</w:t>
            </w:r>
            <w:r w:rsidRPr="00BF62F5">
              <w:t xml:space="preserve"> Configuration </w:t>
            </w:r>
            <w:r w:rsidRPr="00BF62F5">
              <w:rPr>
                <w:rFonts w:eastAsia="SimSun"/>
                <w:lang w:eastAsia="zh-CN"/>
              </w:rPr>
              <w:t>i</w:t>
            </w:r>
            <w:r w:rsidRPr="00BF62F5">
              <w:t xml:space="preserve">ntra-band </w:t>
            </w:r>
            <w:r w:rsidRPr="00BF62F5">
              <w:rPr>
                <w:rFonts w:eastAsia="SimSun"/>
                <w:lang w:eastAsia="zh-CN"/>
              </w:rPr>
              <w:t>non-</w:t>
            </w:r>
            <w:r w:rsidRPr="00BF62F5">
              <w:t>contiguous)</w:t>
            </w:r>
          </w:p>
        </w:tc>
      </w:tr>
      <w:tr w:rsidR="00282DEF" w:rsidRPr="00BF62F5" w14:paraId="227465C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370859D2"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66A9BBD"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2E58251"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9C54367"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B7A86D"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C5278E"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D8B30C7"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FDB12FD" w14:textId="77777777" w:rsidR="00282DEF" w:rsidRPr="00BF62F5" w:rsidRDefault="00282DEF" w:rsidP="0060766F">
            <w:pPr>
              <w:pStyle w:val="TAC"/>
              <w:rPr>
                <w:rFonts w:eastAsia="SimSun"/>
              </w:rPr>
            </w:pPr>
            <w:r w:rsidRPr="00BF62F5">
              <w:rPr>
                <w:rFonts w:eastAsia="SimSun"/>
              </w:rPr>
              <w:t>NOTE 1</w:t>
            </w:r>
          </w:p>
        </w:tc>
      </w:tr>
      <w:tr w:rsidR="00282DEF" w:rsidRPr="00BF62F5" w14:paraId="756F7034" w14:textId="77777777" w:rsidTr="0060766F">
        <w:trPr>
          <w:cantSplit/>
          <w:jc w:val="center"/>
          <w:ins w:id="40" w:author="R&amp;S" w:date="2025-11-06T16:26:00Z"/>
        </w:trPr>
        <w:tc>
          <w:tcPr>
            <w:tcW w:w="8160" w:type="dxa"/>
            <w:gridSpan w:val="9"/>
            <w:tcBorders>
              <w:top w:val="single" w:sz="4" w:space="0" w:color="auto"/>
              <w:left w:val="single" w:sz="4" w:space="0" w:color="auto"/>
              <w:bottom w:val="single" w:sz="4" w:space="0" w:color="auto"/>
              <w:right w:val="single" w:sz="4" w:space="0" w:color="auto"/>
            </w:tcBorders>
          </w:tcPr>
          <w:p w14:paraId="5EF4EE86" w14:textId="77777777" w:rsidR="00282DEF" w:rsidRPr="00BF62F5" w:rsidRDefault="00282DEF">
            <w:pPr>
              <w:pStyle w:val="TAH"/>
              <w:rPr>
                <w:ins w:id="41" w:author="R&amp;S" w:date="2025-11-06T16:26:00Z" w16du:dateUtc="2025-11-06T15:26:00Z"/>
                <w:rFonts w:eastAsia="SimSun"/>
              </w:rPr>
              <w:pPrChange w:id="42" w:author="R&amp;S" w:date="2025-08-14T16:53:00Z" w16du:dateUtc="2025-08-14T14:53:00Z">
                <w:pPr>
                  <w:pStyle w:val="TAC"/>
                </w:pPr>
              </w:pPrChange>
            </w:pPr>
            <w:ins w:id="43" w:author="R&amp;S" w:date="2025-11-06T16:26:00Z" w16du:dateUtc="2025-11-06T15:26:00Z">
              <w:r w:rsidRPr="00BF62F5">
                <w:rPr>
                  <w:rFonts w:eastAsia="SimSun"/>
                </w:rPr>
                <w:t xml:space="preserve">Default Test Settings for a </w:t>
              </w:r>
              <w:proofErr w:type="spellStart"/>
              <w:r w:rsidRPr="00BF62F5">
                <w:rPr>
                  <w:rFonts w:eastAsia="SimSun"/>
                </w:rPr>
                <w:t>CA_nXB-nYC</w:t>
              </w:r>
              <w:proofErr w:type="spellEnd"/>
              <w:r w:rsidRPr="00BF62F5">
                <w:rPr>
                  <w:rFonts w:eastAsia="SimSun"/>
                </w:rPr>
                <w:t xml:space="preserve"> and </w:t>
              </w:r>
              <w:proofErr w:type="spellStart"/>
              <w:r w:rsidRPr="00BF62F5">
                <w:rPr>
                  <w:rFonts w:eastAsia="SimSun"/>
                </w:rPr>
                <w:t>CA_nXC-nYC</w:t>
              </w:r>
              <w:proofErr w:type="spellEnd"/>
              <w:r w:rsidRPr="00BF62F5">
                <w:rPr>
                  <w:rFonts w:eastAsia="SimSun"/>
                </w:rPr>
                <w:t xml:space="preserve"> Configuration (Intra-band contiguous + Intra-band contiguous)</w:t>
              </w:r>
            </w:ins>
          </w:p>
        </w:tc>
      </w:tr>
      <w:tr w:rsidR="00282DEF" w:rsidRPr="00BF62F5" w14:paraId="6BB855A0" w14:textId="77777777" w:rsidTr="0060766F">
        <w:trPr>
          <w:cantSplit/>
          <w:jc w:val="center"/>
          <w:ins w:id="44" w:author="R&amp;S" w:date="2025-11-06T16:26:00Z"/>
        </w:trPr>
        <w:tc>
          <w:tcPr>
            <w:tcW w:w="876" w:type="dxa"/>
            <w:tcBorders>
              <w:top w:val="single" w:sz="4" w:space="0" w:color="auto"/>
              <w:left w:val="single" w:sz="4" w:space="0" w:color="auto"/>
              <w:bottom w:val="single" w:sz="4" w:space="0" w:color="auto"/>
              <w:right w:val="single" w:sz="4" w:space="0" w:color="auto"/>
            </w:tcBorders>
          </w:tcPr>
          <w:p w14:paraId="4F307FD0" w14:textId="77777777" w:rsidR="00282DEF" w:rsidRPr="00BF62F5" w:rsidRDefault="00282DEF" w:rsidP="0060766F">
            <w:pPr>
              <w:pStyle w:val="TAH"/>
              <w:rPr>
                <w:ins w:id="45" w:author="R&amp;S" w:date="2025-11-06T16:26:00Z" w16du:dateUtc="2025-11-06T15:26:00Z"/>
                <w:rFonts w:eastAsia="SimSun"/>
                <w:lang w:eastAsia="zh-CN"/>
              </w:rPr>
            </w:pPr>
            <w:ins w:id="46" w:author="R&amp;S" w:date="2025-11-06T16:26:00Z" w16du:dateUtc="2025-11-06T15:26:00Z">
              <w:r w:rsidRPr="00BF62F5">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12A43165" w14:textId="77777777" w:rsidR="00282DEF" w:rsidRPr="00BF62F5" w:rsidRDefault="00282DEF" w:rsidP="0060766F">
            <w:pPr>
              <w:pStyle w:val="TAC"/>
              <w:rPr>
                <w:ins w:id="47" w:author="R&amp;S" w:date="2025-11-06T16:26:00Z" w16du:dateUtc="2025-11-06T15:26:00Z"/>
                <w:rFonts w:eastAsia="SimSun"/>
              </w:rPr>
            </w:pPr>
            <w:ins w:id="48" w:author="R&amp;S" w:date="2025-11-06T16:26:00Z" w16du:dateUtc="2025-11-06T15:26:00Z">
              <w:r w:rsidRPr="00BF62F5">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4007B992" w14:textId="77777777" w:rsidR="00282DEF" w:rsidRPr="00BF62F5" w:rsidRDefault="00282DEF" w:rsidP="0060766F">
            <w:pPr>
              <w:pStyle w:val="TAC"/>
              <w:rPr>
                <w:ins w:id="49" w:author="R&amp;S" w:date="2025-11-06T16:26:00Z" w16du:dateUtc="2025-11-06T15:26:00Z"/>
                <w:rFonts w:eastAsia="SimSun"/>
              </w:rPr>
            </w:pPr>
            <w:ins w:id="50" w:author="R&amp;S" w:date="2025-11-06T16:26:00Z" w16du:dateUtc="2025-11-06T15:26:00Z">
              <w:r w:rsidRPr="00BF62F5">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0366F3A1" w14:textId="77777777" w:rsidR="00282DEF" w:rsidRPr="00BF62F5" w:rsidRDefault="00282DEF" w:rsidP="0060766F">
            <w:pPr>
              <w:pStyle w:val="TAC"/>
              <w:rPr>
                <w:ins w:id="51" w:author="R&amp;S" w:date="2025-11-06T16:26:00Z" w16du:dateUtc="2025-11-06T15:26:00Z"/>
                <w:rFonts w:eastAsia="SimSun"/>
              </w:rPr>
            </w:pPr>
            <w:ins w:id="52" w:author="R&amp;S" w:date="2025-11-06T16:26:00Z" w16du:dateUtc="2025-11-06T15:26:00Z">
              <w:r w:rsidRPr="00BF62F5">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1F9D15F2" w14:textId="77777777" w:rsidR="00282DEF" w:rsidRPr="00BF62F5" w:rsidRDefault="00282DEF" w:rsidP="0060766F">
            <w:pPr>
              <w:pStyle w:val="TAC"/>
              <w:rPr>
                <w:ins w:id="53" w:author="R&amp;S" w:date="2025-11-06T16:26:00Z" w16du:dateUtc="2025-11-06T15:26:00Z"/>
                <w:rFonts w:eastAsia="SimSun"/>
              </w:rPr>
            </w:pPr>
            <w:ins w:id="54" w:author="R&amp;S" w:date="2025-11-06T16:26:00Z" w16du:dateUtc="2025-11-06T15:26:00Z">
              <w:r w:rsidRPr="00BF62F5">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685FB011" w14:textId="77777777" w:rsidR="00282DEF" w:rsidRPr="00BF62F5" w:rsidRDefault="00282DEF" w:rsidP="0060766F">
            <w:pPr>
              <w:pStyle w:val="TAC"/>
              <w:rPr>
                <w:ins w:id="55" w:author="R&amp;S" w:date="2025-11-06T16:26:00Z" w16du:dateUtc="2025-11-06T15:26:00Z"/>
                <w:rFonts w:eastAsia="SimSun"/>
              </w:rPr>
            </w:pPr>
            <w:ins w:id="56" w:author="R&amp;S" w:date="2025-11-06T16:26:00Z" w16du:dateUtc="2025-11-06T15:26:00Z">
              <w:r w:rsidRPr="00BF62F5">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39F25D22" w14:textId="77777777" w:rsidR="00282DEF" w:rsidRPr="00BF62F5" w:rsidRDefault="00282DEF" w:rsidP="0060766F">
            <w:pPr>
              <w:pStyle w:val="TAC"/>
              <w:rPr>
                <w:ins w:id="57" w:author="R&amp;S" w:date="2025-11-06T16:26:00Z" w16du:dateUtc="2025-11-06T15:26:00Z"/>
                <w:rFonts w:eastAsia="SimSun"/>
              </w:rPr>
            </w:pPr>
            <w:ins w:id="58" w:author="R&amp;S" w:date="2025-11-06T16:26:00Z" w16du:dateUtc="2025-11-06T15:26:00Z">
              <w:r w:rsidRPr="00BF62F5">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21EBBCD7" w14:textId="77777777" w:rsidR="00282DEF" w:rsidRPr="00BF62F5" w:rsidRDefault="00282DEF" w:rsidP="0060766F">
            <w:pPr>
              <w:pStyle w:val="TAC"/>
              <w:rPr>
                <w:ins w:id="59" w:author="R&amp;S" w:date="2025-11-06T16:26:00Z" w16du:dateUtc="2025-11-06T15:26:00Z"/>
                <w:rFonts w:eastAsia="SimSun"/>
              </w:rPr>
            </w:pPr>
            <w:ins w:id="60" w:author="R&amp;S" w:date="2025-11-06T16:26:00Z" w16du:dateUtc="2025-11-06T15:26:00Z">
              <w:r w:rsidRPr="00BF62F5">
                <w:rPr>
                  <w:rFonts w:eastAsia="SimSun"/>
                </w:rPr>
                <w:t>NOTE 1</w:t>
              </w:r>
            </w:ins>
          </w:p>
        </w:tc>
      </w:tr>
      <w:tr w:rsidR="00282DEF" w:rsidRPr="00BF62F5" w14:paraId="703A003C"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67246E8" w14:textId="77777777" w:rsidR="00282DEF" w:rsidRPr="00BF62F5" w:rsidRDefault="00282DEF" w:rsidP="0060766F">
            <w:pPr>
              <w:pStyle w:val="TAN"/>
              <w:rPr>
                <w:lang w:eastAsia="zh-CN"/>
              </w:rPr>
            </w:pPr>
            <w:r w:rsidRPr="00BF62F5">
              <w:rPr>
                <w:lang w:eastAsia="zh-CN"/>
              </w:rPr>
              <w:lastRenderedPageBreak/>
              <w:t>NOTE 1:</w:t>
            </w:r>
            <w:r w:rsidRPr="00BF62F5">
              <w:rPr>
                <w:lang w:eastAsia="zh-CN"/>
              </w:rPr>
              <w:tab/>
              <w:t>The specific configuration of uplink and downlink are defined in Table 7.3A.3.4.1-1.</w:t>
            </w:r>
          </w:p>
          <w:p w14:paraId="49171F87" w14:textId="77777777" w:rsidR="00282DEF" w:rsidRPr="00BF62F5" w:rsidRDefault="00282DEF" w:rsidP="0060766F">
            <w:pPr>
              <w:pStyle w:val="TAN"/>
              <w:rPr>
                <w:lang w:eastAsia="zh-CN"/>
              </w:rPr>
            </w:pPr>
            <w:r w:rsidRPr="00BF62F5">
              <w:rPr>
                <w:lang w:eastAsia="zh-CN"/>
              </w:rPr>
              <w:t>NOTE 2:</w:t>
            </w:r>
            <w:r w:rsidRPr="00BF62F5">
              <w:rPr>
                <w:lang w:eastAsia="zh-CN"/>
              </w:rPr>
              <w:tab/>
              <w:t>CA Configuration Test CC Combination test settings are checked separately for each CA Configuration.</w:t>
            </w:r>
          </w:p>
          <w:p w14:paraId="17215171" w14:textId="0CF51992" w:rsidR="00282DEF" w:rsidRPr="00BF62F5" w:rsidRDefault="00282DEF" w:rsidP="0060766F">
            <w:pPr>
              <w:pStyle w:val="TAN"/>
              <w:rPr>
                <w:rFonts w:eastAsia="SimSun"/>
                <w:lang w:eastAsia="zh-CN"/>
              </w:rPr>
            </w:pPr>
            <w:r w:rsidRPr="00BF62F5">
              <w:rPr>
                <w:lang w:eastAsia="zh-CN"/>
              </w:rPr>
              <w:t>NOTE 3:</w:t>
            </w:r>
            <w:r w:rsidRPr="00BF62F5">
              <w:rPr>
                <w:lang w:eastAsia="zh-CN"/>
              </w:rPr>
              <w:tab/>
            </w:r>
            <w:r w:rsidRPr="00BF62F5">
              <w:rPr>
                <w:b/>
                <w:bCs/>
              </w:rPr>
              <w:t>Inter-band:</w:t>
            </w:r>
            <w:r w:rsidRPr="00BF62F5">
              <w:t xml:space="preserve"> </w:t>
            </w:r>
            <w:proofErr w:type="spellStart"/>
            <w:r w:rsidRPr="00BF62F5">
              <w:t>nX</w:t>
            </w:r>
            <w:proofErr w:type="spellEnd"/>
            <w:r w:rsidRPr="00BF62F5">
              <w:t xml:space="preserve">, </w:t>
            </w:r>
            <w:proofErr w:type="spellStart"/>
            <w:r w:rsidRPr="00BF62F5">
              <w:t>nY</w:t>
            </w:r>
            <w:proofErr w:type="spellEnd"/>
            <w:r w:rsidRPr="00BF62F5">
              <w:t xml:space="preserve">, </w:t>
            </w:r>
            <w:proofErr w:type="spellStart"/>
            <w:r w:rsidRPr="00BF62F5">
              <w:t>nZ</w:t>
            </w:r>
            <w:proofErr w:type="spellEnd"/>
            <w:r w:rsidRPr="00BF62F5">
              <w:rPr>
                <w:rFonts w:eastAsia="SimSun"/>
                <w:lang w:eastAsia="zh-CN"/>
              </w:rPr>
              <w:t xml:space="preserve">, </w:t>
            </w:r>
            <w:proofErr w:type="spellStart"/>
            <w:r w:rsidRPr="00BF62F5">
              <w:t>n</w:t>
            </w:r>
            <w:r w:rsidRPr="00BF62F5">
              <w:rPr>
                <w:rFonts w:eastAsia="SimSun"/>
                <w:lang w:eastAsia="zh-CN"/>
              </w:rPr>
              <w:t>R</w:t>
            </w:r>
            <w:proofErr w:type="spellEnd"/>
            <w:r w:rsidRPr="00BF62F5">
              <w:t xml:space="preserve"> correspond to the different bands in the CA Configuration. </w:t>
            </w:r>
            <w:r w:rsidRPr="00BF62F5">
              <w:rPr>
                <w:rFonts w:eastAsia="SimSun"/>
                <w:lang w:eastAsia="zh-CN"/>
              </w:rPr>
              <w:t>E</w:t>
            </w:r>
            <w:r w:rsidRPr="00BF62F5">
              <w:t>.g. for CA_n1A-n3A-n7A-n28A, </w:t>
            </w:r>
            <w:proofErr w:type="spellStart"/>
            <w:r w:rsidRPr="00BF62F5">
              <w:t>nX</w:t>
            </w:r>
            <w:proofErr w:type="spellEnd"/>
            <w:r w:rsidRPr="00BF62F5">
              <w:t>=n1, </w:t>
            </w:r>
            <w:proofErr w:type="spellStart"/>
            <w:r w:rsidRPr="00BF62F5">
              <w:t>nY</w:t>
            </w:r>
            <w:proofErr w:type="spellEnd"/>
            <w:r w:rsidRPr="00BF62F5">
              <w:t>=n3, </w:t>
            </w:r>
            <w:proofErr w:type="spellStart"/>
            <w:r w:rsidRPr="00BF62F5">
              <w:t>nZ</w:t>
            </w:r>
            <w:proofErr w:type="spellEnd"/>
            <w:r w:rsidRPr="00BF62F5">
              <w:t>=n7,nR=n28;</w:t>
            </w:r>
            <w:r w:rsidRPr="00BF62F5">
              <w:rPr>
                <w:lang w:eastAsia="zh-CN"/>
              </w:rPr>
              <w:t xml:space="preserve"> </w:t>
            </w:r>
            <w:r w:rsidRPr="00BF62F5">
              <w:rPr>
                <w:b/>
                <w:lang w:eastAsia="zh-CN"/>
              </w:rPr>
              <w:t xml:space="preserve">Intra-band contiguous + Inter-band: </w:t>
            </w:r>
            <w:proofErr w:type="spellStart"/>
            <w:r w:rsidRPr="00BF62F5">
              <w:rPr>
                <w:bCs/>
                <w:lang w:eastAsia="zh-CN"/>
              </w:rPr>
              <w:t>n</w:t>
            </w:r>
            <w:r w:rsidRPr="00BF62F5">
              <w:rPr>
                <w:lang w:eastAsia="zh-CN"/>
              </w:rPr>
              <w:t>X</w:t>
            </w:r>
            <w:proofErr w:type="spellEnd"/>
            <w:r w:rsidRPr="00BF62F5">
              <w:rPr>
                <w:lang w:eastAsia="zh-CN"/>
              </w:rPr>
              <w:t xml:space="preserve">, </w:t>
            </w:r>
            <w:proofErr w:type="spellStart"/>
            <w:r w:rsidRPr="00BF62F5">
              <w:rPr>
                <w:lang w:eastAsia="zh-CN"/>
              </w:rPr>
              <w:t>nY</w:t>
            </w:r>
            <w:proofErr w:type="spellEnd"/>
            <w:r w:rsidRPr="00BF62F5">
              <w:rPr>
                <w:lang w:eastAsia="zh-CN"/>
              </w:rPr>
              <w:t xml:space="preserve">, </w:t>
            </w:r>
            <w:proofErr w:type="spellStart"/>
            <w:r w:rsidRPr="00BF62F5">
              <w:rPr>
                <w:lang w:eastAsia="zh-CN"/>
              </w:rPr>
              <w:t>nZ</w:t>
            </w:r>
            <w:proofErr w:type="spellEnd"/>
            <w:r w:rsidRPr="00BF62F5">
              <w:rPr>
                <w:lang w:eastAsia="zh-CN"/>
              </w:rPr>
              <w:t xml:space="preserve"> correspond to the different bands in the CA Configuration, E.g. for CA_n3A-n7B-n28A, </w:t>
            </w:r>
            <w:proofErr w:type="spellStart"/>
            <w:r w:rsidRPr="00BF62F5">
              <w:rPr>
                <w:lang w:eastAsia="zh-CN"/>
              </w:rPr>
              <w:t>nX</w:t>
            </w:r>
            <w:proofErr w:type="spellEnd"/>
            <w:r w:rsidRPr="00BF62F5">
              <w:rPr>
                <w:lang w:eastAsia="zh-CN"/>
              </w:rPr>
              <w:t xml:space="preserve">=n1, </w:t>
            </w:r>
            <w:proofErr w:type="spellStart"/>
            <w:r w:rsidRPr="00BF62F5">
              <w:rPr>
                <w:lang w:eastAsia="zh-CN"/>
              </w:rPr>
              <w:t>nY</w:t>
            </w:r>
            <w:proofErr w:type="spellEnd"/>
            <w:r w:rsidRPr="00BF62F5">
              <w:rPr>
                <w:lang w:eastAsia="zh-CN"/>
              </w:rPr>
              <w:t xml:space="preserve">=n3, </w:t>
            </w:r>
            <w:proofErr w:type="spellStart"/>
            <w:r w:rsidRPr="00BF62F5">
              <w:rPr>
                <w:lang w:eastAsia="zh-CN"/>
              </w:rPr>
              <w:t>nz</w:t>
            </w:r>
            <w:proofErr w:type="spellEnd"/>
            <w:r w:rsidRPr="00BF62F5">
              <w:rPr>
                <w:lang w:eastAsia="zh-CN"/>
              </w:rPr>
              <w:t xml:space="preserve">=n28; </w:t>
            </w:r>
            <w:r w:rsidRPr="00BF62F5">
              <w:rPr>
                <w:b/>
                <w:lang w:eastAsia="zh-CN"/>
              </w:rPr>
              <w:t>Intra-band non-contiguous 2CC + Inter-band:</w:t>
            </w:r>
            <w:r w:rsidRPr="00BF62F5">
              <w:t xml:space="preserve"> X</w:t>
            </w:r>
            <w:r w:rsidRPr="00BF62F5">
              <w:rPr>
                <w:rFonts w:eastAsia="SimSun"/>
                <w:lang w:eastAsia="zh-CN"/>
              </w:rPr>
              <w:t>,</w:t>
            </w:r>
            <w:r w:rsidRPr="00BF62F5">
              <w:t>Y</w:t>
            </w:r>
            <w:r w:rsidRPr="00BF62F5">
              <w:rPr>
                <w:rFonts w:eastAsia="SimSun"/>
                <w:lang w:eastAsia="zh-CN"/>
              </w:rPr>
              <w:t>,Z</w:t>
            </w:r>
            <w:r w:rsidRPr="00BF62F5">
              <w:t xml:space="preserve"> correspond to the different bands in the CA Configuration. E.g. for </w:t>
            </w:r>
            <w:r w:rsidRPr="00BF62F5">
              <w:rPr>
                <w:rFonts w:eastAsia="SimSun"/>
                <w:lang w:eastAsia="zh-CN"/>
              </w:rPr>
              <w:t>CA_n48(2A)-n66A-n70A</w:t>
            </w:r>
            <w:r w:rsidRPr="00BF62F5">
              <w:t xml:space="preserve">, </w:t>
            </w:r>
            <w:proofErr w:type="spellStart"/>
            <w:r w:rsidRPr="00BF62F5">
              <w:t>nX</w:t>
            </w:r>
            <w:proofErr w:type="spellEnd"/>
            <w:r w:rsidRPr="00BF62F5">
              <w:t>=n</w:t>
            </w:r>
            <w:r w:rsidRPr="00BF62F5">
              <w:rPr>
                <w:rFonts w:eastAsia="SimSun"/>
                <w:lang w:eastAsia="zh-CN"/>
              </w:rPr>
              <w:t>48</w:t>
            </w:r>
            <w:r w:rsidRPr="00BF62F5">
              <w:t xml:space="preserve">, </w:t>
            </w:r>
            <w:proofErr w:type="spellStart"/>
            <w:r w:rsidRPr="00BF62F5">
              <w:t>nY</w:t>
            </w:r>
            <w:proofErr w:type="spellEnd"/>
            <w:r w:rsidRPr="00BF62F5">
              <w:rPr>
                <w:rFonts w:eastAsia="SimSun"/>
                <w:lang w:eastAsia="zh-CN"/>
              </w:rPr>
              <w:t>=</w:t>
            </w:r>
            <w:r w:rsidRPr="00BF62F5">
              <w:t>n</w:t>
            </w:r>
            <w:r w:rsidRPr="00BF62F5">
              <w:rPr>
                <w:rFonts w:eastAsia="SimSun"/>
                <w:lang w:eastAsia="zh-CN"/>
              </w:rPr>
              <w:t>66,</w:t>
            </w:r>
            <w:r w:rsidRPr="00BF62F5">
              <w:t xml:space="preserve"> </w:t>
            </w:r>
            <w:proofErr w:type="spellStart"/>
            <w:r w:rsidRPr="00BF62F5">
              <w:t>n</w:t>
            </w:r>
            <w:r w:rsidRPr="00BF62F5">
              <w:rPr>
                <w:rFonts w:eastAsia="SimSun"/>
                <w:lang w:eastAsia="zh-CN"/>
              </w:rPr>
              <w:t>Z</w:t>
            </w:r>
            <w:proofErr w:type="spellEnd"/>
            <w:r w:rsidRPr="00BF62F5">
              <w:rPr>
                <w:rFonts w:eastAsia="SimSun"/>
                <w:lang w:eastAsia="zh-CN"/>
              </w:rPr>
              <w:t>=</w:t>
            </w:r>
            <w:r w:rsidRPr="00BF62F5">
              <w:t>n</w:t>
            </w:r>
            <w:r w:rsidRPr="00BF62F5">
              <w:rPr>
                <w:rFonts w:eastAsia="SimSun"/>
                <w:lang w:eastAsia="zh-CN"/>
              </w:rPr>
              <w:t xml:space="preserve">70; </w:t>
            </w:r>
            <w:r w:rsidRPr="00BF62F5">
              <w:rPr>
                <w:b/>
                <w:bCs/>
              </w:rPr>
              <w:t>Intra-band non-contiguous 3CC + Inter-band:</w:t>
            </w:r>
            <w:r w:rsidRPr="00BF62F5">
              <w:t xml:space="preserve"> </w:t>
            </w:r>
            <w:proofErr w:type="spellStart"/>
            <w:r w:rsidRPr="00BF62F5">
              <w:t>nX</w:t>
            </w:r>
            <w:proofErr w:type="spellEnd"/>
            <w:r w:rsidRPr="00BF62F5">
              <w:t xml:space="preserve"> and </w:t>
            </w:r>
            <w:proofErr w:type="spellStart"/>
            <w:r w:rsidRPr="00BF62F5">
              <w:t>nY</w:t>
            </w:r>
            <w:proofErr w:type="spellEnd"/>
            <w:r w:rsidRPr="00BF62F5">
              <w:t xml:space="preserve"> correspond to the different bands in the CA Configuration, e.g., for CA_n66(3A)-n77A, </w:t>
            </w:r>
            <w:proofErr w:type="spellStart"/>
            <w:r w:rsidRPr="00BF62F5">
              <w:t>nX</w:t>
            </w:r>
            <w:proofErr w:type="spellEnd"/>
            <w:r w:rsidRPr="00BF62F5">
              <w:t xml:space="preserve">=n66, </w:t>
            </w:r>
            <w:proofErr w:type="spellStart"/>
            <w:r w:rsidRPr="00BF62F5">
              <w:t>nY</w:t>
            </w:r>
            <w:proofErr w:type="spellEnd"/>
            <w:r w:rsidRPr="00BF62F5">
              <w:t>=n77</w:t>
            </w:r>
            <w:ins w:id="61" w:author="R&amp;S" w:date="2025-11-06T16:27:00Z" w16du:dateUtc="2025-11-06T15:27:00Z">
              <w:r w:rsidR="00BD5A00" w:rsidRPr="00BF62F5">
                <w:t>;</w:t>
              </w:r>
              <w:r w:rsidR="00BD5A00" w:rsidRPr="00BF62F5">
                <w:rPr>
                  <w:b/>
                  <w:rPrChange w:id="62" w:author="R&amp;S" w:date="2025-08-14T16:55:00Z" w16du:dateUtc="2025-08-14T14:55:00Z">
                    <w:rPr/>
                  </w:rPrChange>
                </w:rPr>
                <w:t xml:space="preserve"> </w:t>
              </w:r>
              <w:r w:rsidR="00BD5A00" w:rsidRPr="00BF62F5">
                <w:rPr>
                  <w:rFonts w:eastAsia="SimSun"/>
                  <w:b/>
                  <w:rPrChange w:id="63" w:author="R&amp;S" w:date="2025-08-14T16:55:00Z" w16du:dateUtc="2025-08-14T14:55:00Z">
                    <w:rPr>
                      <w:rFonts w:eastAsia="SimSun"/>
                    </w:rPr>
                  </w:rPrChange>
                </w:rPr>
                <w:t>Intra-band contiguous + Intra-band contiguous:</w:t>
              </w:r>
              <w:r w:rsidR="00BD5A00" w:rsidRPr="00BF62F5">
                <w:rPr>
                  <w:rFonts w:eastAsia="SimSun"/>
                </w:rPr>
                <w:t xml:space="preserve"> </w:t>
              </w:r>
              <w:proofErr w:type="spellStart"/>
              <w:r w:rsidR="00BD5A00" w:rsidRPr="00BF62F5">
                <w:t>nX</w:t>
              </w:r>
              <w:proofErr w:type="spellEnd"/>
              <w:r w:rsidR="00BD5A00" w:rsidRPr="00BF62F5">
                <w:t xml:space="preserve"> and </w:t>
              </w:r>
              <w:proofErr w:type="spellStart"/>
              <w:r w:rsidR="00BD5A00" w:rsidRPr="00BF62F5">
                <w:t>nY</w:t>
              </w:r>
              <w:proofErr w:type="spellEnd"/>
              <w:r w:rsidR="00BD5A00" w:rsidRPr="00BF62F5">
                <w:t xml:space="preserve"> correspond to the different bands in the CA Configuration, e.g., for CA_n66B-n77C, </w:t>
              </w:r>
              <w:proofErr w:type="spellStart"/>
              <w:r w:rsidR="00BD5A00" w:rsidRPr="00BF62F5">
                <w:t>nX</w:t>
              </w:r>
              <w:proofErr w:type="spellEnd"/>
              <w:r w:rsidR="00BD5A00" w:rsidRPr="00BF62F5">
                <w:t xml:space="preserve">=n66, </w:t>
              </w:r>
              <w:proofErr w:type="spellStart"/>
              <w:r w:rsidR="00BD5A00" w:rsidRPr="00BF62F5">
                <w:t>nY</w:t>
              </w:r>
              <w:proofErr w:type="spellEnd"/>
              <w:r w:rsidR="00BD5A00" w:rsidRPr="00BF62F5">
                <w:t>=n77</w:t>
              </w:r>
            </w:ins>
            <w:r w:rsidRPr="00BF62F5">
              <w:t>.</w:t>
            </w:r>
          </w:p>
          <w:p w14:paraId="743E15E4" w14:textId="77777777" w:rsidR="00282DEF" w:rsidRPr="00BF62F5" w:rsidRDefault="00282DEF" w:rsidP="0060766F">
            <w:pPr>
              <w:pStyle w:val="TAN"/>
              <w:rPr>
                <w:rFonts w:eastAsia="SimSun"/>
                <w:lang w:eastAsia="zh-CN"/>
              </w:rPr>
            </w:pPr>
          </w:p>
          <w:p w14:paraId="0CDAD4BA" w14:textId="77777777" w:rsidR="00282DEF" w:rsidRPr="00BF62F5" w:rsidRDefault="00282DEF" w:rsidP="0060766F">
            <w:pPr>
              <w:pStyle w:val="TAN"/>
              <w:rPr>
                <w:lang w:eastAsia="zh-CN"/>
              </w:rPr>
            </w:pPr>
            <w:r w:rsidRPr="00BF62F5">
              <w:t>NOTE 4:</w:t>
            </w:r>
            <w:r w:rsidRPr="00BF62F5">
              <w:tab/>
            </w:r>
            <w:r w:rsidRPr="00BF62F5">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421F91A7" w14:textId="77777777" w:rsidR="00282DEF" w:rsidRPr="00BF62F5" w:rsidRDefault="00282DEF" w:rsidP="0060766F">
            <w:pPr>
              <w:pStyle w:val="TAN"/>
              <w:rPr>
                <w:lang w:eastAsia="zh-CN"/>
              </w:rPr>
            </w:pPr>
            <w:r w:rsidRPr="00BF62F5">
              <w:rPr>
                <w:lang w:eastAsia="zh-CN"/>
              </w:rPr>
              <w:t xml:space="preserve">NOTE </w:t>
            </w:r>
            <w:r w:rsidRPr="00BF62F5">
              <w:t>5</w:t>
            </w:r>
            <w:r w:rsidRPr="00BF62F5">
              <w:rPr>
                <w:lang w:eastAsia="zh-CN"/>
              </w:rPr>
              <w:t>:</w:t>
            </w:r>
            <w:r w:rsidRPr="00BF62F5">
              <w:rPr>
                <w:lang w:eastAsia="zh-CN"/>
              </w:rPr>
              <w:tab/>
              <w:t>Test frequency is set to Mid Range for PCC and SCC with exceptions defined in Table 7.3A.3.4.1-1. For NR band n28, 30MHz test channel bandwidth is tested with Low range test frequencies.</w:t>
            </w:r>
          </w:p>
          <w:p w14:paraId="50238258" w14:textId="77777777" w:rsidR="00282DEF" w:rsidRPr="00BF62F5" w:rsidRDefault="00282DEF" w:rsidP="0060766F">
            <w:pPr>
              <w:pStyle w:val="TAN"/>
              <w:rPr>
                <w:rFonts w:eastAsia="SimSun"/>
              </w:rPr>
            </w:pPr>
            <w:r w:rsidRPr="00BF62F5">
              <w:rPr>
                <w:rFonts w:eastAsia="SimSun"/>
              </w:rPr>
              <w:t>NOTE 6:</w:t>
            </w:r>
            <w:r w:rsidRPr="00BF62F5">
              <w:rPr>
                <w:rFonts w:eastAsia="SimSun"/>
              </w:rPr>
              <w:tab/>
              <w:t>If the UE supports multiple CC Combinations in the CA Configuration with the same N</w:t>
            </w:r>
            <w:r w:rsidRPr="00BF62F5">
              <w:rPr>
                <w:rFonts w:eastAsia="SimSun"/>
                <w:vertAlign w:val="subscript"/>
              </w:rPr>
              <w:t>RB_agg</w:t>
            </w:r>
            <w:r w:rsidRPr="00BF62F5">
              <w:rPr>
                <w:rFonts w:eastAsia="SimSun"/>
              </w:rPr>
              <w:t>, only the combination with the highest NRB_PCC is tested.</w:t>
            </w:r>
          </w:p>
          <w:p w14:paraId="7D4C392A" w14:textId="77777777" w:rsidR="00282DEF" w:rsidRPr="00BF62F5" w:rsidRDefault="00282DEF" w:rsidP="0060766F">
            <w:pPr>
              <w:pStyle w:val="TAN"/>
              <w:rPr>
                <w:rFonts w:eastAsia="SimSun"/>
              </w:rPr>
            </w:pPr>
            <w:r w:rsidRPr="00BF62F5">
              <w:t>NOTE 7:</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tc>
      </w:tr>
    </w:tbl>
    <w:p w14:paraId="7C27E0EC" w14:textId="77777777" w:rsidR="00282DEF" w:rsidRPr="00BF62F5" w:rsidRDefault="00282DEF" w:rsidP="00282DEF"/>
    <w:p w14:paraId="20ECC9ED" w14:textId="77777777" w:rsidR="00282DEF" w:rsidRPr="00BF62F5" w:rsidRDefault="00282DEF" w:rsidP="00282DEF">
      <w:pPr>
        <w:pStyle w:val="TH"/>
      </w:pPr>
      <w:r w:rsidRPr="00BF62F5">
        <w:t>Table 7.5A.</w:t>
      </w:r>
      <w:r w:rsidRPr="00BF62F5">
        <w:rPr>
          <w:rFonts w:eastAsia="SimSun"/>
          <w:lang w:eastAsia="zh-CN"/>
        </w:rPr>
        <w:t>3</w:t>
      </w:r>
      <w:r w:rsidRPr="00BF62F5">
        <w:t>.4.1-2: Void</w:t>
      </w:r>
    </w:p>
    <w:p w14:paraId="370B5D3E" w14:textId="77777777" w:rsidR="00282DEF" w:rsidRPr="00BF62F5" w:rsidRDefault="00282DEF" w:rsidP="00282DEF">
      <w:pPr>
        <w:pStyle w:val="TH"/>
      </w:pPr>
      <w:r w:rsidRPr="00BF62F5">
        <w:t>Table 7.5A.</w:t>
      </w:r>
      <w:r w:rsidRPr="00BF62F5">
        <w:rPr>
          <w:rFonts w:eastAsia="SimSun"/>
          <w:lang w:eastAsia="zh-CN"/>
        </w:rPr>
        <w:t>3</w:t>
      </w:r>
      <w:r w:rsidRPr="00BF62F5">
        <w:t>.4.1-3: Void</w:t>
      </w:r>
    </w:p>
    <w:p w14:paraId="4A04ECB0" w14:textId="77777777" w:rsidR="00282DEF" w:rsidRPr="00BF62F5" w:rsidRDefault="00282DEF" w:rsidP="00282DEF"/>
    <w:p w14:paraId="39F8FB9F" w14:textId="77777777" w:rsidR="00282DEF" w:rsidRPr="00BF62F5" w:rsidRDefault="00282DEF" w:rsidP="00282DEF">
      <w:pPr>
        <w:pStyle w:val="H6"/>
      </w:pPr>
      <w:bookmarkStart w:id="64" w:name="_Toc27478468"/>
      <w:bookmarkStart w:id="65" w:name="_Toc36227187"/>
      <w:r w:rsidRPr="00BF62F5">
        <w:t>7.5A.3.4.2</w:t>
      </w:r>
      <w:r w:rsidRPr="00BF62F5">
        <w:tab/>
        <w:t>Test Procedure</w:t>
      </w:r>
      <w:bookmarkEnd w:id="64"/>
      <w:bookmarkEnd w:id="65"/>
    </w:p>
    <w:p w14:paraId="1FD9DAE1" w14:textId="77777777" w:rsidR="00282DEF" w:rsidRPr="00BF62F5" w:rsidRDefault="00282DEF" w:rsidP="00282DEF">
      <w:pPr>
        <w:pStyle w:val="B10"/>
      </w:pPr>
      <w:r w:rsidRPr="00BF62F5">
        <w:t>1.</w:t>
      </w:r>
      <w:r w:rsidRPr="00BF62F5">
        <w:tab/>
        <w:t>Configure SCCs according to Annex C.0, C.1, C.2 for all downlink physical channels.</w:t>
      </w:r>
    </w:p>
    <w:p w14:paraId="03AEB498" w14:textId="77777777" w:rsidR="00282DEF" w:rsidRPr="00BF62F5" w:rsidRDefault="00282DEF" w:rsidP="00282DEF">
      <w:pPr>
        <w:pStyle w:val="B10"/>
      </w:pPr>
      <w:r w:rsidRPr="00BF62F5">
        <w:t>2.</w:t>
      </w:r>
      <w:r w:rsidRPr="00BF62F5">
        <w:tab/>
        <w:t>The SS shall configure SCCs as per TS 38.508-1 [5] clause 5.1.1. Message contents are defined in clause 7.5A.</w:t>
      </w:r>
      <w:r w:rsidRPr="00BF62F5">
        <w:rPr>
          <w:lang w:eastAsia="zh-CN"/>
        </w:rPr>
        <w:t>3</w:t>
      </w:r>
      <w:r w:rsidRPr="00BF62F5">
        <w:t>.4.3.</w:t>
      </w:r>
    </w:p>
    <w:p w14:paraId="6052F04D" w14:textId="77777777" w:rsidR="00282DEF" w:rsidRPr="00BF62F5" w:rsidRDefault="00282DEF" w:rsidP="00282DEF">
      <w:pPr>
        <w:pStyle w:val="B10"/>
      </w:pPr>
      <w:r w:rsidRPr="00BF62F5">
        <w:t>3.</w:t>
      </w:r>
      <w:r w:rsidRPr="00BF62F5">
        <w:tab/>
        <w:t>SS activates SCCs by sending the activation MAC CE (Refer TS 38.321 [18], clauses 5.9, 6.1.3.10). Wait for at least 2 seconds (Refer TS 38.133[19], clause9.3).</w:t>
      </w:r>
    </w:p>
    <w:p w14:paraId="68D9A5F1" w14:textId="77777777" w:rsidR="00282DEF" w:rsidRPr="00BF62F5" w:rsidRDefault="00282DEF" w:rsidP="00282DEF">
      <w:pPr>
        <w:pStyle w:val="B10"/>
      </w:pPr>
      <w:r w:rsidRPr="00BF62F5">
        <w:t>4.</w:t>
      </w:r>
      <w:r w:rsidRPr="00BF62F5">
        <w:tab/>
        <w:t>SS transmits PDSCH via PDCCH DCI format 1_1 for C_RNTI to transmit the DL RMC according to Table 7.5A.</w:t>
      </w:r>
      <w:r w:rsidRPr="00BF62F5">
        <w:rPr>
          <w:lang w:eastAsia="zh-CN"/>
        </w:rPr>
        <w:t>3</w:t>
      </w:r>
      <w:r w:rsidRPr="00BF62F5">
        <w:t>.4.1-1</w:t>
      </w:r>
      <w:r w:rsidRPr="00BF62F5">
        <w:rPr>
          <w:lang w:eastAsia="zh-CN"/>
        </w:rPr>
        <w:t xml:space="preserve"> </w:t>
      </w:r>
      <w:r w:rsidRPr="00BF62F5">
        <w:t>on both PCC and SCCs. The SS sends downlink MAC padding bits on the DL RMC.</w:t>
      </w:r>
    </w:p>
    <w:p w14:paraId="00C004F1" w14:textId="77777777" w:rsidR="00282DEF" w:rsidRPr="00BF62F5" w:rsidRDefault="00282DEF" w:rsidP="00282DEF">
      <w:pPr>
        <w:pStyle w:val="B10"/>
      </w:pPr>
      <w:r w:rsidRPr="00BF62F5">
        <w:t>5.</w:t>
      </w:r>
      <w:r w:rsidRPr="00BF62F5">
        <w:tab/>
        <w:t>SS sends uplink scheduling information for each UL HARQ process via PDCCH DCI format 0_1 for C_RNTI to schedule the UL RMC according to Table 7.5A.</w:t>
      </w:r>
      <w:r w:rsidRPr="00BF62F5">
        <w:rPr>
          <w:lang w:eastAsia="zh-CN"/>
        </w:rPr>
        <w:t>3</w:t>
      </w:r>
      <w:r w:rsidRPr="00BF62F5">
        <w:t>.4.</w:t>
      </w:r>
      <w:r w:rsidRPr="00BF62F5">
        <w:rPr>
          <w:rFonts w:eastAsia="SimSun"/>
          <w:lang w:eastAsia="zh-CN"/>
        </w:rPr>
        <w:t>2</w:t>
      </w:r>
      <w:r w:rsidRPr="00BF62F5">
        <w:t>-1 on PCC. Since the UL has no payload and no loopback data to send the UE sends uplink MAC padding bits on the UL RMC.</w:t>
      </w:r>
    </w:p>
    <w:p w14:paraId="618A44BA" w14:textId="77777777" w:rsidR="00282DEF" w:rsidRPr="00BF62F5" w:rsidRDefault="00282DEF" w:rsidP="00282DEF">
      <w:pPr>
        <w:pStyle w:val="B10"/>
      </w:pPr>
      <w:r w:rsidRPr="00BF62F5">
        <w:t>6.</w:t>
      </w:r>
      <w:r w:rsidRPr="00BF62F5">
        <w:tab/>
        <w:t>Set the Downlink signal level according to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for at least the duration of the Throughput measurement, where:</w:t>
      </w:r>
    </w:p>
    <w:p w14:paraId="107B6FBD" w14:textId="77777777" w:rsidR="00282DEF" w:rsidRPr="00BF62F5" w:rsidRDefault="00282DEF" w:rsidP="00282DEF">
      <w:pPr>
        <w:pStyle w:val="B20"/>
      </w:pPr>
      <w:r w:rsidRPr="00BF62F5">
        <w:t>-</w:t>
      </w:r>
      <w:r w:rsidRPr="00BF62F5">
        <w:tab/>
        <w:t>MU is the test system uplink power measurement uncertainty and is specified in Table F.1.3-1 for the carrier frequency f and the channel bandwidth BW</w:t>
      </w:r>
    </w:p>
    <w:p w14:paraId="6A7A4E45" w14:textId="77777777" w:rsidR="00282DEF" w:rsidRPr="00BF62F5" w:rsidRDefault="00282DEF" w:rsidP="00282DEF">
      <w:pPr>
        <w:pStyle w:val="B20"/>
      </w:pPr>
      <w:r w:rsidRPr="00BF62F5">
        <w:t>-</w:t>
      </w:r>
      <w:r w:rsidRPr="00BF62F5">
        <w:tab/>
        <w:t>Uplink power control window size = 1dB (UE power step size) + 0.7dB (UE power step tolerance) + (Test system relative power measurement uncertainty), where, the UE power step tolerance is specified in TS 38.101-1 [2], Table 6.3.4.3-1 and is 0.7dB for 1dB power step size</w:t>
      </w:r>
      <w:r w:rsidRPr="00BF62F5">
        <w:rPr>
          <w:lang w:eastAsia="zh-CN"/>
        </w:rPr>
        <w:t>, and the Test system relative power measurement uncertainty is specified for test case 6.3.4.3 in Table F.1.2-1</w:t>
      </w:r>
      <w:r w:rsidRPr="00BF62F5">
        <w:t>.</w:t>
      </w:r>
    </w:p>
    <w:p w14:paraId="71199823" w14:textId="77777777" w:rsidR="00282DEF" w:rsidRPr="00BF62F5" w:rsidRDefault="00282DEF" w:rsidP="00282DEF">
      <w:pPr>
        <w:pStyle w:val="B20"/>
      </w:pPr>
      <w:r w:rsidRPr="00BF62F5">
        <w:lastRenderedPageBreak/>
        <w:t>-</w:t>
      </w:r>
      <w:r w:rsidRPr="00BF62F5">
        <w:tab/>
        <w:t>For UEs supporting Tx diversity, the transmit power is measured as the sum of the output power from both UE antenna connectors.</w:t>
      </w:r>
    </w:p>
    <w:p w14:paraId="7DEE6634" w14:textId="77777777" w:rsidR="00282DEF" w:rsidRPr="00BF62F5" w:rsidRDefault="00282DEF" w:rsidP="00282DEF">
      <w:pPr>
        <w:pStyle w:val="B10"/>
      </w:pPr>
      <w:r w:rsidRPr="00BF62F5">
        <w:t>7.</w:t>
      </w:r>
      <w:r w:rsidRPr="00BF62F5">
        <w:tab/>
        <w:t>Set the Interferer signal level to the value as defined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1) and frequency below the wanted signal, using a modulated interferer bandwidth as defined in Annex D, excluding the frequencies where the interferer centre frequency falls within </w:t>
      </w:r>
      <w:r w:rsidRPr="00BF62F5">
        <w:rPr>
          <w:rFonts w:hint="eastAsia"/>
          <w:lang w:eastAsia="ja-JP"/>
        </w:rPr>
        <w:t>any</w:t>
      </w:r>
      <w:r w:rsidRPr="00BF62F5">
        <w:t xml:space="preserve"> CC carrier ±(BW/2 + BW</w:t>
      </w:r>
      <w:r w:rsidRPr="00BF62F5">
        <w:rPr>
          <w:vertAlign w:val="subscript"/>
        </w:rPr>
        <w:t>Interferer</w:t>
      </w:r>
      <w:r w:rsidRPr="00BF62F5">
        <w:t>), where BW refer</w:t>
      </w:r>
      <w:r w:rsidRPr="00BF62F5">
        <w:rPr>
          <w:rFonts w:hint="eastAsia"/>
          <w:lang w:eastAsia="ja-JP"/>
        </w:rPr>
        <w:t>s</w:t>
      </w:r>
      <w:r w:rsidRPr="00BF62F5">
        <w:t xml:space="preserve"> to each CC.</w:t>
      </w:r>
    </w:p>
    <w:p w14:paraId="3DD3E3E2" w14:textId="77777777" w:rsidR="00282DEF" w:rsidRPr="00BF62F5" w:rsidRDefault="00282DEF" w:rsidP="00282DEF">
      <w:pPr>
        <w:pStyle w:val="B10"/>
      </w:pPr>
      <w:r w:rsidRPr="00BF62F5">
        <w:t>8.</w:t>
      </w:r>
      <w:r w:rsidRPr="00BF62F5">
        <w:tab/>
        <w:t>Measure the average throughput</w:t>
      </w:r>
      <w:r w:rsidRPr="00BF62F5">
        <w:rPr>
          <w:lang w:eastAsia="zh-CN"/>
        </w:rPr>
        <w:t xml:space="preserve"> for </w:t>
      </w:r>
      <w:r w:rsidRPr="00BF62F5">
        <w:t>each component carrier for a duration sufficient to achieve statistical significance according to Annex H</w:t>
      </w:r>
      <w:r w:rsidRPr="00BF62F5">
        <w:rPr>
          <w:lang w:eastAsia="zh-CN"/>
        </w:rPr>
        <w:t>.2A</w:t>
      </w:r>
      <w:r w:rsidRPr="00BF62F5">
        <w:t>.</w:t>
      </w:r>
    </w:p>
    <w:p w14:paraId="04DA2CD9" w14:textId="77777777" w:rsidR="00282DEF" w:rsidRPr="00BF62F5" w:rsidRDefault="00282DEF" w:rsidP="00282DEF">
      <w:pPr>
        <w:pStyle w:val="B10"/>
      </w:pPr>
      <w:r w:rsidRPr="00BF62F5">
        <w:t>9.</w:t>
      </w:r>
      <w:r w:rsidRPr="00BF62F5">
        <w:tab/>
        <w:t>Repeat steps from 6 to 8, using an interfering signal above the wanted signal in Case 1 at step 7.</w:t>
      </w:r>
    </w:p>
    <w:p w14:paraId="40F728D8" w14:textId="77777777" w:rsidR="00282DEF" w:rsidRPr="00BF62F5" w:rsidRDefault="00282DEF" w:rsidP="00282DEF">
      <w:pPr>
        <w:pStyle w:val="B10"/>
      </w:pPr>
      <w:r w:rsidRPr="00BF62F5">
        <w:t>10.</w:t>
      </w:r>
      <w:r w:rsidRPr="00BF62F5">
        <w:tab/>
        <w:t>Set the Downlink signal level according to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rPr>
          <w:lang w:eastAsia="zh-CN"/>
        </w:rPr>
        <w:t xml:space="preserve"> </w:t>
      </w:r>
      <w:r w:rsidRPr="00BF62F5">
        <w:t xml:space="preserve">for at least the duration of the Throughput measurement, where </w:t>
      </w:r>
      <w:r w:rsidRPr="00BF62F5">
        <w:rPr>
          <w:lang w:eastAsia="zh-CN"/>
        </w:rPr>
        <w:t>MU and Uplink power control window size</w:t>
      </w:r>
      <w:r w:rsidRPr="00BF62F5">
        <w:t xml:space="preserve"> are defined above.</w:t>
      </w:r>
    </w:p>
    <w:p w14:paraId="64E6C028" w14:textId="77777777" w:rsidR="00282DEF" w:rsidRPr="00BF62F5" w:rsidRDefault="00282DEF" w:rsidP="00282DEF">
      <w:pPr>
        <w:pStyle w:val="B10"/>
      </w:pPr>
      <w:r w:rsidRPr="00BF62F5">
        <w:t>11.</w:t>
      </w:r>
      <w:r w:rsidRPr="00BF62F5">
        <w:tab/>
        <w:t>Set the Interferer signal level to the value as defined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2) and frequency below the wanted signal, using a modulated interferer bandwidth as defined in Annex D, excluding the frequencies where the interferer centre frequency falls within </w:t>
      </w:r>
      <w:r w:rsidRPr="00BF62F5">
        <w:rPr>
          <w:rFonts w:hint="eastAsia"/>
          <w:lang w:eastAsia="ja-JP"/>
        </w:rPr>
        <w:t>any</w:t>
      </w:r>
      <w:r w:rsidRPr="00BF62F5">
        <w:t xml:space="preserve"> CC carrier ±(BW/2 + BW</w:t>
      </w:r>
      <w:r w:rsidRPr="00BF62F5">
        <w:rPr>
          <w:vertAlign w:val="subscript"/>
        </w:rPr>
        <w:t>Interferer</w:t>
      </w:r>
      <w:r w:rsidRPr="00BF62F5">
        <w:t>), where BW refer</w:t>
      </w:r>
      <w:r w:rsidRPr="00BF62F5">
        <w:rPr>
          <w:rFonts w:hint="eastAsia"/>
          <w:lang w:eastAsia="ja-JP"/>
        </w:rPr>
        <w:t>s</w:t>
      </w:r>
      <w:r w:rsidRPr="00BF62F5">
        <w:t xml:space="preserve"> to each CC.</w:t>
      </w:r>
    </w:p>
    <w:p w14:paraId="0366A8A2" w14:textId="77777777" w:rsidR="00282DEF" w:rsidRPr="00BF62F5" w:rsidRDefault="00282DEF" w:rsidP="00282DEF">
      <w:pPr>
        <w:pStyle w:val="B10"/>
      </w:pPr>
      <w:r w:rsidRPr="00BF62F5">
        <w:t>12.</w:t>
      </w:r>
      <w:r w:rsidRPr="00BF62F5">
        <w:tab/>
        <w:t>Measure the average throughput</w:t>
      </w:r>
      <w:r w:rsidRPr="00BF62F5">
        <w:rPr>
          <w:lang w:eastAsia="zh-CN"/>
        </w:rPr>
        <w:t xml:space="preserve"> for </w:t>
      </w:r>
      <w:r w:rsidRPr="00BF62F5">
        <w:t>each component carrier for a duration sufficient to achieve statistical significance according to Annex H</w:t>
      </w:r>
      <w:r w:rsidRPr="00BF62F5">
        <w:rPr>
          <w:lang w:eastAsia="zh-CN"/>
        </w:rPr>
        <w:t>.2A</w:t>
      </w:r>
      <w:r w:rsidRPr="00BF62F5">
        <w:t>.</w:t>
      </w:r>
    </w:p>
    <w:p w14:paraId="14600A1F" w14:textId="77777777" w:rsidR="00282DEF" w:rsidRPr="00BF62F5" w:rsidRDefault="00282DEF" w:rsidP="00282DEF">
      <w:pPr>
        <w:pStyle w:val="B10"/>
      </w:pPr>
      <w:r w:rsidRPr="00BF62F5">
        <w:t>13.</w:t>
      </w:r>
      <w:r w:rsidRPr="00BF62F5">
        <w:tab/>
        <w:t>Repeat steps from 10 to 12, using an interfering signal above the wanted signal in Case 2 at step 11.</w:t>
      </w:r>
    </w:p>
    <w:p w14:paraId="437114BD" w14:textId="77777777" w:rsidR="00282DEF" w:rsidRPr="00BF62F5" w:rsidRDefault="00282DEF" w:rsidP="00282DEF">
      <w:pPr>
        <w:pStyle w:val="B10"/>
      </w:pPr>
      <w:r w:rsidRPr="00BF62F5">
        <w:t>14.</w:t>
      </w:r>
      <w:r w:rsidRPr="00BF62F5">
        <w:tab/>
        <w:t>Repeat for applicable channel bandwidths and operating band combinations in both Case 1 and Case 2.</w:t>
      </w:r>
    </w:p>
    <w:p w14:paraId="64356974" w14:textId="77777777" w:rsidR="00282DEF" w:rsidRPr="00BF62F5" w:rsidRDefault="00282DEF" w:rsidP="00282DEF">
      <w:pPr>
        <w:pStyle w:val="NO"/>
        <w:rPr>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01B7C53" w14:textId="77777777" w:rsidR="00282DEF" w:rsidRPr="00BF62F5" w:rsidRDefault="00282DEF">
      <w:pPr>
        <w:pStyle w:val="TH"/>
        <w:keepLines w:val="0"/>
        <w:rPr>
          <w:ins w:id="66" w:author="R&amp;S" w:date="2025-11-06T16:27:00Z" w16du:dateUtc="2025-11-06T15:27:00Z"/>
        </w:rPr>
        <w:pPrChange w:id="67" w:author="R&amp;S" w:date="2025-11-06T16:31:00Z" w16du:dateUtc="2025-11-06T15:31:00Z">
          <w:pPr>
            <w:pStyle w:val="TH"/>
          </w:pPr>
        </w:pPrChange>
      </w:pPr>
      <w:bookmarkStart w:id="68" w:name="_Hlk164020355"/>
      <w:bookmarkStart w:id="69" w:name="_Toc27478469"/>
      <w:bookmarkStart w:id="70" w:name="_Toc36227188"/>
      <w:r w:rsidRPr="00BF62F5">
        <w:t>Table 7.5A.</w:t>
      </w:r>
      <w:r w:rsidRPr="00BF62F5">
        <w:rPr>
          <w:rFonts w:eastAsia="SimSun"/>
          <w:lang w:eastAsia="zh-CN"/>
        </w:rPr>
        <w:t>3</w:t>
      </w:r>
      <w:r w:rsidRPr="00BF62F5">
        <w:t>.4.2-1</w:t>
      </w:r>
      <w:bookmarkEnd w:id="68"/>
      <w:r w:rsidRPr="00BF62F5">
        <w:t>: Test repetition and measurement configuration</w:t>
      </w:r>
    </w:p>
    <w:p w14:paraId="34AC0CD4" w14:textId="5E598589" w:rsidR="00BD5A00" w:rsidRPr="00BF62F5" w:rsidDel="00BD5A00" w:rsidRDefault="00BD5A00" w:rsidP="00282DEF">
      <w:pPr>
        <w:pStyle w:val="TH"/>
        <w:rPr>
          <w:del w:id="71" w:author="R&amp;S" w:date="2025-11-06T16:28:00Z" w16du:dateUtc="2025-11-06T15:28: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 w:author="R&amp;S" w:date="2025-11-06T16:30:00Z" w16du:dateUtc="2025-11-06T15:30:00Z">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6"/>
        <w:gridCol w:w="2219"/>
        <w:gridCol w:w="2276"/>
        <w:gridCol w:w="2270"/>
        <w:tblGridChange w:id="73">
          <w:tblGrid>
            <w:gridCol w:w="1"/>
            <w:gridCol w:w="2295"/>
            <w:gridCol w:w="1"/>
            <w:gridCol w:w="2218"/>
            <w:gridCol w:w="1"/>
            <w:gridCol w:w="2275"/>
            <w:gridCol w:w="1"/>
            <w:gridCol w:w="2269"/>
            <w:gridCol w:w="1"/>
          </w:tblGrid>
        </w:tblGridChange>
      </w:tblGrid>
      <w:tr w:rsidR="00282DEF" w:rsidRPr="00BF62F5" w:rsidDel="00BD5A00" w14:paraId="24A0C66E" w14:textId="0E6407CB" w:rsidTr="00BD5A00">
        <w:trPr>
          <w:del w:id="74" w:author="R&amp;S" w:date="2025-11-06T16:28:00Z"/>
          <w:trPrChange w:id="75" w:author="R&amp;S" w:date="2025-11-06T16:30:00Z" w16du:dateUtc="2025-11-06T15:30:00Z">
            <w:trPr>
              <w:gridAfter w:val="0"/>
            </w:trPr>
          </w:trPrChange>
        </w:trPr>
        <w:tc>
          <w:tcPr>
            <w:tcW w:w="2296" w:type="dxa"/>
            <w:tcBorders>
              <w:top w:val="single" w:sz="4" w:space="0" w:color="auto"/>
              <w:left w:val="single" w:sz="4" w:space="0" w:color="auto"/>
              <w:bottom w:val="single" w:sz="4" w:space="0" w:color="auto"/>
              <w:right w:val="single" w:sz="4" w:space="0" w:color="auto"/>
            </w:tcBorders>
            <w:hideMark/>
            <w:tcPrChange w:id="76"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697D7FA6" w14:textId="53F65BE2" w:rsidR="00282DEF" w:rsidRPr="00BF62F5" w:rsidDel="00BD5A00" w:rsidRDefault="00282DEF" w:rsidP="0060766F">
            <w:pPr>
              <w:pStyle w:val="TAH"/>
              <w:rPr>
                <w:del w:id="77" w:author="R&amp;S" w:date="2025-11-06T16:28:00Z" w16du:dateUtc="2025-11-06T15:28:00Z"/>
                <w:lang w:eastAsia="zh-CN"/>
              </w:rPr>
            </w:pPr>
            <w:del w:id="78" w:author="R&amp;S" w:date="2025-11-06T16:28:00Z" w16du:dateUtc="2025-11-06T15:28:00Z">
              <w:r w:rsidRPr="00BF62F5" w:rsidDel="00BD5A00">
                <w:rPr>
                  <w:lang w:eastAsia="zh-CN"/>
                </w:rPr>
                <w:delText>CA configuration</w:delText>
              </w:r>
            </w:del>
          </w:p>
        </w:tc>
        <w:tc>
          <w:tcPr>
            <w:tcW w:w="2219" w:type="dxa"/>
            <w:tcBorders>
              <w:top w:val="single" w:sz="4" w:space="0" w:color="auto"/>
              <w:left w:val="single" w:sz="4" w:space="0" w:color="auto"/>
              <w:bottom w:val="single" w:sz="4" w:space="0" w:color="auto"/>
              <w:right w:val="single" w:sz="4" w:space="0" w:color="auto"/>
            </w:tcBorders>
            <w:hideMark/>
            <w:tcPrChange w:id="79"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0E96FB1E" w14:textId="1D153B8B" w:rsidR="00282DEF" w:rsidRPr="00BF62F5" w:rsidDel="00BD5A00" w:rsidRDefault="00282DEF" w:rsidP="0060766F">
            <w:pPr>
              <w:pStyle w:val="TAH"/>
              <w:rPr>
                <w:del w:id="80" w:author="R&amp;S" w:date="2025-11-06T16:28:00Z" w16du:dateUtc="2025-11-06T15:28:00Z"/>
                <w:lang w:eastAsia="zh-CN"/>
              </w:rPr>
            </w:pPr>
            <w:del w:id="81" w:author="R&amp;S" w:date="2025-11-06T16:28:00Z" w16du:dateUtc="2025-11-06T15:28:00Z">
              <w:r w:rsidRPr="00BF62F5" w:rsidDel="00BD5A00">
                <w:rPr>
                  <w:lang w:eastAsia="zh-CN"/>
                </w:rPr>
                <w:delText>CA configuration ID in REFSENS</w:delText>
              </w:r>
            </w:del>
          </w:p>
        </w:tc>
        <w:tc>
          <w:tcPr>
            <w:tcW w:w="2276" w:type="dxa"/>
            <w:tcBorders>
              <w:top w:val="single" w:sz="4" w:space="0" w:color="auto"/>
              <w:left w:val="single" w:sz="4" w:space="0" w:color="auto"/>
              <w:bottom w:val="single" w:sz="4" w:space="0" w:color="auto"/>
              <w:right w:val="single" w:sz="4" w:space="0" w:color="auto"/>
            </w:tcBorders>
            <w:hideMark/>
            <w:tcPrChange w:id="82"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hideMark/>
              </w:tcPr>
            </w:tcPrChange>
          </w:tcPr>
          <w:p w14:paraId="512C7262" w14:textId="7B0B78F1" w:rsidR="00282DEF" w:rsidRPr="00BF62F5" w:rsidDel="00BD5A00" w:rsidRDefault="00282DEF" w:rsidP="0060766F">
            <w:pPr>
              <w:pStyle w:val="TAH"/>
              <w:rPr>
                <w:del w:id="83" w:author="R&amp;S" w:date="2025-11-06T16:28:00Z" w16du:dateUtc="2025-11-06T15:28:00Z"/>
              </w:rPr>
            </w:pPr>
            <w:del w:id="84" w:author="R&amp;S" w:date="2025-11-06T16:28:00Z" w16du:dateUtc="2025-11-06T15:28:00Z">
              <w:r w:rsidRPr="00BF62F5" w:rsidDel="00BD5A00">
                <w:delText>Throughput measured on</w:delText>
              </w:r>
            </w:del>
          </w:p>
        </w:tc>
        <w:tc>
          <w:tcPr>
            <w:tcW w:w="2270" w:type="dxa"/>
            <w:tcBorders>
              <w:top w:val="single" w:sz="4" w:space="0" w:color="auto"/>
              <w:left w:val="single" w:sz="4" w:space="0" w:color="auto"/>
              <w:bottom w:val="single" w:sz="4" w:space="0" w:color="auto"/>
              <w:right w:val="single" w:sz="4" w:space="0" w:color="auto"/>
            </w:tcBorders>
            <w:hideMark/>
            <w:tcPrChange w:id="85"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312CF431" w14:textId="5EAF83E6" w:rsidR="00282DEF" w:rsidRPr="00BF62F5" w:rsidDel="00BD5A00" w:rsidRDefault="00282DEF" w:rsidP="0060766F">
            <w:pPr>
              <w:pStyle w:val="TAH"/>
              <w:rPr>
                <w:del w:id="86" w:author="R&amp;S" w:date="2025-11-06T16:28:00Z" w16du:dateUtc="2025-11-06T15:28:00Z"/>
              </w:rPr>
            </w:pPr>
            <w:del w:id="87" w:author="R&amp;S" w:date="2025-11-06T16:28:00Z" w16du:dateUtc="2025-11-06T15:28:00Z">
              <w:r w:rsidRPr="00BF62F5" w:rsidDel="00BD5A00">
                <w:delText>Table with test parameters to select</w:delText>
              </w:r>
            </w:del>
          </w:p>
        </w:tc>
      </w:tr>
      <w:tr w:rsidR="00282DEF" w:rsidRPr="00BF62F5" w:rsidDel="00BD5A00" w14:paraId="5389FFB2" w14:textId="15172DC6" w:rsidTr="00BD5A00">
        <w:trPr>
          <w:del w:id="88" w:author="R&amp;S" w:date="2025-11-06T16:28:00Z"/>
          <w:trPrChange w:id="89" w:author="R&amp;S" w:date="2025-11-06T16:30:00Z" w16du:dateUtc="2025-11-06T15:30:00Z">
            <w:trPr>
              <w:gridAfter w:val="0"/>
            </w:trPr>
          </w:trPrChange>
        </w:trPr>
        <w:tc>
          <w:tcPr>
            <w:tcW w:w="2296" w:type="dxa"/>
            <w:tcBorders>
              <w:top w:val="single" w:sz="4" w:space="0" w:color="auto"/>
              <w:left w:val="single" w:sz="4" w:space="0" w:color="auto"/>
              <w:bottom w:val="single" w:sz="4" w:space="0" w:color="auto"/>
              <w:right w:val="single" w:sz="4" w:space="0" w:color="auto"/>
            </w:tcBorders>
            <w:hideMark/>
            <w:tcPrChange w:id="90"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46E94081" w14:textId="41E55DA9" w:rsidR="00282DEF" w:rsidRPr="00BF62F5" w:rsidDel="00BD5A00" w:rsidRDefault="00282DEF" w:rsidP="0060766F">
            <w:pPr>
              <w:pStyle w:val="TAL"/>
              <w:rPr>
                <w:del w:id="91" w:author="R&amp;S" w:date="2025-11-06T16:28:00Z" w16du:dateUtc="2025-11-06T15:28:00Z"/>
                <w:lang w:eastAsia="zh-CN"/>
              </w:rPr>
            </w:pPr>
            <w:del w:id="92" w:author="R&amp;S" w:date="2025-11-06T16:28:00Z" w16du:dateUtc="2025-11-06T15:28:00Z">
              <w:r w:rsidRPr="00BF62F5" w:rsidDel="00BD5A00">
                <w:rPr>
                  <w:lang w:eastAsia="zh-CN"/>
                </w:rPr>
                <w:delText xml:space="preserve">Intra-band contiguous </w:delText>
              </w:r>
            </w:del>
          </w:p>
        </w:tc>
        <w:tc>
          <w:tcPr>
            <w:tcW w:w="2219" w:type="dxa"/>
            <w:tcBorders>
              <w:top w:val="single" w:sz="4" w:space="0" w:color="auto"/>
              <w:left w:val="single" w:sz="4" w:space="0" w:color="auto"/>
              <w:bottom w:val="single" w:sz="4" w:space="0" w:color="auto"/>
              <w:right w:val="single" w:sz="4" w:space="0" w:color="auto"/>
            </w:tcBorders>
            <w:hideMark/>
            <w:tcPrChange w:id="93"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7D5C66D5" w14:textId="1A6C0E97" w:rsidR="00282DEF" w:rsidRPr="00BF62F5" w:rsidDel="00BD5A00" w:rsidRDefault="00282DEF" w:rsidP="0060766F">
            <w:pPr>
              <w:pStyle w:val="TAC"/>
              <w:rPr>
                <w:del w:id="94" w:author="R&amp;S" w:date="2025-11-06T16:28:00Z" w16du:dateUtc="2025-11-06T15:28:00Z"/>
                <w:lang w:eastAsia="zh-CN"/>
              </w:rPr>
            </w:pPr>
            <w:del w:id="95" w:author="R&amp;S" w:date="2025-11-06T16:28:00Z" w16du:dateUtc="2025-11-06T15:28:00Z">
              <w:r w:rsidRPr="00BF62F5" w:rsidDel="00BD5A00">
                <w:rPr>
                  <w:lang w:eastAsia="zh-CN"/>
                </w:rPr>
                <w:delText>1</w:delText>
              </w:r>
              <w:r w:rsidRPr="00BF62F5" w:rsidDel="00BD5A00">
                <w:rPr>
                  <w:vertAlign w:val="superscript"/>
                  <w:lang w:eastAsia="zh-CN"/>
                </w:rPr>
                <w:delText>4</w:delText>
              </w:r>
            </w:del>
          </w:p>
        </w:tc>
        <w:tc>
          <w:tcPr>
            <w:tcW w:w="2276" w:type="dxa"/>
            <w:tcBorders>
              <w:top w:val="single" w:sz="4" w:space="0" w:color="auto"/>
              <w:left w:val="single" w:sz="4" w:space="0" w:color="auto"/>
              <w:bottom w:val="single" w:sz="4" w:space="0" w:color="auto"/>
              <w:right w:val="single" w:sz="4" w:space="0" w:color="auto"/>
            </w:tcBorders>
            <w:hideMark/>
            <w:tcPrChange w:id="96"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hideMark/>
              </w:tcPr>
            </w:tcPrChange>
          </w:tcPr>
          <w:p w14:paraId="5CE1EEA4" w14:textId="30EAA0A1" w:rsidR="00282DEF" w:rsidRPr="00BF62F5" w:rsidDel="00BD5A00" w:rsidRDefault="00282DEF" w:rsidP="0060766F">
            <w:pPr>
              <w:pStyle w:val="TAC"/>
              <w:rPr>
                <w:del w:id="97" w:author="R&amp;S" w:date="2025-11-06T16:28:00Z" w16du:dateUtc="2025-11-06T15:28:00Z"/>
                <w:rFonts w:eastAsia="SimSun"/>
                <w:lang w:eastAsia="zh-CN"/>
              </w:rPr>
            </w:pPr>
            <w:del w:id="98" w:author="R&amp;S" w:date="2025-11-06T16:28:00Z" w16du:dateUtc="2025-11-06T15:28:00Z">
              <w:r w:rsidRPr="00BF62F5" w:rsidDel="00BD5A00">
                <w:delText>PCC, SCC1, SCC2</w:delText>
              </w:r>
              <w:r w:rsidRPr="00BF62F5" w:rsidDel="00BD5A00">
                <w:rPr>
                  <w:rFonts w:eastAsia="SimSun"/>
                  <w:lang w:eastAsia="zh-CN"/>
                </w:rPr>
                <w:delText>,SCC3</w:delText>
              </w:r>
            </w:del>
          </w:p>
        </w:tc>
        <w:tc>
          <w:tcPr>
            <w:tcW w:w="2270" w:type="dxa"/>
            <w:tcBorders>
              <w:top w:val="single" w:sz="4" w:space="0" w:color="auto"/>
              <w:left w:val="single" w:sz="4" w:space="0" w:color="auto"/>
              <w:bottom w:val="single" w:sz="4" w:space="0" w:color="auto"/>
              <w:right w:val="single" w:sz="4" w:space="0" w:color="auto"/>
            </w:tcBorders>
            <w:hideMark/>
            <w:tcPrChange w:id="99"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628CEDC1" w14:textId="71CE5EC9" w:rsidR="00282DEF" w:rsidRPr="00BF62F5" w:rsidDel="00BD5A00" w:rsidRDefault="00282DEF" w:rsidP="0060766F">
            <w:pPr>
              <w:pStyle w:val="TAC"/>
              <w:rPr>
                <w:del w:id="100" w:author="R&amp;S" w:date="2025-11-06T16:28:00Z" w16du:dateUtc="2025-11-06T15:28:00Z"/>
              </w:rPr>
            </w:pPr>
            <w:del w:id="101" w:author="R&amp;S" w:date="2025-11-06T16:28:00Z" w16du:dateUtc="2025-11-06T15:28:00Z">
              <w:r w:rsidRPr="00BF62F5" w:rsidDel="00BD5A00">
                <w:rPr>
                  <w:lang w:eastAsia="zh-CN"/>
                </w:rPr>
                <w:delText>TBD</w:delText>
              </w:r>
            </w:del>
          </w:p>
        </w:tc>
      </w:tr>
      <w:tr w:rsidR="00282DEF" w:rsidRPr="00BF62F5" w:rsidDel="00BD5A00" w14:paraId="64AF96CB" w14:textId="33D63C7E" w:rsidTr="00BD5A00">
        <w:trPr>
          <w:trHeight w:val="101"/>
          <w:del w:id="102" w:author="R&amp;S" w:date="2025-11-06T16:28:00Z"/>
          <w:trPrChange w:id="103" w:author="R&amp;S" w:date="2025-11-06T16:30:00Z" w16du:dateUtc="2025-11-06T15:30:00Z">
            <w:trPr>
              <w:gridAfter w:val="0"/>
              <w:trHeight w:val="101"/>
            </w:trPr>
          </w:trPrChange>
        </w:trPr>
        <w:tc>
          <w:tcPr>
            <w:tcW w:w="2296" w:type="dxa"/>
            <w:tcBorders>
              <w:top w:val="single" w:sz="4" w:space="0" w:color="auto"/>
              <w:left w:val="single" w:sz="4" w:space="0" w:color="auto"/>
              <w:bottom w:val="nil"/>
              <w:right w:val="single" w:sz="4" w:space="0" w:color="auto"/>
            </w:tcBorders>
            <w:tcPrChange w:id="104" w:author="R&amp;S" w:date="2025-11-06T16:30:00Z" w16du:dateUtc="2025-11-06T15:30:00Z">
              <w:tcPr>
                <w:tcW w:w="2296" w:type="dxa"/>
                <w:gridSpan w:val="2"/>
                <w:tcBorders>
                  <w:top w:val="single" w:sz="4" w:space="0" w:color="auto"/>
                  <w:left w:val="single" w:sz="4" w:space="0" w:color="auto"/>
                  <w:bottom w:val="nil"/>
                  <w:right w:val="single" w:sz="4" w:space="0" w:color="auto"/>
                </w:tcBorders>
              </w:tcPr>
            </w:tcPrChange>
          </w:tcPr>
          <w:p w14:paraId="70232FCB" w14:textId="01AA4398" w:rsidR="00282DEF" w:rsidRPr="00BF62F5" w:rsidDel="00BD5A00" w:rsidRDefault="00282DEF" w:rsidP="0060766F">
            <w:pPr>
              <w:pStyle w:val="TAL"/>
              <w:rPr>
                <w:del w:id="105" w:author="R&amp;S" w:date="2025-11-06T16:28:00Z" w16du:dateUtc="2025-11-06T15:28:00Z"/>
              </w:rPr>
            </w:pPr>
            <w:del w:id="106" w:author="R&amp;S" w:date="2025-11-06T16:28:00Z" w16du:dateUtc="2025-11-06T15:28:00Z">
              <w:r w:rsidRPr="00BF62F5" w:rsidDel="00BD5A00">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tcPrChange w:id="10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10ED80AD" w14:textId="08B4D357" w:rsidR="00282DEF" w:rsidRPr="00BF62F5" w:rsidDel="00BD5A00" w:rsidRDefault="00282DEF" w:rsidP="0060766F">
            <w:pPr>
              <w:pStyle w:val="TAC"/>
              <w:rPr>
                <w:del w:id="108" w:author="R&amp;S" w:date="2025-11-06T16:28:00Z" w16du:dateUtc="2025-11-06T15:28:00Z"/>
                <w:lang w:eastAsia="zh-CN"/>
              </w:rPr>
            </w:pPr>
            <w:del w:id="109" w:author="R&amp;S" w:date="2025-11-06T16:28:00Z" w16du:dateUtc="2025-11-06T15:28:00Z">
              <w:r w:rsidRPr="00BF62F5" w:rsidDel="00BD5A00">
                <w:rPr>
                  <w:lang w:eastAsia="zh-CN"/>
                </w:rPr>
                <w:delText>1</w:delText>
              </w:r>
              <w:r w:rsidRPr="00BF62F5" w:rsidDel="00BD5A00">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tcPrChange w:id="110"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026E1F21" w14:textId="145907A0" w:rsidR="00282DEF" w:rsidRPr="00BF62F5" w:rsidDel="00BD5A00" w:rsidRDefault="00282DEF" w:rsidP="0060766F">
            <w:pPr>
              <w:pStyle w:val="TAC"/>
              <w:rPr>
                <w:del w:id="111" w:author="R&amp;S" w:date="2025-11-06T16:28:00Z" w16du:dateUtc="2025-11-06T15:28:00Z"/>
                <w:lang w:eastAsia="zh-CN"/>
              </w:rPr>
            </w:pPr>
            <w:del w:id="112" w:author="R&amp;S" w:date="2025-11-06T16:28:00Z" w16du:dateUtc="2025-11-06T15:28:00Z">
              <w:r w:rsidRPr="00BF62F5" w:rsidDel="00BD5A00">
                <w:delText>SCC1, SCC2</w:delText>
              </w:r>
              <w:r w:rsidRPr="00BF62F5" w:rsidDel="00BD5A00">
                <w:rPr>
                  <w:rFonts w:eastAsia="SimSun"/>
                  <w:lang w:eastAsia="zh-CN"/>
                </w:rPr>
                <w:delText>,SCC3</w:delText>
              </w:r>
            </w:del>
          </w:p>
        </w:tc>
        <w:tc>
          <w:tcPr>
            <w:tcW w:w="2270" w:type="dxa"/>
            <w:vMerge w:val="restart"/>
            <w:tcBorders>
              <w:top w:val="single" w:sz="4" w:space="0" w:color="auto"/>
              <w:left w:val="single" w:sz="4" w:space="0" w:color="auto"/>
              <w:right w:val="single" w:sz="4" w:space="0" w:color="auto"/>
            </w:tcBorders>
            <w:vAlign w:val="center"/>
            <w:tcPrChange w:id="113"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55ACE3E4" w14:textId="30331C6D" w:rsidR="00282DEF" w:rsidRPr="00BF62F5" w:rsidDel="00BD5A00" w:rsidRDefault="00282DEF" w:rsidP="0060766F">
            <w:pPr>
              <w:pStyle w:val="TAC"/>
              <w:rPr>
                <w:del w:id="114" w:author="R&amp;S" w:date="2025-11-06T16:28:00Z" w16du:dateUtc="2025-11-06T15:28:00Z"/>
                <w:lang w:eastAsia="zh-CN"/>
              </w:rPr>
            </w:pPr>
            <w:del w:id="115" w:author="R&amp;S" w:date="2025-11-06T16:28:00Z" w16du:dateUtc="2025-11-06T15:28:00Z">
              <w:r w:rsidRPr="00BF62F5" w:rsidDel="00BD5A00">
                <w:rPr>
                  <w:lang w:eastAsia="zh-CN"/>
                </w:rPr>
                <w:delText xml:space="preserve">7.5A.3.5-4, </w:delText>
              </w:r>
              <w:r w:rsidRPr="00BF62F5" w:rsidDel="00BD5A00">
                <w:delText>7.5A.</w:delText>
              </w:r>
              <w:r w:rsidRPr="00BF62F5" w:rsidDel="00BD5A00">
                <w:rPr>
                  <w:lang w:eastAsia="zh-CN"/>
                </w:rPr>
                <w:delText>3</w:delText>
              </w:r>
              <w:r w:rsidRPr="00BF62F5" w:rsidDel="00BD5A00">
                <w:delText>.5-5, 7.5A.</w:delText>
              </w:r>
              <w:r w:rsidRPr="00BF62F5" w:rsidDel="00BD5A00">
                <w:rPr>
                  <w:lang w:eastAsia="zh-CN"/>
                </w:rPr>
                <w:delText>3</w:delText>
              </w:r>
              <w:r w:rsidRPr="00BF62F5" w:rsidDel="00BD5A00">
                <w:delText>.5-6, 7.5A.</w:delText>
              </w:r>
              <w:r w:rsidRPr="00BF62F5" w:rsidDel="00BD5A00">
                <w:rPr>
                  <w:lang w:eastAsia="zh-CN"/>
                </w:rPr>
                <w:delText>3</w:delText>
              </w:r>
              <w:r w:rsidRPr="00BF62F5" w:rsidDel="00BD5A00">
                <w:delText>.5-7, 7.5A.</w:delText>
              </w:r>
              <w:r w:rsidRPr="00BF62F5" w:rsidDel="00BD5A00">
                <w:rPr>
                  <w:lang w:eastAsia="zh-CN"/>
                </w:rPr>
                <w:delText>3</w:delText>
              </w:r>
              <w:r w:rsidRPr="00BF62F5" w:rsidDel="00BD5A00">
                <w:delText>.5-8, 7.5A.</w:delText>
              </w:r>
              <w:r w:rsidRPr="00BF62F5" w:rsidDel="00BD5A00">
                <w:rPr>
                  <w:lang w:eastAsia="zh-CN"/>
                </w:rPr>
                <w:delText>3</w:delText>
              </w:r>
              <w:r w:rsidRPr="00BF62F5" w:rsidDel="00BD5A00">
                <w:delText>.5-9</w:delText>
              </w:r>
            </w:del>
          </w:p>
        </w:tc>
      </w:tr>
      <w:tr w:rsidR="00282DEF" w:rsidRPr="00BF62F5" w:rsidDel="00BD5A00" w14:paraId="3F59F431" w14:textId="5073445A" w:rsidTr="00BD5A00">
        <w:trPr>
          <w:trHeight w:val="101"/>
          <w:del w:id="116" w:author="R&amp;S" w:date="2025-11-06T16:28:00Z"/>
          <w:trPrChange w:id="117" w:author="R&amp;S" w:date="2025-11-06T16:30:00Z" w16du:dateUtc="2025-11-06T15:30:00Z">
            <w:trPr>
              <w:gridAfter w:val="0"/>
              <w:trHeight w:val="101"/>
            </w:trPr>
          </w:trPrChange>
        </w:trPr>
        <w:tc>
          <w:tcPr>
            <w:tcW w:w="2296" w:type="dxa"/>
            <w:tcBorders>
              <w:top w:val="nil"/>
              <w:left w:val="single" w:sz="4" w:space="0" w:color="auto"/>
              <w:bottom w:val="nil"/>
              <w:right w:val="single" w:sz="4" w:space="0" w:color="auto"/>
            </w:tcBorders>
            <w:tcPrChange w:id="118" w:author="R&amp;S" w:date="2025-11-06T16:30:00Z" w16du:dateUtc="2025-11-06T15:30:00Z">
              <w:tcPr>
                <w:tcW w:w="2296" w:type="dxa"/>
                <w:gridSpan w:val="2"/>
                <w:tcBorders>
                  <w:top w:val="nil"/>
                  <w:left w:val="single" w:sz="4" w:space="0" w:color="auto"/>
                  <w:bottom w:val="nil"/>
                  <w:right w:val="single" w:sz="4" w:space="0" w:color="auto"/>
                </w:tcBorders>
              </w:tcPr>
            </w:tcPrChange>
          </w:tcPr>
          <w:p w14:paraId="3F38C8FB" w14:textId="3CDB7EC5" w:rsidR="00282DEF" w:rsidRPr="00BF62F5" w:rsidDel="00BD5A00" w:rsidRDefault="00282DEF" w:rsidP="0060766F">
            <w:pPr>
              <w:pStyle w:val="TAL"/>
              <w:rPr>
                <w:del w:id="119"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2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008319DB" w14:textId="25A391BE" w:rsidR="00282DEF" w:rsidRPr="00BF62F5" w:rsidDel="00BD5A00" w:rsidRDefault="00282DEF" w:rsidP="0060766F">
            <w:pPr>
              <w:pStyle w:val="TAC"/>
              <w:rPr>
                <w:del w:id="121" w:author="R&amp;S" w:date="2025-11-06T16:28:00Z" w16du:dateUtc="2025-11-06T15:28:00Z"/>
                <w:lang w:eastAsia="zh-CN"/>
              </w:rPr>
            </w:pPr>
            <w:del w:id="122" w:author="R&amp;S" w:date="2025-11-06T16:28:00Z" w16du:dateUtc="2025-11-06T15:28:00Z">
              <w:r w:rsidRPr="00BF62F5" w:rsidDel="00BD5A00">
                <w:rPr>
                  <w:lang w:eastAsia="zh-CN"/>
                </w:rPr>
                <w:delText>2</w:delText>
              </w:r>
              <w:r w:rsidRPr="00BF62F5" w:rsidDel="00BD5A00">
                <w:rPr>
                  <w:vertAlign w:val="superscript"/>
                  <w:lang w:eastAsia="zh-CN"/>
                </w:rPr>
                <w:delText>1</w:delText>
              </w:r>
            </w:del>
          </w:p>
        </w:tc>
        <w:tc>
          <w:tcPr>
            <w:tcW w:w="2276" w:type="dxa"/>
            <w:vMerge/>
            <w:tcBorders>
              <w:left w:val="single" w:sz="4" w:space="0" w:color="auto"/>
              <w:right w:val="single" w:sz="4" w:space="0" w:color="auto"/>
            </w:tcBorders>
            <w:vAlign w:val="center"/>
            <w:tcPrChange w:id="123" w:author="R&amp;S" w:date="2025-11-06T16:30:00Z" w16du:dateUtc="2025-11-06T15:30:00Z">
              <w:tcPr>
                <w:tcW w:w="2276" w:type="dxa"/>
                <w:gridSpan w:val="2"/>
                <w:vMerge/>
                <w:tcBorders>
                  <w:left w:val="single" w:sz="4" w:space="0" w:color="auto"/>
                  <w:right w:val="single" w:sz="4" w:space="0" w:color="auto"/>
                </w:tcBorders>
                <w:vAlign w:val="center"/>
              </w:tcPr>
            </w:tcPrChange>
          </w:tcPr>
          <w:p w14:paraId="4083A3C6" w14:textId="0F1AEB56" w:rsidR="00282DEF" w:rsidRPr="00BF62F5" w:rsidDel="00BD5A00" w:rsidRDefault="00282DEF" w:rsidP="0060766F">
            <w:pPr>
              <w:pStyle w:val="TAC"/>
              <w:rPr>
                <w:del w:id="124"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125" w:author="R&amp;S" w:date="2025-11-06T16:30:00Z" w16du:dateUtc="2025-11-06T15:30:00Z">
              <w:tcPr>
                <w:tcW w:w="2270" w:type="dxa"/>
                <w:gridSpan w:val="2"/>
                <w:vMerge/>
                <w:tcBorders>
                  <w:left w:val="single" w:sz="4" w:space="0" w:color="auto"/>
                  <w:right w:val="single" w:sz="4" w:space="0" w:color="auto"/>
                </w:tcBorders>
                <w:vAlign w:val="center"/>
              </w:tcPr>
            </w:tcPrChange>
          </w:tcPr>
          <w:p w14:paraId="152ECC22" w14:textId="16C2F665" w:rsidR="00282DEF" w:rsidRPr="00BF62F5" w:rsidDel="00BD5A00" w:rsidRDefault="00282DEF" w:rsidP="0060766F">
            <w:pPr>
              <w:pStyle w:val="TAC"/>
              <w:rPr>
                <w:del w:id="126" w:author="R&amp;S" w:date="2025-11-06T16:28:00Z" w16du:dateUtc="2025-11-06T15:28:00Z"/>
                <w:lang w:eastAsia="zh-CN"/>
              </w:rPr>
            </w:pPr>
          </w:p>
        </w:tc>
      </w:tr>
      <w:tr w:rsidR="00282DEF" w:rsidRPr="00BF62F5" w:rsidDel="00BD5A00" w14:paraId="766537C3" w14:textId="54D778B1" w:rsidTr="00BD5A00">
        <w:trPr>
          <w:trHeight w:val="101"/>
          <w:del w:id="127" w:author="R&amp;S" w:date="2025-11-06T16:28:00Z"/>
          <w:trPrChange w:id="128" w:author="R&amp;S" w:date="2025-11-06T16:30:00Z" w16du:dateUtc="2025-11-06T15:30:00Z">
            <w:trPr>
              <w:gridAfter w:val="0"/>
              <w:trHeight w:val="101"/>
            </w:trPr>
          </w:trPrChange>
        </w:trPr>
        <w:tc>
          <w:tcPr>
            <w:tcW w:w="2296" w:type="dxa"/>
            <w:tcBorders>
              <w:top w:val="nil"/>
              <w:left w:val="single" w:sz="4" w:space="0" w:color="auto"/>
              <w:bottom w:val="nil"/>
              <w:right w:val="single" w:sz="4" w:space="0" w:color="auto"/>
            </w:tcBorders>
            <w:tcPrChange w:id="129" w:author="R&amp;S" w:date="2025-11-06T16:30:00Z" w16du:dateUtc="2025-11-06T15:30:00Z">
              <w:tcPr>
                <w:tcW w:w="2296" w:type="dxa"/>
                <w:gridSpan w:val="2"/>
                <w:tcBorders>
                  <w:top w:val="nil"/>
                  <w:left w:val="single" w:sz="4" w:space="0" w:color="auto"/>
                  <w:bottom w:val="nil"/>
                  <w:right w:val="single" w:sz="4" w:space="0" w:color="auto"/>
                </w:tcBorders>
              </w:tcPr>
            </w:tcPrChange>
          </w:tcPr>
          <w:p w14:paraId="78F9CC58" w14:textId="71120B5B" w:rsidR="00282DEF" w:rsidRPr="00BF62F5" w:rsidDel="00BD5A00" w:rsidRDefault="00282DEF" w:rsidP="0060766F">
            <w:pPr>
              <w:pStyle w:val="TAL"/>
              <w:rPr>
                <w:del w:id="130"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31"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2221564A" w14:textId="62F7CA60" w:rsidR="00282DEF" w:rsidRPr="00BF62F5" w:rsidDel="00BD5A00" w:rsidRDefault="00282DEF" w:rsidP="0060766F">
            <w:pPr>
              <w:pStyle w:val="TAC"/>
              <w:rPr>
                <w:del w:id="132" w:author="R&amp;S" w:date="2025-11-06T16:28:00Z" w16du:dateUtc="2025-11-06T15:28:00Z"/>
                <w:lang w:eastAsia="zh-CN"/>
              </w:rPr>
            </w:pPr>
            <w:del w:id="133" w:author="R&amp;S" w:date="2025-11-06T16:28:00Z" w16du:dateUtc="2025-11-06T15:28:00Z">
              <w:r w:rsidRPr="00BF62F5" w:rsidDel="00BD5A00">
                <w:rPr>
                  <w:lang w:eastAsia="zh-CN"/>
                </w:rPr>
                <w:delText>3</w:delText>
              </w:r>
              <w:r w:rsidRPr="00BF62F5" w:rsidDel="00BD5A00">
                <w:rPr>
                  <w:vertAlign w:val="superscript"/>
                  <w:lang w:eastAsia="zh-CN"/>
                </w:rPr>
                <w:delText>1</w:delText>
              </w:r>
            </w:del>
          </w:p>
        </w:tc>
        <w:tc>
          <w:tcPr>
            <w:tcW w:w="2276" w:type="dxa"/>
            <w:vMerge/>
            <w:tcBorders>
              <w:left w:val="single" w:sz="4" w:space="0" w:color="auto"/>
              <w:right w:val="single" w:sz="4" w:space="0" w:color="auto"/>
            </w:tcBorders>
            <w:vAlign w:val="center"/>
            <w:tcPrChange w:id="134" w:author="R&amp;S" w:date="2025-11-06T16:30:00Z" w16du:dateUtc="2025-11-06T15:30:00Z">
              <w:tcPr>
                <w:tcW w:w="2276" w:type="dxa"/>
                <w:gridSpan w:val="2"/>
                <w:vMerge/>
                <w:tcBorders>
                  <w:left w:val="single" w:sz="4" w:space="0" w:color="auto"/>
                  <w:right w:val="single" w:sz="4" w:space="0" w:color="auto"/>
                </w:tcBorders>
                <w:vAlign w:val="center"/>
              </w:tcPr>
            </w:tcPrChange>
          </w:tcPr>
          <w:p w14:paraId="73F81458" w14:textId="571BB27E" w:rsidR="00282DEF" w:rsidRPr="00BF62F5" w:rsidDel="00BD5A00" w:rsidRDefault="00282DEF" w:rsidP="0060766F">
            <w:pPr>
              <w:pStyle w:val="TAC"/>
              <w:rPr>
                <w:del w:id="135"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136" w:author="R&amp;S" w:date="2025-11-06T16:30:00Z" w16du:dateUtc="2025-11-06T15:30:00Z">
              <w:tcPr>
                <w:tcW w:w="2270" w:type="dxa"/>
                <w:gridSpan w:val="2"/>
                <w:vMerge/>
                <w:tcBorders>
                  <w:left w:val="single" w:sz="4" w:space="0" w:color="auto"/>
                  <w:right w:val="single" w:sz="4" w:space="0" w:color="auto"/>
                </w:tcBorders>
                <w:vAlign w:val="center"/>
              </w:tcPr>
            </w:tcPrChange>
          </w:tcPr>
          <w:p w14:paraId="0F316E68" w14:textId="5C9B8202" w:rsidR="00282DEF" w:rsidRPr="00BF62F5" w:rsidDel="00BD5A00" w:rsidRDefault="00282DEF" w:rsidP="0060766F">
            <w:pPr>
              <w:pStyle w:val="TAC"/>
              <w:rPr>
                <w:del w:id="137" w:author="R&amp;S" w:date="2025-11-06T16:28:00Z" w16du:dateUtc="2025-11-06T15:28:00Z"/>
                <w:lang w:eastAsia="zh-CN"/>
              </w:rPr>
            </w:pPr>
          </w:p>
        </w:tc>
      </w:tr>
      <w:tr w:rsidR="00282DEF" w:rsidRPr="00BF62F5" w:rsidDel="00BD5A00" w14:paraId="53143A9C" w14:textId="319F598A" w:rsidTr="00BD5A00">
        <w:trPr>
          <w:trHeight w:val="101"/>
          <w:del w:id="138" w:author="R&amp;S" w:date="2025-11-06T16:28:00Z"/>
          <w:trPrChange w:id="139" w:author="R&amp;S" w:date="2025-11-06T16:30:00Z" w16du:dateUtc="2025-11-06T15:30:00Z">
            <w:trPr>
              <w:gridAfter w:val="0"/>
              <w:trHeight w:val="101"/>
            </w:trPr>
          </w:trPrChange>
        </w:trPr>
        <w:tc>
          <w:tcPr>
            <w:tcW w:w="2296" w:type="dxa"/>
            <w:tcBorders>
              <w:top w:val="nil"/>
              <w:left w:val="single" w:sz="4" w:space="0" w:color="auto"/>
              <w:bottom w:val="single" w:sz="4" w:space="0" w:color="auto"/>
              <w:right w:val="single" w:sz="4" w:space="0" w:color="auto"/>
            </w:tcBorders>
            <w:tcPrChange w:id="140" w:author="R&amp;S" w:date="2025-11-06T16:30:00Z" w16du:dateUtc="2025-11-06T15:30:00Z">
              <w:tcPr>
                <w:tcW w:w="2296" w:type="dxa"/>
                <w:gridSpan w:val="2"/>
                <w:tcBorders>
                  <w:top w:val="nil"/>
                  <w:left w:val="single" w:sz="4" w:space="0" w:color="auto"/>
                  <w:bottom w:val="single" w:sz="4" w:space="0" w:color="auto"/>
                  <w:right w:val="single" w:sz="4" w:space="0" w:color="auto"/>
                </w:tcBorders>
              </w:tcPr>
            </w:tcPrChange>
          </w:tcPr>
          <w:p w14:paraId="24192595" w14:textId="693E02B4" w:rsidR="00282DEF" w:rsidRPr="00BF62F5" w:rsidDel="00BD5A00" w:rsidRDefault="00282DEF" w:rsidP="0060766F">
            <w:pPr>
              <w:pStyle w:val="TAL"/>
              <w:rPr>
                <w:del w:id="141"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42"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73C394C6" w14:textId="54F360E4" w:rsidR="00282DEF" w:rsidRPr="00BF62F5" w:rsidDel="00BD5A00" w:rsidRDefault="00282DEF" w:rsidP="0060766F">
            <w:pPr>
              <w:pStyle w:val="TAC"/>
              <w:rPr>
                <w:del w:id="143" w:author="R&amp;S" w:date="2025-11-06T16:28:00Z" w16du:dateUtc="2025-11-06T15:28:00Z"/>
                <w:lang w:eastAsia="zh-CN"/>
              </w:rPr>
            </w:pPr>
            <w:del w:id="144" w:author="R&amp;S" w:date="2025-11-06T16:28:00Z" w16du:dateUtc="2025-11-06T15:28:00Z">
              <w:r w:rsidRPr="00BF62F5" w:rsidDel="00BD5A00">
                <w:rPr>
                  <w:lang w:eastAsia="zh-CN"/>
                </w:rPr>
                <w:delText>4</w:delText>
              </w:r>
              <w:r w:rsidRPr="00BF62F5" w:rsidDel="00BD5A00">
                <w:rPr>
                  <w:vertAlign w:val="superscript"/>
                  <w:lang w:eastAsia="zh-CN"/>
                </w:rPr>
                <w:delText>1</w:delText>
              </w:r>
            </w:del>
          </w:p>
        </w:tc>
        <w:tc>
          <w:tcPr>
            <w:tcW w:w="2276" w:type="dxa"/>
            <w:vMerge/>
            <w:tcBorders>
              <w:left w:val="single" w:sz="4" w:space="0" w:color="auto"/>
              <w:bottom w:val="single" w:sz="4" w:space="0" w:color="auto"/>
              <w:right w:val="single" w:sz="4" w:space="0" w:color="auto"/>
            </w:tcBorders>
            <w:vAlign w:val="center"/>
            <w:tcPrChange w:id="145" w:author="R&amp;S" w:date="2025-11-06T16:30:00Z" w16du:dateUtc="2025-11-06T15:30:00Z">
              <w:tcPr>
                <w:tcW w:w="2276" w:type="dxa"/>
                <w:gridSpan w:val="2"/>
                <w:vMerge/>
                <w:tcBorders>
                  <w:left w:val="single" w:sz="4" w:space="0" w:color="auto"/>
                  <w:bottom w:val="single" w:sz="4" w:space="0" w:color="auto"/>
                  <w:right w:val="single" w:sz="4" w:space="0" w:color="auto"/>
                </w:tcBorders>
                <w:vAlign w:val="center"/>
              </w:tcPr>
            </w:tcPrChange>
          </w:tcPr>
          <w:p w14:paraId="312F735B" w14:textId="17D8FF1F" w:rsidR="00282DEF" w:rsidRPr="00BF62F5" w:rsidDel="00BD5A00" w:rsidRDefault="00282DEF" w:rsidP="0060766F">
            <w:pPr>
              <w:pStyle w:val="TAC"/>
              <w:rPr>
                <w:del w:id="146" w:author="R&amp;S" w:date="2025-11-06T16:28:00Z" w16du:dateUtc="2025-11-06T15:28:00Z"/>
                <w:lang w:eastAsia="zh-CN"/>
              </w:rPr>
            </w:pPr>
          </w:p>
        </w:tc>
        <w:tc>
          <w:tcPr>
            <w:tcW w:w="2270" w:type="dxa"/>
            <w:vMerge/>
            <w:tcBorders>
              <w:left w:val="single" w:sz="4" w:space="0" w:color="auto"/>
              <w:bottom w:val="single" w:sz="4" w:space="0" w:color="auto"/>
              <w:right w:val="single" w:sz="4" w:space="0" w:color="auto"/>
            </w:tcBorders>
            <w:vAlign w:val="center"/>
            <w:tcPrChange w:id="147" w:author="R&amp;S" w:date="2025-11-06T16:30:00Z" w16du:dateUtc="2025-11-06T15:30:00Z">
              <w:tcPr>
                <w:tcW w:w="2270" w:type="dxa"/>
                <w:gridSpan w:val="2"/>
                <w:vMerge/>
                <w:tcBorders>
                  <w:left w:val="single" w:sz="4" w:space="0" w:color="auto"/>
                  <w:bottom w:val="single" w:sz="4" w:space="0" w:color="auto"/>
                  <w:right w:val="single" w:sz="4" w:space="0" w:color="auto"/>
                </w:tcBorders>
                <w:vAlign w:val="center"/>
              </w:tcPr>
            </w:tcPrChange>
          </w:tcPr>
          <w:p w14:paraId="0469349E" w14:textId="7ABFF823" w:rsidR="00282DEF" w:rsidRPr="00BF62F5" w:rsidDel="00BD5A00" w:rsidRDefault="00282DEF" w:rsidP="0060766F">
            <w:pPr>
              <w:pStyle w:val="TAC"/>
              <w:rPr>
                <w:del w:id="148" w:author="R&amp;S" w:date="2025-11-06T16:28:00Z" w16du:dateUtc="2025-11-06T15:28:00Z"/>
                <w:lang w:eastAsia="zh-CN"/>
              </w:rPr>
            </w:pPr>
          </w:p>
        </w:tc>
      </w:tr>
      <w:tr w:rsidR="00282DEF" w:rsidRPr="00BF62F5" w:rsidDel="00BD5A00" w14:paraId="1B3A6A33" w14:textId="2DDB666A" w:rsidTr="00BD5A00">
        <w:trPr>
          <w:trHeight w:val="101"/>
          <w:del w:id="149" w:author="R&amp;S" w:date="2025-11-06T16:28:00Z"/>
          <w:trPrChange w:id="150" w:author="R&amp;S" w:date="2025-11-06T16:30:00Z" w16du:dateUtc="2025-11-06T15:30:00Z">
            <w:trPr>
              <w:gridAfter w:val="0"/>
              <w:trHeight w:val="101"/>
            </w:trPr>
          </w:trPrChange>
        </w:trPr>
        <w:tc>
          <w:tcPr>
            <w:tcW w:w="2296" w:type="dxa"/>
            <w:vMerge w:val="restart"/>
            <w:tcBorders>
              <w:top w:val="single" w:sz="4" w:space="0" w:color="auto"/>
              <w:left w:val="single" w:sz="4" w:space="0" w:color="auto"/>
              <w:bottom w:val="single" w:sz="4" w:space="0" w:color="auto"/>
              <w:right w:val="single" w:sz="4" w:space="0" w:color="auto"/>
            </w:tcBorders>
            <w:hideMark/>
            <w:tcPrChange w:id="151" w:author="R&amp;S" w:date="2025-11-06T16:30:00Z" w16du:dateUtc="2025-11-06T15:30:00Z">
              <w:tcPr>
                <w:tcW w:w="229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A1948C4" w14:textId="7316844C" w:rsidR="00282DEF" w:rsidRPr="00BF62F5" w:rsidDel="00BD5A00" w:rsidRDefault="00282DEF" w:rsidP="0060766F">
            <w:pPr>
              <w:pStyle w:val="TAL"/>
              <w:rPr>
                <w:del w:id="152" w:author="R&amp;S" w:date="2025-11-06T16:28:00Z" w16du:dateUtc="2025-11-06T15:28:00Z"/>
              </w:rPr>
            </w:pPr>
            <w:del w:id="153" w:author="R&amp;S" w:date="2025-11-06T16:28:00Z" w16du:dateUtc="2025-11-06T15:28:00Z">
              <w:r w:rsidRPr="00BF62F5" w:rsidDel="00BD5A00">
                <w:delText>Intra-band contiguous + 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Change w:id="154"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955BA" w14:textId="03ADB4E7" w:rsidR="00282DEF" w:rsidRPr="00BF62F5" w:rsidDel="00BD5A00" w:rsidRDefault="00282DEF" w:rsidP="0060766F">
            <w:pPr>
              <w:pStyle w:val="TAC"/>
              <w:rPr>
                <w:del w:id="155" w:author="R&amp;S" w:date="2025-11-06T16:28:00Z" w16du:dateUtc="2025-11-06T15:28:00Z"/>
                <w:vertAlign w:val="superscript"/>
                <w:lang w:eastAsia="zh-CN"/>
              </w:rPr>
            </w:pPr>
            <w:del w:id="156" w:author="R&amp;S" w:date="2025-11-06T16:28:00Z" w16du:dateUtc="2025-11-06T15:28:00Z">
              <w:r w:rsidRPr="00BF62F5" w:rsidDel="00BD5A00">
                <w:rPr>
                  <w:lang w:eastAsia="zh-CN"/>
                </w:rPr>
                <w:delText>1</w:delText>
              </w:r>
              <w:r w:rsidRPr="00BF62F5" w:rsidDel="00BD5A00">
                <w:rPr>
                  <w:vertAlign w:val="superscript"/>
                  <w:lang w:eastAsia="zh-CN"/>
                </w:rPr>
                <w:delText>2</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Change w:id="157" w:author="R&amp;S" w:date="2025-11-06T16:30:00Z" w16du:dateUtc="2025-11-06T15:30:00Z">
              <w:tcPr>
                <w:tcW w:w="22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2AA832" w14:textId="6CEF4880" w:rsidR="00282DEF" w:rsidRPr="00BF62F5" w:rsidDel="00BD5A00" w:rsidRDefault="00282DEF" w:rsidP="0060766F">
            <w:pPr>
              <w:pStyle w:val="TAC"/>
              <w:rPr>
                <w:del w:id="158" w:author="R&amp;S" w:date="2025-11-06T16:28:00Z" w16du:dateUtc="2025-11-06T15:28:00Z"/>
                <w:lang w:eastAsia="zh-CN"/>
              </w:rPr>
            </w:pPr>
            <w:del w:id="159"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tcPrChange w:id="160" w:author="R&amp;S" w:date="2025-11-06T16:30:00Z" w16du:dateUtc="2025-11-06T15:30:00Z">
              <w:tcPr>
                <w:tcW w:w="22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836806" w14:textId="240D50A4" w:rsidR="00282DEF" w:rsidRPr="00BF62F5" w:rsidDel="00BD5A00" w:rsidRDefault="00282DEF" w:rsidP="0060766F">
            <w:pPr>
              <w:pStyle w:val="TAC"/>
              <w:rPr>
                <w:del w:id="161" w:author="R&amp;S" w:date="2025-11-06T16:28:00Z" w16du:dateUtc="2025-11-06T15:28:00Z"/>
                <w:lang w:eastAsia="zh-CN"/>
              </w:rPr>
            </w:pPr>
            <w:del w:id="162" w:author="R&amp;S" w:date="2025-11-06T16:28:00Z" w16du:dateUtc="2025-11-06T15:28:00Z">
              <w:r w:rsidRPr="00BF62F5" w:rsidDel="00BD5A00">
                <w:rPr>
                  <w:lang w:eastAsia="zh-CN"/>
                </w:rPr>
                <w:delText>TBD</w:delText>
              </w:r>
            </w:del>
          </w:p>
        </w:tc>
      </w:tr>
      <w:tr w:rsidR="00282DEF" w:rsidRPr="00BF62F5" w:rsidDel="00BD5A00" w14:paraId="37D988DF" w14:textId="2D591CCB" w:rsidTr="00BD5A00">
        <w:trPr>
          <w:trHeight w:val="184"/>
          <w:del w:id="163" w:author="R&amp;S" w:date="2025-11-06T16:28:00Z"/>
          <w:trPrChange w:id="164" w:author="R&amp;S" w:date="2025-11-06T16:30:00Z" w16du:dateUtc="2025-11-06T15:30:00Z">
            <w:trPr>
              <w:gridAfter w:val="0"/>
              <w:trHeight w:val="18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8ECF6" w14:textId="54F4CB3F" w:rsidR="00282DEF" w:rsidRPr="00BF62F5" w:rsidDel="00BD5A00" w:rsidRDefault="00282DEF" w:rsidP="0060766F">
            <w:pPr>
              <w:rPr>
                <w:del w:id="166"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hideMark/>
            <w:tcPrChange w:id="16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76952" w14:textId="57F979C5" w:rsidR="00282DEF" w:rsidRPr="00BF62F5" w:rsidDel="00BD5A00" w:rsidRDefault="00282DEF" w:rsidP="0060766F">
            <w:pPr>
              <w:pStyle w:val="TAC"/>
              <w:rPr>
                <w:del w:id="168" w:author="R&amp;S" w:date="2025-11-06T16:28:00Z" w16du:dateUtc="2025-11-06T15:28:00Z"/>
                <w:lang w:eastAsia="zh-CN"/>
              </w:rPr>
            </w:pPr>
            <w:del w:id="169" w:author="R&amp;S" w:date="2025-11-06T16:28:00Z" w16du:dateUtc="2025-11-06T15:28:00Z">
              <w:r w:rsidRPr="00BF62F5" w:rsidDel="00BD5A00">
                <w:rPr>
                  <w:lang w:eastAsia="zh-CN"/>
                </w:rPr>
                <w:delText>2</w:delText>
              </w:r>
              <w:r w:rsidRPr="00BF62F5" w:rsidDel="00BD5A00">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01AFF" w14:textId="18C168CA" w:rsidR="00282DEF" w:rsidRPr="00BF62F5" w:rsidDel="00BD5A00" w:rsidRDefault="00282DEF" w:rsidP="0060766F">
            <w:pPr>
              <w:rPr>
                <w:del w:id="171"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888EC" w14:textId="4EDDC847" w:rsidR="00282DEF" w:rsidRPr="00BF62F5" w:rsidDel="00BD5A00" w:rsidRDefault="00282DEF" w:rsidP="0060766F">
            <w:pPr>
              <w:rPr>
                <w:del w:id="173" w:author="R&amp;S" w:date="2025-11-06T16:28:00Z" w16du:dateUtc="2025-11-06T15:28:00Z"/>
              </w:rPr>
            </w:pPr>
          </w:p>
        </w:tc>
      </w:tr>
      <w:tr w:rsidR="00282DEF" w:rsidRPr="00BF62F5" w:rsidDel="00BD5A00" w14:paraId="7AE57371" w14:textId="2CE9F6A9" w:rsidTr="00BD5A00">
        <w:trPr>
          <w:trHeight w:val="204"/>
          <w:del w:id="174" w:author="R&amp;S" w:date="2025-11-06T16:28:00Z"/>
          <w:trPrChange w:id="175" w:author="R&amp;S" w:date="2025-11-06T16:30:00Z" w16du:dateUtc="2025-11-06T15:30:00Z">
            <w:trPr>
              <w:gridAfter w:val="0"/>
              <w:trHeight w:val="20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6"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64A343" w14:textId="4EB258C9" w:rsidR="00282DEF" w:rsidRPr="00BF62F5" w:rsidDel="00BD5A00" w:rsidRDefault="00282DEF" w:rsidP="0060766F">
            <w:pPr>
              <w:rPr>
                <w:del w:id="177"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hideMark/>
            <w:tcPrChange w:id="178"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8096C" w14:textId="2B5CF06A" w:rsidR="00282DEF" w:rsidRPr="00BF62F5" w:rsidDel="00BD5A00" w:rsidRDefault="00282DEF" w:rsidP="0060766F">
            <w:pPr>
              <w:pStyle w:val="TAC"/>
              <w:rPr>
                <w:del w:id="179" w:author="R&amp;S" w:date="2025-11-06T16:28:00Z" w16du:dateUtc="2025-11-06T15:28:00Z"/>
                <w:lang w:eastAsia="zh-CN"/>
              </w:rPr>
            </w:pPr>
            <w:del w:id="180" w:author="R&amp;S" w:date="2025-11-06T16:28:00Z" w16du:dateUtc="2025-11-06T15:28:00Z">
              <w:r w:rsidRPr="00BF62F5" w:rsidDel="00BD5A00">
                <w:rPr>
                  <w:lang w:eastAsia="zh-CN"/>
                </w:rPr>
                <w:delText>3</w:delText>
              </w:r>
              <w:r w:rsidRPr="00BF62F5" w:rsidDel="00BD5A00">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E4408" w14:textId="277FED19" w:rsidR="00282DEF" w:rsidRPr="00BF62F5" w:rsidDel="00BD5A00" w:rsidRDefault="00282DEF" w:rsidP="0060766F">
            <w:pPr>
              <w:rPr>
                <w:del w:id="182"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B4D1E7" w14:textId="71B7A2B5" w:rsidR="00282DEF" w:rsidRPr="00BF62F5" w:rsidDel="00BD5A00" w:rsidRDefault="00282DEF" w:rsidP="0060766F">
            <w:pPr>
              <w:rPr>
                <w:del w:id="184" w:author="R&amp;S" w:date="2025-11-06T16:28:00Z" w16du:dateUtc="2025-11-06T15:28:00Z"/>
              </w:rPr>
            </w:pPr>
          </w:p>
        </w:tc>
      </w:tr>
      <w:tr w:rsidR="00282DEF" w:rsidRPr="00BF62F5" w:rsidDel="00BD5A00" w14:paraId="4FCD15D7" w14:textId="50A8A116" w:rsidTr="00BD5A00">
        <w:trPr>
          <w:trHeight w:val="151"/>
          <w:del w:id="185" w:author="R&amp;S" w:date="2025-11-06T16:28:00Z"/>
          <w:trPrChange w:id="186" w:author="R&amp;S" w:date="2025-11-06T16:30:00Z" w16du:dateUtc="2025-11-06T15:30:00Z">
            <w:trPr>
              <w:gridAfter w:val="0"/>
              <w:trHeight w:val="151"/>
            </w:trPr>
          </w:trPrChange>
        </w:trPr>
        <w:tc>
          <w:tcPr>
            <w:tcW w:w="2296" w:type="dxa"/>
            <w:vMerge w:val="restart"/>
            <w:tcBorders>
              <w:top w:val="single" w:sz="4" w:space="0" w:color="auto"/>
              <w:left w:val="single" w:sz="4" w:space="0" w:color="auto"/>
              <w:bottom w:val="single" w:sz="4" w:space="0" w:color="auto"/>
              <w:right w:val="single" w:sz="4" w:space="0" w:color="auto"/>
            </w:tcBorders>
            <w:hideMark/>
            <w:tcPrChange w:id="187" w:author="R&amp;S" w:date="2025-11-06T16:30:00Z" w16du:dateUtc="2025-11-06T15:30:00Z">
              <w:tcPr>
                <w:tcW w:w="229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F8A9EE0" w14:textId="7FB23EAE" w:rsidR="00282DEF" w:rsidRPr="00BF62F5" w:rsidDel="00BD5A00" w:rsidRDefault="00282DEF" w:rsidP="0060766F">
            <w:pPr>
              <w:pStyle w:val="TAL"/>
              <w:rPr>
                <w:del w:id="188" w:author="R&amp;S" w:date="2025-11-06T16:28:00Z" w16du:dateUtc="2025-11-06T15:28:00Z"/>
                <w:lang w:eastAsia="zh-CN"/>
              </w:rPr>
            </w:pPr>
            <w:del w:id="189" w:author="R&amp;S" w:date="2025-11-06T16:28:00Z" w16du:dateUtc="2025-11-06T15:28:00Z">
              <w:r w:rsidRPr="00BF62F5" w:rsidDel="00BD5A00">
                <w:rPr>
                  <w:lang w:eastAsia="zh-CN"/>
                </w:rPr>
                <w:delText>Intra-band non-contiguous 2CC + Inter-band</w:delText>
              </w:r>
            </w:del>
          </w:p>
        </w:tc>
        <w:tc>
          <w:tcPr>
            <w:tcW w:w="2219" w:type="dxa"/>
            <w:tcBorders>
              <w:top w:val="single" w:sz="4" w:space="0" w:color="auto"/>
              <w:left w:val="single" w:sz="4" w:space="0" w:color="auto"/>
              <w:bottom w:val="single" w:sz="4" w:space="0" w:color="auto"/>
              <w:right w:val="single" w:sz="4" w:space="0" w:color="auto"/>
            </w:tcBorders>
            <w:hideMark/>
            <w:tcPrChange w:id="19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13FDD5B6" w14:textId="092A30FE" w:rsidR="00282DEF" w:rsidRPr="00BF62F5" w:rsidDel="00BD5A00" w:rsidRDefault="00282DEF" w:rsidP="0060766F">
            <w:pPr>
              <w:pStyle w:val="TAC"/>
              <w:rPr>
                <w:del w:id="191" w:author="R&amp;S" w:date="2025-11-06T16:28:00Z" w16du:dateUtc="2025-11-06T15:28:00Z"/>
                <w:lang w:eastAsia="zh-CN"/>
              </w:rPr>
            </w:pPr>
            <w:del w:id="192" w:author="R&amp;S" w:date="2025-11-06T16:28:00Z" w16du:dateUtc="2025-11-06T15:28:00Z">
              <w:r w:rsidRPr="00BF62F5" w:rsidDel="00BD5A00">
                <w:rPr>
                  <w:lang w:eastAsia="zh-CN"/>
                </w:rPr>
                <w:delText>1</w:delText>
              </w:r>
              <w:r w:rsidRPr="00BF62F5" w:rsidDel="00BD5A00">
                <w:rPr>
                  <w:vertAlign w:val="superscript"/>
                  <w:lang w:eastAsia="zh-CN"/>
                </w:rPr>
                <w:delText>3</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Change w:id="193" w:author="R&amp;S" w:date="2025-11-06T16:30:00Z" w16du:dateUtc="2025-11-06T15:30:00Z">
              <w:tcPr>
                <w:tcW w:w="22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FC74E5" w14:textId="2B365448" w:rsidR="00282DEF" w:rsidRPr="00BF62F5" w:rsidDel="00BD5A00" w:rsidRDefault="00282DEF" w:rsidP="0060766F">
            <w:pPr>
              <w:pStyle w:val="TAC"/>
              <w:rPr>
                <w:del w:id="194" w:author="R&amp;S" w:date="2025-11-06T16:28:00Z" w16du:dateUtc="2025-11-06T15:28:00Z"/>
                <w:lang w:eastAsia="zh-CN"/>
              </w:rPr>
            </w:pPr>
            <w:del w:id="195"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Change w:id="196" w:author="R&amp;S" w:date="2025-11-06T16:30:00Z" w16du:dateUtc="2025-11-06T15:30:00Z">
              <w:tcPr>
                <w:tcW w:w="22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1D3D7F" w14:textId="25B94C16" w:rsidR="00282DEF" w:rsidRPr="00BF62F5" w:rsidDel="00BD5A00" w:rsidRDefault="00282DEF" w:rsidP="0060766F">
            <w:pPr>
              <w:pStyle w:val="TAC"/>
              <w:rPr>
                <w:del w:id="197" w:author="R&amp;S" w:date="2025-11-06T16:28:00Z" w16du:dateUtc="2025-11-06T15:28:00Z"/>
              </w:rPr>
            </w:pPr>
            <w:del w:id="198" w:author="R&amp;S" w:date="2025-11-06T16:28:00Z" w16du:dateUtc="2025-11-06T15:28:00Z">
              <w:r w:rsidRPr="00BF62F5" w:rsidDel="00BD5A00">
                <w:rPr>
                  <w:lang w:eastAsia="zh-CN"/>
                </w:rPr>
                <w:delText>TBD</w:delText>
              </w:r>
            </w:del>
          </w:p>
        </w:tc>
      </w:tr>
      <w:tr w:rsidR="00282DEF" w:rsidRPr="00BF62F5" w:rsidDel="00BD5A00" w14:paraId="44169BE2" w14:textId="71569F7B" w:rsidTr="00BD5A00">
        <w:trPr>
          <w:trHeight w:val="151"/>
          <w:del w:id="199" w:author="R&amp;S" w:date="2025-11-06T16:28:00Z"/>
          <w:trPrChange w:id="200" w:author="R&amp;S" w:date="2025-11-06T16:30:00Z" w16du:dateUtc="2025-11-06T15:30:00Z">
            <w:trPr>
              <w:gridAfter w:val="0"/>
              <w:trHeight w:val="15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CBB7BE" w14:textId="7038B290" w:rsidR="00282DEF" w:rsidRPr="00BF62F5" w:rsidDel="00BD5A00" w:rsidRDefault="00282DEF" w:rsidP="0060766F">
            <w:pPr>
              <w:rPr>
                <w:del w:id="202"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hideMark/>
            <w:tcPrChange w:id="203"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6754B74F" w14:textId="2CA79C58" w:rsidR="00282DEF" w:rsidRPr="00BF62F5" w:rsidDel="00BD5A00" w:rsidRDefault="00282DEF" w:rsidP="0060766F">
            <w:pPr>
              <w:pStyle w:val="TAC"/>
              <w:rPr>
                <w:del w:id="204" w:author="R&amp;S" w:date="2025-11-06T16:28:00Z" w16du:dateUtc="2025-11-06T15:28:00Z"/>
                <w:vertAlign w:val="superscript"/>
                <w:lang w:eastAsia="zh-CN"/>
              </w:rPr>
            </w:pPr>
            <w:del w:id="205" w:author="R&amp;S" w:date="2025-11-06T16:28:00Z" w16du:dateUtc="2025-11-06T15:28:00Z">
              <w:r w:rsidRPr="00BF62F5" w:rsidDel="00BD5A00">
                <w:rPr>
                  <w:lang w:eastAsia="zh-CN"/>
                </w:rPr>
                <w:delText>2</w:delText>
              </w:r>
              <w:r w:rsidRPr="00BF62F5" w:rsidDel="00BD5A00">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092FE3" w14:textId="35259D15" w:rsidR="00282DEF" w:rsidRPr="00BF62F5" w:rsidDel="00BD5A00" w:rsidRDefault="00282DEF" w:rsidP="0060766F">
            <w:pPr>
              <w:rPr>
                <w:del w:id="207"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ED74E" w14:textId="7F08028C" w:rsidR="00282DEF" w:rsidRPr="00BF62F5" w:rsidDel="00BD5A00" w:rsidRDefault="00282DEF" w:rsidP="0060766F">
            <w:pPr>
              <w:rPr>
                <w:del w:id="209" w:author="R&amp;S" w:date="2025-11-06T16:28:00Z" w16du:dateUtc="2025-11-06T15:28:00Z"/>
              </w:rPr>
            </w:pPr>
          </w:p>
        </w:tc>
      </w:tr>
      <w:tr w:rsidR="00282DEF" w:rsidRPr="00BF62F5" w:rsidDel="00BD5A00" w14:paraId="27AD8345" w14:textId="400BDAD1" w:rsidTr="00BD5A00">
        <w:trPr>
          <w:trHeight w:val="150"/>
          <w:del w:id="210" w:author="R&amp;S" w:date="2025-11-06T16:28:00Z"/>
          <w:trPrChange w:id="211" w:author="R&amp;S" w:date="2025-11-06T16:30:00Z" w16du:dateUtc="2025-11-06T15:30:00Z">
            <w:trPr>
              <w:gridAfter w:val="0"/>
              <w:trHeight w:val="15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67110F" w14:textId="23311DCF" w:rsidR="00282DEF" w:rsidRPr="00BF62F5" w:rsidDel="00BD5A00" w:rsidRDefault="00282DEF" w:rsidP="0060766F">
            <w:pPr>
              <w:rPr>
                <w:del w:id="213"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hideMark/>
            <w:tcPrChange w:id="214"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37062BC4" w14:textId="31980096" w:rsidR="00282DEF" w:rsidRPr="00BF62F5" w:rsidDel="00BD5A00" w:rsidRDefault="00282DEF" w:rsidP="0060766F">
            <w:pPr>
              <w:pStyle w:val="TAC"/>
              <w:rPr>
                <w:del w:id="215" w:author="R&amp;S" w:date="2025-11-06T16:28:00Z" w16du:dateUtc="2025-11-06T15:28:00Z"/>
                <w:lang w:eastAsia="zh-CN"/>
              </w:rPr>
            </w:pPr>
            <w:del w:id="216" w:author="R&amp;S" w:date="2025-11-06T16:28:00Z" w16du:dateUtc="2025-11-06T15:28:00Z">
              <w:r w:rsidRPr="00BF62F5" w:rsidDel="00BD5A00">
                <w:rPr>
                  <w:lang w:eastAsia="zh-CN"/>
                </w:rPr>
                <w:delText>3</w:delText>
              </w:r>
              <w:r w:rsidRPr="00BF62F5" w:rsidDel="00BD5A00">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C9C457" w14:textId="2F5B3769" w:rsidR="00282DEF" w:rsidRPr="00BF62F5" w:rsidDel="00BD5A00" w:rsidRDefault="00282DEF" w:rsidP="0060766F">
            <w:pPr>
              <w:rPr>
                <w:del w:id="218"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7DF1AF" w14:textId="59698478" w:rsidR="00282DEF" w:rsidRPr="00BF62F5" w:rsidDel="00BD5A00" w:rsidRDefault="00282DEF" w:rsidP="0060766F">
            <w:pPr>
              <w:rPr>
                <w:del w:id="220" w:author="R&amp;S" w:date="2025-11-06T16:28:00Z" w16du:dateUtc="2025-11-06T15:28:00Z"/>
              </w:rPr>
            </w:pPr>
          </w:p>
        </w:tc>
      </w:tr>
      <w:tr w:rsidR="00282DEF" w:rsidRPr="00BF62F5" w:rsidDel="00BD5A00" w14:paraId="7C71EACF" w14:textId="585F9E87" w:rsidTr="00BD5A00">
        <w:trPr>
          <w:trHeight w:val="150"/>
          <w:del w:id="221" w:author="R&amp;S" w:date="2025-11-06T16:28:00Z"/>
          <w:trPrChange w:id="222" w:author="R&amp;S" w:date="2025-11-06T16:30:00Z" w16du:dateUtc="2025-11-06T15:30:00Z">
            <w:trPr>
              <w:gridAfter w:val="0"/>
              <w:trHeight w:val="150"/>
            </w:trPr>
          </w:trPrChange>
        </w:trPr>
        <w:tc>
          <w:tcPr>
            <w:tcW w:w="2296" w:type="dxa"/>
            <w:vMerge w:val="restart"/>
            <w:tcBorders>
              <w:top w:val="single" w:sz="4" w:space="0" w:color="auto"/>
              <w:left w:val="single" w:sz="4" w:space="0" w:color="auto"/>
              <w:right w:val="single" w:sz="4" w:space="0" w:color="auto"/>
            </w:tcBorders>
            <w:tcPrChange w:id="223" w:author="R&amp;S" w:date="2025-11-06T16:30:00Z" w16du:dateUtc="2025-11-06T15:30:00Z">
              <w:tcPr>
                <w:tcW w:w="2296" w:type="dxa"/>
                <w:gridSpan w:val="2"/>
                <w:vMerge w:val="restart"/>
                <w:tcBorders>
                  <w:top w:val="single" w:sz="4" w:space="0" w:color="auto"/>
                  <w:left w:val="single" w:sz="4" w:space="0" w:color="auto"/>
                  <w:right w:val="single" w:sz="4" w:space="0" w:color="auto"/>
                </w:tcBorders>
              </w:tcPr>
            </w:tcPrChange>
          </w:tcPr>
          <w:p w14:paraId="4691BD7E" w14:textId="376D9EA9" w:rsidR="00282DEF" w:rsidRPr="00BF62F5" w:rsidDel="00BD5A00" w:rsidRDefault="00282DEF" w:rsidP="0060766F">
            <w:pPr>
              <w:pStyle w:val="TAL"/>
              <w:rPr>
                <w:del w:id="224" w:author="R&amp;S" w:date="2025-11-06T16:28:00Z" w16du:dateUtc="2025-11-06T15:28:00Z"/>
                <w:lang w:eastAsia="zh-CN"/>
              </w:rPr>
            </w:pPr>
            <w:del w:id="225" w:author="R&amp;S" w:date="2025-11-06T16:28:00Z" w16du:dateUtc="2025-11-06T15:28:00Z">
              <w:r w:rsidRPr="00BF62F5" w:rsidDel="00BD5A00">
                <w:rPr>
                  <w:lang w:eastAsia="zh-CN"/>
                </w:rPr>
                <w:lastRenderedPageBreak/>
                <w:delText>Intra-band non-contiguous + Intraband non-contiguous</w:delText>
              </w:r>
            </w:del>
          </w:p>
        </w:tc>
        <w:tc>
          <w:tcPr>
            <w:tcW w:w="2219" w:type="dxa"/>
            <w:tcBorders>
              <w:top w:val="single" w:sz="4" w:space="0" w:color="auto"/>
              <w:left w:val="single" w:sz="4" w:space="0" w:color="auto"/>
              <w:bottom w:val="single" w:sz="4" w:space="0" w:color="auto"/>
              <w:right w:val="single" w:sz="4" w:space="0" w:color="auto"/>
            </w:tcBorders>
            <w:tcPrChange w:id="226"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01F52EE" w14:textId="05519711" w:rsidR="00282DEF" w:rsidRPr="00BF62F5" w:rsidDel="00BD5A00" w:rsidRDefault="00282DEF" w:rsidP="0060766F">
            <w:pPr>
              <w:pStyle w:val="TAC"/>
              <w:rPr>
                <w:del w:id="227" w:author="R&amp;S" w:date="2025-11-06T16:28:00Z" w16du:dateUtc="2025-11-06T15:28:00Z"/>
                <w:lang w:eastAsia="zh-CN"/>
              </w:rPr>
            </w:pPr>
            <w:del w:id="228" w:author="R&amp;S" w:date="2025-11-06T16:28:00Z" w16du:dateUtc="2025-11-06T15:28:00Z">
              <w:r w:rsidRPr="00BF62F5" w:rsidDel="00BD5A00">
                <w:rPr>
                  <w:lang w:eastAsia="zh-CN"/>
                </w:rPr>
                <w:delText>1</w:delText>
              </w:r>
              <w:r w:rsidRPr="00BF62F5" w:rsidDel="00BD5A00">
                <w:rPr>
                  <w:vertAlign w:val="superscript"/>
                  <w:lang w:eastAsia="zh-CN"/>
                </w:rPr>
                <w:delText>3</w:delText>
              </w:r>
            </w:del>
          </w:p>
        </w:tc>
        <w:tc>
          <w:tcPr>
            <w:tcW w:w="2276" w:type="dxa"/>
            <w:vMerge w:val="restart"/>
            <w:tcBorders>
              <w:top w:val="single" w:sz="4" w:space="0" w:color="auto"/>
              <w:left w:val="single" w:sz="4" w:space="0" w:color="auto"/>
              <w:right w:val="single" w:sz="4" w:space="0" w:color="auto"/>
            </w:tcBorders>
            <w:vAlign w:val="center"/>
            <w:tcPrChange w:id="229"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2CBD4B3B" w14:textId="42CB6A6A" w:rsidR="00282DEF" w:rsidRPr="00BF62F5" w:rsidDel="00BD5A00" w:rsidRDefault="00282DEF" w:rsidP="0060766F">
            <w:pPr>
              <w:pStyle w:val="TAC"/>
              <w:rPr>
                <w:del w:id="230" w:author="R&amp;S" w:date="2025-11-06T16:28:00Z" w16du:dateUtc="2025-11-06T15:28:00Z"/>
                <w:lang w:eastAsia="zh-CN"/>
              </w:rPr>
            </w:pPr>
            <w:del w:id="231"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Change w:id="232"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74FBD6F2" w14:textId="6B488693" w:rsidR="00282DEF" w:rsidRPr="00BF62F5" w:rsidDel="00BD5A00" w:rsidRDefault="00282DEF" w:rsidP="0060766F">
            <w:pPr>
              <w:pStyle w:val="TAC"/>
              <w:rPr>
                <w:del w:id="233" w:author="R&amp;S" w:date="2025-11-06T16:28:00Z" w16du:dateUtc="2025-11-06T15:28:00Z"/>
                <w:lang w:eastAsia="zh-CN"/>
              </w:rPr>
            </w:pPr>
            <w:del w:id="234" w:author="R&amp;S" w:date="2025-11-06T16:28:00Z" w16du:dateUtc="2025-11-06T15:28:00Z">
              <w:r w:rsidRPr="00BF62F5" w:rsidDel="00BD5A00">
                <w:rPr>
                  <w:lang w:eastAsia="zh-CN"/>
                </w:rPr>
                <w:delText>TBD</w:delText>
              </w:r>
            </w:del>
          </w:p>
        </w:tc>
      </w:tr>
      <w:tr w:rsidR="00282DEF" w:rsidRPr="00BF62F5" w:rsidDel="00BD5A00" w14:paraId="69EAFB27" w14:textId="6F8D9BF5" w:rsidTr="00BD5A00">
        <w:trPr>
          <w:trHeight w:val="150"/>
          <w:del w:id="235" w:author="R&amp;S" w:date="2025-11-06T16:28:00Z"/>
          <w:trPrChange w:id="236" w:author="R&amp;S" w:date="2025-11-06T16:30:00Z" w16du:dateUtc="2025-11-06T15:30:00Z">
            <w:trPr>
              <w:gridAfter w:val="0"/>
              <w:trHeight w:val="150"/>
            </w:trPr>
          </w:trPrChange>
        </w:trPr>
        <w:tc>
          <w:tcPr>
            <w:tcW w:w="2296" w:type="dxa"/>
            <w:vMerge/>
            <w:tcBorders>
              <w:left w:val="single" w:sz="4" w:space="0" w:color="auto"/>
              <w:right w:val="single" w:sz="4" w:space="0" w:color="auto"/>
            </w:tcBorders>
            <w:tcPrChange w:id="237" w:author="R&amp;S" w:date="2025-11-06T16:30:00Z" w16du:dateUtc="2025-11-06T15:30:00Z">
              <w:tcPr>
                <w:tcW w:w="2296" w:type="dxa"/>
                <w:gridSpan w:val="2"/>
                <w:vMerge/>
                <w:tcBorders>
                  <w:left w:val="single" w:sz="4" w:space="0" w:color="auto"/>
                  <w:right w:val="single" w:sz="4" w:space="0" w:color="auto"/>
                </w:tcBorders>
              </w:tcPr>
            </w:tcPrChange>
          </w:tcPr>
          <w:p w14:paraId="394A12CB" w14:textId="675174E3" w:rsidR="00282DEF" w:rsidRPr="00BF62F5" w:rsidDel="00BD5A00" w:rsidRDefault="00282DEF" w:rsidP="0060766F">
            <w:pPr>
              <w:pStyle w:val="TAL"/>
              <w:rPr>
                <w:del w:id="238"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39"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9BFB881" w14:textId="5B3221CB" w:rsidR="00282DEF" w:rsidRPr="00BF62F5" w:rsidDel="00BD5A00" w:rsidRDefault="00282DEF" w:rsidP="0060766F">
            <w:pPr>
              <w:pStyle w:val="TAC"/>
              <w:rPr>
                <w:del w:id="240" w:author="R&amp;S" w:date="2025-11-06T16:28:00Z" w16du:dateUtc="2025-11-06T15:28:00Z"/>
                <w:lang w:eastAsia="zh-CN"/>
              </w:rPr>
            </w:pPr>
            <w:del w:id="241" w:author="R&amp;S" w:date="2025-11-06T16:28:00Z" w16du:dateUtc="2025-11-06T15:28:00Z">
              <w:r w:rsidRPr="00BF62F5" w:rsidDel="00BD5A00">
                <w:rPr>
                  <w:lang w:eastAsia="zh-CN"/>
                </w:rPr>
                <w:delText>2</w:delText>
              </w:r>
              <w:r w:rsidRPr="00BF62F5" w:rsidDel="00BD5A00">
                <w:rPr>
                  <w:vertAlign w:val="superscript"/>
                  <w:lang w:eastAsia="zh-CN"/>
                </w:rPr>
                <w:delText>3</w:delText>
              </w:r>
            </w:del>
          </w:p>
        </w:tc>
        <w:tc>
          <w:tcPr>
            <w:tcW w:w="2276" w:type="dxa"/>
            <w:vMerge/>
            <w:tcBorders>
              <w:left w:val="single" w:sz="4" w:space="0" w:color="auto"/>
              <w:right w:val="single" w:sz="4" w:space="0" w:color="auto"/>
            </w:tcBorders>
            <w:vAlign w:val="center"/>
            <w:tcPrChange w:id="242" w:author="R&amp;S" w:date="2025-11-06T16:30:00Z" w16du:dateUtc="2025-11-06T15:30:00Z">
              <w:tcPr>
                <w:tcW w:w="2276" w:type="dxa"/>
                <w:gridSpan w:val="2"/>
                <w:vMerge/>
                <w:tcBorders>
                  <w:left w:val="single" w:sz="4" w:space="0" w:color="auto"/>
                  <w:right w:val="single" w:sz="4" w:space="0" w:color="auto"/>
                </w:tcBorders>
                <w:vAlign w:val="center"/>
              </w:tcPr>
            </w:tcPrChange>
          </w:tcPr>
          <w:p w14:paraId="7B1626FE" w14:textId="2D4741B0" w:rsidR="00282DEF" w:rsidRPr="00BF62F5" w:rsidDel="00BD5A00" w:rsidRDefault="00282DEF" w:rsidP="0060766F">
            <w:pPr>
              <w:pStyle w:val="TAC"/>
              <w:rPr>
                <w:del w:id="243"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244" w:author="R&amp;S" w:date="2025-11-06T16:30:00Z" w16du:dateUtc="2025-11-06T15:30:00Z">
              <w:tcPr>
                <w:tcW w:w="2270" w:type="dxa"/>
                <w:gridSpan w:val="2"/>
                <w:vMerge/>
                <w:tcBorders>
                  <w:left w:val="single" w:sz="4" w:space="0" w:color="auto"/>
                  <w:right w:val="single" w:sz="4" w:space="0" w:color="auto"/>
                </w:tcBorders>
                <w:vAlign w:val="center"/>
              </w:tcPr>
            </w:tcPrChange>
          </w:tcPr>
          <w:p w14:paraId="1BE2E153" w14:textId="21AFC7B8" w:rsidR="00282DEF" w:rsidRPr="00BF62F5" w:rsidDel="00BD5A00" w:rsidRDefault="00282DEF" w:rsidP="0060766F">
            <w:pPr>
              <w:pStyle w:val="TAC"/>
              <w:rPr>
                <w:del w:id="245" w:author="R&amp;S" w:date="2025-11-06T16:28:00Z" w16du:dateUtc="2025-11-06T15:28:00Z"/>
                <w:lang w:eastAsia="zh-CN"/>
              </w:rPr>
            </w:pPr>
          </w:p>
        </w:tc>
      </w:tr>
      <w:tr w:rsidR="00282DEF" w:rsidRPr="00BF62F5" w:rsidDel="00BD5A00" w14:paraId="02E114D5" w14:textId="1E175237" w:rsidTr="00BD5A00">
        <w:trPr>
          <w:trHeight w:val="150"/>
          <w:del w:id="246" w:author="R&amp;S" w:date="2025-11-06T16:28:00Z"/>
          <w:trPrChange w:id="247" w:author="R&amp;S" w:date="2025-11-06T16:30:00Z" w16du:dateUtc="2025-11-06T15:30:00Z">
            <w:trPr>
              <w:gridAfter w:val="0"/>
              <w:trHeight w:val="150"/>
            </w:trPr>
          </w:trPrChange>
        </w:trPr>
        <w:tc>
          <w:tcPr>
            <w:tcW w:w="2296" w:type="dxa"/>
            <w:vMerge/>
            <w:tcBorders>
              <w:left w:val="single" w:sz="4" w:space="0" w:color="auto"/>
              <w:right w:val="single" w:sz="4" w:space="0" w:color="auto"/>
            </w:tcBorders>
            <w:tcPrChange w:id="248" w:author="R&amp;S" w:date="2025-11-06T16:30:00Z" w16du:dateUtc="2025-11-06T15:30:00Z">
              <w:tcPr>
                <w:tcW w:w="2296" w:type="dxa"/>
                <w:gridSpan w:val="2"/>
                <w:vMerge/>
                <w:tcBorders>
                  <w:left w:val="single" w:sz="4" w:space="0" w:color="auto"/>
                  <w:right w:val="single" w:sz="4" w:space="0" w:color="auto"/>
                </w:tcBorders>
              </w:tcPr>
            </w:tcPrChange>
          </w:tcPr>
          <w:p w14:paraId="76B1E460" w14:textId="26A4F619" w:rsidR="00282DEF" w:rsidRPr="00BF62F5" w:rsidDel="00BD5A00" w:rsidRDefault="00282DEF" w:rsidP="0060766F">
            <w:pPr>
              <w:pStyle w:val="TAL"/>
              <w:rPr>
                <w:del w:id="249"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5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21933595" w14:textId="58D7670A" w:rsidR="00282DEF" w:rsidRPr="00BF62F5" w:rsidDel="00BD5A00" w:rsidRDefault="00282DEF" w:rsidP="0060766F">
            <w:pPr>
              <w:pStyle w:val="TAC"/>
              <w:rPr>
                <w:del w:id="251" w:author="R&amp;S" w:date="2025-11-06T16:28:00Z" w16du:dateUtc="2025-11-06T15:28:00Z"/>
                <w:lang w:eastAsia="zh-CN"/>
              </w:rPr>
            </w:pPr>
            <w:del w:id="252" w:author="R&amp;S" w:date="2025-11-06T16:28:00Z" w16du:dateUtc="2025-11-06T15:28:00Z">
              <w:r w:rsidRPr="00BF62F5" w:rsidDel="00BD5A00">
                <w:rPr>
                  <w:lang w:eastAsia="zh-CN"/>
                </w:rPr>
                <w:delText>3</w:delText>
              </w:r>
              <w:r w:rsidRPr="00BF62F5" w:rsidDel="00BD5A00">
                <w:rPr>
                  <w:vertAlign w:val="superscript"/>
                  <w:lang w:eastAsia="zh-CN"/>
                </w:rPr>
                <w:delText>3</w:delText>
              </w:r>
            </w:del>
          </w:p>
        </w:tc>
        <w:tc>
          <w:tcPr>
            <w:tcW w:w="2276" w:type="dxa"/>
            <w:vMerge/>
            <w:tcBorders>
              <w:left w:val="single" w:sz="4" w:space="0" w:color="auto"/>
              <w:right w:val="single" w:sz="4" w:space="0" w:color="auto"/>
            </w:tcBorders>
            <w:vAlign w:val="center"/>
            <w:tcPrChange w:id="253" w:author="R&amp;S" w:date="2025-11-06T16:30:00Z" w16du:dateUtc="2025-11-06T15:30:00Z">
              <w:tcPr>
                <w:tcW w:w="2276" w:type="dxa"/>
                <w:gridSpan w:val="2"/>
                <w:vMerge/>
                <w:tcBorders>
                  <w:left w:val="single" w:sz="4" w:space="0" w:color="auto"/>
                  <w:right w:val="single" w:sz="4" w:space="0" w:color="auto"/>
                </w:tcBorders>
                <w:vAlign w:val="center"/>
              </w:tcPr>
            </w:tcPrChange>
          </w:tcPr>
          <w:p w14:paraId="277B4E9A" w14:textId="5A98D2A2" w:rsidR="00282DEF" w:rsidRPr="00BF62F5" w:rsidDel="00BD5A00" w:rsidRDefault="00282DEF" w:rsidP="0060766F">
            <w:pPr>
              <w:pStyle w:val="TAC"/>
              <w:rPr>
                <w:del w:id="254"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255" w:author="R&amp;S" w:date="2025-11-06T16:30:00Z" w16du:dateUtc="2025-11-06T15:30:00Z">
              <w:tcPr>
                <w:tcW w:w="2270" w:type="dxa"/>
                <w:gridSpan w:val="2"/>
                <w:vMerge/>
                <w:tcBorders>
                  <w:left w:val="single" w:sz="4" w:space="0" w:color="auto"/>
                  <w:right w:val="single" w:sz="4" w:space="0" w:color="auto"/>
                </w:tcBorders>
                <w:vAlign w:val="center"/>
              </w:tcPr>
            </w:tcPrChange>
          </w:tcPr>
          <w:p w14:paraId="408329A2" w14:textId="33D56F30" w:rsidR="00282DEF" w:rsidRPr="00BF62F5" w:rsidDel="00BD5A00" w:rsidRDefault="00282DEF" w:rsidP="0060766F">
            <w:pPr>
              <w:pStyle w:val="TAC"/>
              <w:rPr>
                <w:del w:id="256" w:author="R&amp;S" w:date="2025-11-06T16:28:00Z" w16du:dateUtc="2025-11-06T15:28:00Z"/>
                <w:lang w:eastAsia="zh-CN"/>
              </w:rPr>
            </w:pPr>
          </w:p>
        </w:tc>
      </w:tr>
      <w:tr w:rsidR="00282DEF" w:rsidRPr="00BF62F5" w:rsidDel="00BD5A00" w14:paraId="764EDD45" w14:textId="727BA031" w:rsidTr="00BD5A00">
        <w:trPr>
          <w:trHeight w:val="150"/>
          <w:del w:id="257" w:author="R&amp;S" w:date="2025-11-06T16:28:00Z"/>
          <w:trPrChange w:id="258" w:author="R&amp;S" w:date="2025-11-06T16:30:00Z" w16du:dateUtc="2025-11-06T15:30:00Z">
            <w:trPr>
              <w:gridAfter w:val="0"/>
              <w:trHeight w:val="150"/>
            </w:trPr>
          </w:trPrChange>
        </w:trPr>
        <w:tc>
          <w:tcPr>
            <w:tcW w:w="2296" w:type="dxa"/>
            <w:vMerge w:val="restart"/>
            <w:tcBorders>
              <w:top w:val="single" w:sz="4" w:space="0" w:color="auto"/>
              <w:left w:val="single" w:sz="4" w:space="0" w:color="auto"/>
              <w:right w:val="single" w:sz="4" w:space="0" w:color="auto"/>
            </w:tcBorders>
            <w:tcPrChange w:id="259" w:author="R&amp;S" w:date="2025-11-06T16:30:00Z" w16du:dateUtc="2025-11-06T15:30:00Z">
              <w:tcPr>
                <w:tcW w:w="2296" w:type="dxa"/>
                <w:gridSpan w:val="2"/>
                <w:vMerge w:val="restart"/>
                <w:tcBorders>
                  <w:top w:val="single" w:sz="4" w:space="0" w:color="auto"/>
                  <w:left w:val="single" w:sz="4" w:space="0" w:color="auto"/>
                  <w:right w:val="single" w:sz="4" w:space="0" w:color="auto"/>
                </w:tcBorders>
              </w:tcPr>
            </w:tcPrChange>
          </w:tcPr>
          <w:p w14:paraId="0FE8CEDA" w14:textId="1678653A" w:rsidR="00282DEF" w:rsidRPr="00BF62F5" w:rsidDel="00BD5A00" w:rsidRDefault="00282DEF" w:rsidP="0060766F">
            <w:pPr>
              <w:pStyle w:val="TAL"/>
              <w:rPr>
                <w:del w:id="260" w:author="R&amp;S" w:date="2025-11-06T16:28:00Z" w16du:dateUtc="2025-11-06T15:28:00Z"/>
                <w:lang w:eastAsia="zh-CN"/>
              </w:rPr>
            </w:pPr>
            <w:del w:id="261" w:author="R&amp;S" w:date="2025-11-06T16:28:00Z" w16du:dateUtc="2025-11-06T15:28:00Z">
              <w:r w:rsidRPr="00BF62F5" w:rsidDel="00BD5A00">
                <w:rPr>
                  <w:lang w:eastAsia="zh-CN"/>
                </w:rPr>
                <w:delText>Intra-band non-contiguous 3CC + Inter-band</w:delText>
              </w:r>
            </w:del>
          </w:p>
        </w:tc>
        <w:tc>
          <w:tcPr>
            <w:tcW w:w="2219" w:type="dxa"/>
            <w:tcBorders>
              <w:top w:val="single" w:sz="4" w:space="0" w:color="auto"/>
              <w:left w:val="single" w:sz="4" w:space="0" w:color="auto"/>
              <w:bottom w:val="single" w:sz="4" w:space="0" w:color="auto"/>
              <w:right w:val="single" w:sz="4" w:space="0" w:color="auto"/>
            </w:tcBorders>
            <w:tcPrChange w:id="262"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71543FC3" w14:textId="752C4CCC" w:rsidR="00282DEF" w:rsidRPr="00BF62F5" w:rsidDel="00BD5A00" w:rsidRDefault="00282DEF" w:rsidP="0060766F">
            <w:pPr>
              <w:pStyle w:val="TAC"/>
              <w:rPr>
                <w:del w:id="263" w:author="R&amp;S" w:date="2025-11-06T16:28:00Z" w16du:dateUtc="2025-11-06T15:28:00Z"/>
                <w:lang w:eastAsia="zh-CN"/>
              </w:rPr>
            </w:pPr>
            <w:del w:id="264" w:author="R&amp;S" w:date="2025-11-06T16:28:00Z" w16du:dateUtc="2025-11-06T15:28:00Z">
              <w:r w:rsidRPr="00BF62F5" w:rsidDel="00BD5A00">
                <w:rPr>
                  <w:lang w:eastAsia="zh-CN"/>
                </w:rPr>
                <w:delText>1</w:delText>
              </w:r>
              <w:r w:rsidRPr="00BF62F5" w:rsidDel="00BD5A00">
                <w:rPr>
                  <w:vertAlign w:val="superscript"/>
                  <w:lang w:eastAsia="zh-CN"/>
                </w:rPr>
                <w:delText>6</w:delText>
              </w:r>
            </w:del>
          </w:p>
        </w:tc>
        <w:tc>
          <w:tcPr>
            <w:tcW w:w="2276" w:type="dxa"/>
            <w:vMerge w:val="restart"/>
            <w:tcBorders>
              <w:top w:val="single" w:sz="4" w:space="0" w:color="auto"/>
              <w:left w:val="single" w:sz="4" w:space="0" w:color="auto"/>
              <w:right w:val="single" w:sz="4" w:space="0" w:color="auto"/>
            </w:tcBorders>
            <w:vAlign w:val="center"/>
            <w:tcPrChange w:id="265"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481F0005" w14:textId="55971D26" w:rsidR="00282DEF" w:rsidRPr="00BF62F5" w:rsidDel="00BD5A00" w:rsidRDefault="00282DEF" w:rsidP="0060766F">
            <w:pPr>
              <w:pStyle w:val="TAC"/>
              <w:rPr>
                <w:del w:id="266" w:author="R&amp;S" w:date="2025-11-06T16:28:00Z" w16du:dateUtc="2025-11-06T15:28:00Z"/>
                <w:lang w:eastAsia="zh-CN"/>
              </w:rPr>
            </w:pPr>
            <w:del w:id="267"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Change w:id="268"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6850941C" w14:textId="19EE9FF8" w:rsidR="00282DEF" w:rsidRPr="00BF62F5" w:rsidDel="00BD5A00" w:rsidRDefault="00282DEF" w:rsidP="0060766F">
            <w:pPr>
              <w:pStyle w:val="TAC"/>
              <w:rPr>
                <w:del w:id="269" w:author="R&amp;S" w:date="2025-11-06T16:28:00Z" w16du:dateUtc="2025-11-06T15:28:00Z"/>
                <w:lang w:eastAsia="zh-CN"/>
              </w:rPr>
            </w:pPr>
            <w:del w:id="270" w:author="R&amp;S" w:date="2025-11-06T16:28:00Z" w16du:dateUtc="2025-11-06T15:28:00Z">
              <w:r w:rsidRPr="00BF62F5" w:rsidDel="00BD5A00">
                <w:rPr>
                  <w:lang w:eastAsia="zh-CN"/>
                </w:rPr>
                <w:delText>TBD</w:delText>
              </w:r>
            </w:del>
          </w:p>
        </w:tc>
      </w:tr>
      <w:tr w:rsidR="00282DEF" w:rsidRPr="00BF62F5" w:rsidDel="00BD5A00" w14:paraId="7C1F4E6C" w14:textId="60B949BF" w:rsidTr="00BD5A00">
        <w:trPr>
          <w:trHeight w:val="150"/>
          <w:del w:id="271" w:author="R&amp;S" w:date="2025-11-06T16:28:00Z"/>
          <w:trPrChange w:id="272" w:author="R&amp;S" w:date="2025-11-06T16:30:00Z" w16du:dateUtc="2025-11-06T15:30:00Z">
            <w:trPr>
              <w:gridAfter w:val="0"/>
              <w:trHeight w:val="150"/>
            </w:trPr>
          </w:trPrChange>
        </w:trPr>
        <w:tc>
          <w:tcPr>
            <w:tcW w:w="2296" w:type="dxa"/>
            <w:vMerge/>
            <w:tcBorders>
              <w:left w:val="single" w:sz="4" w:space="0" w:color="auto"/>
              <w:bottom w:val="single" w:sz="4" w:space="0" w:color="auto"/>
              <w:right w:val="single" w:sz="4" w:space="0" w:color="auto"/>
            </w:tcBorders>
            <w:tcPrChange w:id="273" w:author="R&amp;S" w:date="2025-11-06T16:30:00Z" w16du:dateUtc="2025-11-06T15:30:00Z">
              <w:tcPr>
                <w:tcW w:w="2296" w:type="dxa"/>
                <w:gridSpan w:val="2"/>
                <w:vMerge/>
                <w:tcBorders>
                  <w:left w:val="single" w:sz="4" w:space="0" w:color="auto"/>
                  <w:bottom w:val="single" w:sz="4" w:space="0" w:color="auto"/>
                  <w:right w:val="single" w:sz="4" w:space="0" w:color="auto"/>
                </w:tcBorders>
              </w:tcPr>
            </w:tcPrChange>
          </w:tcPr>
          <w:p w14:paraId="4A8B9DDF" w14:textId="0BBD735C" w:rsidR="00282DEF" w:rsidRPr="00BF62F5" w:rsidDel="00BD5A00" w:rsidRDefault="00282DEF" w:rsidP="0060766F">
            <w:pPr>
              <w:pStyle w:val="TAL"/>
              <w:rPr>
                <w:del w:id="274"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75"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9344CF3" w14:textId="2D3F58F1" w:rsidR="00282DEF" w:rsidRPr="00BF62F5" w:rsidDel="00BD5A00" w:rsidRDefault="00282DEF" w:rsidP="0060766F">
            <w:pPr>
              <w:pStyle w:val="TAC"/>
              <w:rPr>
                <w:del w:id="276" w:author="R&amp;S" w:date="2025-11-06T16:28:00Z" w16du:dateUtc="2025-11-06T15:28:00Z"/>
                <w:lang w:eastAsia="zh-CN"/>
              </w:rPr>
            </w:pPr>
            <w:del w:id="277" w:author="R&amp;S" w:date="2025-11-06T16:28:00Z" w16du:dateUtc="2025-11-06T15:28:00Z">
              <w:r w:rsidRPr="00BF62F5" w:rsidDel="00BD5A00">
                <w:rPr>
                  <w:lang w:eastAsia="zh-CN"/>
                </w:rPr>
                <w:delText>2</w:delText>
              </w:r>
              <w:r w:rsidRPr="00BF62F5" w:rsidDel="00BD5A00">
                <w:rPr>
                  <w:vertAlign w:val="superscript"/>
                  <w:lang w:eastAsia="zh-CN"/>
                </w:rPr>
                <w:delText>6</w:delText>
              </w:r>
            </w:del>
          </w:p>
        </w:tc>
        <w:tc>
          <w:tcPr>
            <w:tcW w:w="2276" w:type="dxa"/>
            <w:vMerge/>
            <w:tcBorders>
              <w:left w:val="single" w:sz="4" w:space="0" w:color="auto"/>
              <w:bottom w:val="single" w:sz="4" w:space="0" w:color="auto"/>
              <w:right w:val="single" w:sz="4" w:space="0" w:color="auto"/>
            </w:tcBorders>
            <w:vAlign w:val="center"/>
            <w:tcPrChange w:id="278" w:author="R&amp;S" w:date="2025-11-06T16:30:00Z" w16du:dateUtc="2025-11-06T15:30:00Z">
              <w:tcPr>
                <w:tcW w:w="2276" w:type="dxa"/>
                <w:gridSpan w:val="2"/>
                <w:vMerge/>
                <w:tcBorders>
                  <w:left w:val="single" w:sz="4" w:space="0" w:color="auto"/>
                  <w:bottom w:val="single" w:sz="4" w:space="0" w:color="auto"/>
                  <w:right w:val="single" w:sz="4" w:space="0" w:color="auto"/>
                </w:tcBorders>
                <w:vAlign w:val="center"/>
              </w:tcPr>
            </w:tcPrChange>
          </w:tcPr>
          <w:p w14:paraId="1678F76C" w14:textId="7243D5D6" w:rsidR="00282DEF" w:rsidRPr="00BF62F5" w:rsidDel="00BD5A00" w:rsidRDefault="00282DEF" w:rsidP="0060766F">
            <w:pPr>
              <w:pStyle w:val="TAC"/>
              <w:rPr>
                <w:del w:id="279" w:author="R&amp;S" w:date="2025-11-06T16:28:00Z" w16du:dateUtc="2025-11-06T15:28:00Z"/>
                <w:lang w:eastAsia="zh-CN"/>
              </w:rPr>
            </w:pPr>
          </w:p>
        </w:tc>
        <w:tc>
          <w:tcPr>
            <w:tcW w:w="2270" w:type="dxa"/>
            <w:vMerge/>
            <w:tcBorders>
              <w:left w:val="single" w:sz="4" w:space="0" w:color="auto"/>
              <w:bottom w:val="single" w:sz="4" w:space="0" w:color="auto"/>
              <w:right w:val="single" w:sz="4" w:space="0" w:color="auto"/>
            </w:tcBorders>
            <w:tcPrChange w:id="280" w:author="R&amp;S" w:date="2025-11-06T16:30:00Z" w16du:dateUtc="2025-11-06T15:30:00Z">
              <w:tcPr>
                <w:tcW w:w="2270" w:type="dxa"/>
                <w:gridSpan w:val="2"/>
                <w:vMerge/>
                <w:tcBorders>
                  <w:left w:val="single" w:sz="4" w:space="0" w:color="auto"/>
                  <w:bottom w:val="single" w:sz="4" w:space="0" w:color="auto"/>
                  <w:right w:val="single" w:sz="4" w:space="0" w:color="auto"/>
                </w:tcBorders>
              </w:tcPr>
            </w:tcPrChange>
          </w:tcPr>
          <w:p w14:paraId="39B8A85A" w14:textId="2F6F6D1A" w:rsidR="00282DEF" w:rsidRPr="00BF62F5" w:rsidDel="00BD5A00" w:rsidRDefault="00282DEF" w:rsidP="0060766F">
            <w:pPr>
              <w:pStyle w:val="TAC"/>
              <w:rPr>
                <w:del w:id="281" w:author="R&amp;S" w:date="2025-11-06T16:28:00Z" w16du:dateUtc="2025-11-06T15:28:00Z"/>
                <w:lang w:eastAsia="zh-CN"/>
              </w:rPr>
            </w:pPr>
          </w:p>
        </w:tc>
      </w:tr>
      <w:tr w:rsidR="00282DEF" w:rsidRPr="00BF62F5" w:rsidDel="00BD5A00" w14:paraId="0F5B3528" w14:textId="34065BA6" w:rsidTr="00BD5A00">
        <w:trPr>
          <w:trHeight w:val="150"/>
          <w:del w:id="282" w:author="R&amp;S" w:date="2025-11-06T16:28:00Z"/>
          <w:trPrChange w:id="283" w:author="R&amp;S" w:date="2025-11-06T16:30:00Z" w16du:dateUtc="2025-11-06T15:30:00Z">
            <w:trPr>
              <w:gridAfter w:val="0"/>
              <w:trHeight w:val="150"/>
            </w:trPr>
          </w:trPrChange>
        </w:trPr>
        <w:tc>
          <w:tcPr>
            <w:tcW w:w="2296" w:type="dxa"/>
            <w:tcBorders>
              <w:top w:val="single" w:sz="4" w:space="0" w:color="auto"/>
              <w:left w:val="single" w:sz="4" w:space="0" w:color="auto"/>
              <w:bottom w:val="single" w:sz="4" w:space="0" w:color="auto"/>
              <w:right w:val="single" w:sz="4" w:space="0" w:color="auto"/>
            </w:tcBorders>
            <w:hideMark/>
            <w:tcPrChange w:id="284"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58107B3F" w14:textId="371B35B1" w:rsidR="00282DEF" w:rsidRPr="00BF62F5" w:rsidDel="00BD5A00" w:rsidRDefault="00282DEF" w:rsidP="0060766F">
            <w:pPr>
              <w:pStyle w:val="TAL"/>
              <w:rPr>
                <w:del w:id="285" w:author="R&amp;S" w:date="2025-11-06T16:28:00Z" w16du:dateUtc="2025-11-06T15:28:00Z"/>
                <w:lang w:eastAsia="zh-CN"/>
              </w:rPr>
            </w:pPr>
            <w:del w:id="286" w:author="R&amp;S" w:date="2025-11-06T16:28:00Z" w16du:dateUtc="2025-11-06T15:28:00Z">
              <w:r w:rsidRPr="00BF62F5" w:rsidDel="00BD5A00">
                <w:rPr>
                  <w:lang w:eastAsia="zh-CN"/>
                </w:rPr>
                <w:delText>Intra-band non-contiguous</w:delText>
              </w:r>
            </w:del>
          </w:p>
        </w:tc>
        <w:tc>
          <w:tcPr>
            <w:tcW w:w="2219" w:type="dxa"/>
            <w:tcBorders>
              <w:top w:val="single" w:sz="4" w:space="0" w:color="auto"/>
              <w:left w:val="single" w:sz="4" w:space="0" w:color="auto"/>
              <w:bottom w:val="single" w:sz="4" w:space="0" w:color="auto"/>
              <w:right w:val="single" w:sz="4" w:space="0" w:color="auto"/>
            </w:tcBorders>
            <w:hideMark/>
            <w:tcPrChange w:id="28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0B54FD07" w14:textId="79DB5968" w:rsidR="00282DEF" w:rsidRPr="00BF62F5" w:rsidDel="00BD5A00" w:rsidRDefault="00282DEF" w:rsidP="0060766F">
            <w:pPr>
              <w:pStyle w:val="TAC"/>
              <w:rPr>
                <w:del w:id="288" w:author="R&amp;S" w:date="2025-11-06T16:28:00Z" w16du:dateUtc="2025-11-06T15:28:00Z"/>
                <w:lang w:eastAsia="zh-CN"/>
              </w:rPr>
            </w:pPr>
            <w:del w:id="289" w:author="R&amp;S" w:date="2025-11-06T16:28:00Z" w16du:dateUtc="2025-11-06T15:28:00Z">
              <w:r w:rsidRPr="00BF62F5" w:rsidDel="00BD5A00">
                <w:rPr>
                  <w:lang w:eastAsia="zh-CN"/>
                </w:rPr>
                <w:delText>1</w:delText>
              </w:r>
              <w:r w:rsidRPr="00BF62F5" w:rsidDel="00BD5A00">
                <w:rPr>
                  <w:vertAlign w:val="superscript"/>
                  <w:lang w:eastAsia="zh-CN"/>
                </w:rPr>
                <w:delText>5</w:delText>
              </w:r>
            </w:del>
          </w:p>
        </w:tc>
        <w:tc>
          <w:tcPr>
            <w:tcW w:w="2276" w:type="dxa"/>
            <w:tcBorders>
              <w:top w:val="single" w:sz="4" w:space="0" w:color="auto"/>
              <w:left w:val="single" w:sz="4" w:space="0" w:color="auto"/>
              <w:bottom w:val="single" w:sz="4" w:space="0" w:color="auto"/>
              <w:right w:val="single" w:sz="4" w:space="0" w:color="auto"/>
            </w:tcBorders>
            <w:vAlign w:val="center"/>
            <w:hideMark/>
            <w:tcPrChange w:id="290"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BA08D" w14:textId="3713BDB5" w:rsidR="00282DEF" w:rsidRPr="00BF62F5" w:rsidDel="00BD5A00" w:rsidRDefault="00282DEF" w:rsidP="0060766F">
            <w:pPr>
              <w:pStyle w:val="TAC"/>
              <w:rPr>
                <w:del w:id="291" w:author="R&amp;S" w:date="2025-11-06T16:28:00Z" w16du:dateUtc="2025-11-06T15:28:00Z"/>
                <w:lang w:eastAsia="zh-CN"/>
              </w:rPr>
            </w:pPr>
            <w:del w:id="292" w:author="R&amp;S" w:date="2025-11-06T16:28:00Z" w16du:dateUtc="2025-11-06T15:28:00Z">
              <w:r w:rsidRPr="00BF62F5" w:rsidDel="00BD5A00">
                <w:rPr>
                  <w:lang w:eastAsia="zh-CN"/>
                </w:rPr>
                <w:delText>TBD</w:delText>
              </w:r>
            </w:del>
          </w:p>
        </w:tc>
        <w:tc>
          <w:tcPr>
            <w:tcW w:w="2270" w:type="dxa"/>
            <w:tcBorders>
              <w:top w:val="single" w:sz="4" w:space="0" w:color="auto"/>
              <w:left w:val="single" w:sz="4" w:space="0" w:color="auto"/>
              <w:bottom w:val="single" w:sz="4" w:space="0" w:color="auto"/>
              <w:right w:val="single" w:sz="4" w:space="0" w:color="auto"/>
            </w:tcBorders>
            <w:hideMark/>
            <w:tcPrChange w:id="293"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5FCB251A" w14:textId="39740C3D" w:rsidR="00282DEF" w:rsidRPr="00BF62F5" w:rsidDel="00BD5A00" w:rsidRDefault="00282DEF" w:rsidP="0060766F">
            <w:pPr>
              <w:pStyle w:val="TAC"/>
              <w:rPr>
                <w:del w:id="294" w:author="R&amp;S" w:date="2025-11-06T16:28:00Z" w16du:dateUtc="2025-11-06T15:28:00Z"/>
              </w:rPr>
            </w:pPr>
            <w:del w:id="295" w:author="R&amp;S" w:date="2025-11-06T16:28:00Z" w16du:dateUtc="2025-11-06T15:28:00Z">
              <w:r w:rsidRPr="00BF62F5" w:rsidDel="00BD5A00">
                <w:rPr>
                  <w:lang w:eastAsia="zh-CN"/>
                </w:rPr>
                <w:delText>TBD</w:delText>
              </w:r>
            </w:del>
          </w:p>
        </w:tc>
      </w:tr>
      <w:tr w:rsidR="00282DEF" w:rsidRPr="00BF62F5" w:rsidDel="00BD5A00" w14:paraId="24CC9266" w14:textId="2E925FA4" w:rsidTr="00BD5A00">
        <w:trPr>
          <w:del w:id="296" w:author="R&amp;S" w:date="2025-11-06T16:28:00Z"/>
          <w:trPrChange w:id="297" w:author="R&amp;S" w:date="2025-11-06T16:30:00Z" w16du:dateUtc="2025-11-06T15:30:00Z">
            <w:trPr>
              <w:gridAfter w:val="0"/>
            </w:trPr>
          </w:trPrChange>
        </w:trPr>
        <w:tc>
          <w:tcPr>
            <w:tcW w:w="9061" w:type="dxa"/>
            <w:gridSpan w:val="4"/>
            <w:tcBorders>
              <w:top w:val="single" w:sz="4" w:space="0" w:color="auto"/>
              <w:left w:val="single" w:sz="4" w:space="0" w:color="auto"/>
              <w:bottom w:val="single" w:sz="4" w:space="0" w:color="auto"/>
              <w:right w:val="single" w:sz="4" w:space="0" w:color="auto"/>
            </w:tcBorders>
            <w:hideMark/>
            <w:tcPrChange w:id="298" w:author="R&amp;S" w:date="2025-11-06T16:30:00Z" w16du:dateUtc="2025-11-06T15:30:00Z">
              <w:tcPr>
                <w:tcW w:w="9061" w:type="dxa"/>
                <w:gridSpan w:val="8"/>
                <w:tcBorders>
                  <w:top w:val="single" w:sz="4" w:space="0" w:color="auto"/>
                  <w:left w:val="single" w:sz="4" w:space="0" w:color="auto"/>
                  <w:bottom w:val="single" w:sz="4" w:space="0" w:color="auto"/>
                  <w:right w:val="single" w:sz="4" w:space="0" w:color="auto"/>
                </w:tcBorders>
                <w:hideMark/>
              </w:tcPr>
            </w:tcPrChange>
          </w:tcPr>
          <w:p w14:paraId="391309C9" w14:textId="30ED0FE3" w:rsidR="00282DEF" w:rsidRPr="00BF62F5" w:rsidDel="00BD5A00" w:rsidRDefault="00282DEF" w:rsidP="0060766F">
            <w:pPr>
              <w:pStyle w:val="TAN"/>
              <w:rPr>
                <w:del w:id="299" w:author="R&amp;S" w:date="2025-11-06T16:28:00Z" w16du:dateUtc="2025-11-06T15:28:00Z"/>
                <w:lang w:eastAsia="zh-CN"/>
              </w:rPr>
            </w:pPr>
            <w:del w:id="300" w:author="R&amp;S" w:date="2025-11-06T16:28:00Z" w16du:dateUtc="2025-11-06T15:28:00Z">
              <w:r w:rsidRPr="00BF62F5" w:rsidDel="00BD5A00">
                <w:rPr>
                  <w:lang w:eastAsia="zh-CN"/>
                </w:rPr>
                <w:delText>NOTE 1:</w:delText>
              </w:r>
              <w:r w:rsidRPr="00BF62F5" w:rsidDel="00BD5A00">
                <w:rPr>
                  <w:lang w:eastAsia="zh-CN"/>
                </w:rPr>
                <w:tab/>
                <w:delText>CA configuration ID</w:delText>
              </w:r>
              <w:r w:rsidRPr="00BF62F5" w:rsidDel="00BD5A00">
                <w:delText xml:space="preserve"> as defined in table 7.3A.</w:delText>
              </w:r>
              <w:r w:rsidRPr="00BF62F5" w:rsidDel="00BD5A00">
                <w:rPr>
                  <w:lang w:eastAsia="zh-CN"/>
                </w:rPr>
                <w:delText>3</w:delText>
              </w:r>
              <w:r w:rsidRPr="00BF62F5" w:rsidDel="00BD5A00">
                <w:delText>.4.1-1</w:delText>
              </w:r>
              <w:r w:rsidRPr="00BF62F5" w:rsidDel="00BD5A00">
                <w:rPr>
                  <w:lang w:eastAsia="zh-CN"/>
                </w:rPr>
                <w:delText>.</w:delText>
              </w:r>
            </w:del>
          </w:p>
          <w:p w14:paraId="2A6B3E16" w14:textId="68933ED4" w:rsidR="00282DEF" w:rsidRPr="00BF62F5" w:rsidDel="00BD5A00" w:rsidRDefault="00282DEF" w:rsidP="0060766F">
            <w:pPr>
              <w:pStyle w:val="TAN"/>
              <w:rPr>
                <w:del w:id="301" w:author="R&amp;S" w:date="2025-11-06T16:28:00Z" w16du:dateUtc="2025-11-06T15:28:00Z"/>
              </w:rPr>
            </w:pPr>
            <w:del w:id="302" w:author="R&amp;S" w:date="2025-11-06T16:28:00Z" w16du:dateUtc="2025-11-06T15:28:00Z">
              <w:r w:rsidRPr="00BF62F5" w:rsidDel="00BD5A00">
                <w:rPr>
                  <w:lang w:eastAsia="zh-CN"/>
                </w:rPr>
                <w:delText>NOTE 2:</w:delText>
              </w:r>
              <w:r w:rsidRPr="00BF62F5" w:rsidDel="00BD5A00">
                <w:rPr>
                  <w:lang w:eastAsia="zh-CN"/>
                </w:rPr>
                <w:tab/>
                <w:delText>CA configuration ID</w:delText>
              </w:r>
              <w:r w:rsidRPr="00BF62F5" w:rsidDel="00BD5A00">
                <w:delText xml:space="preserve"> as defined in “Default Test Settings for a </w:delText>
              </w:r>
              <w:r w:rsidRPr="00BF62F5" w:rsidDel="00BD5A00">
                <w:rPr>
                  <w:lang w:eastAsia="zh-CN"/>
                </w:rPr>
                <w:delText>CA</w:delText>
              </w:r>
              <w:r w:rsidRPr="00BF62F5" w:rsidDel="00BD5A00">
                <w:delText>_</w:delText>
              </w:r>
              <w:r w:rsidRPr="00BF62F5" w:rsidDel="00BD5A00">
                <w:rPr>
                  <w:lang w:eastAsia="zh-CN"/>
                </w:rPr>
                <w:delText>nX</w:delText>
              </w:r>
              <w:r w:rsidRPr="00BF62F5" w:rsidDel="00BD5A00">
                <w:delText>A</w:delText>
              </w:r>
              <w:r w:rsidRPr="00BF62F5" w:rsidDel="00BD5A00">
                <w:rPr>
                  <w:lang w:eastAsia="zh-CN"/>
                </w:rPr>
                <w:delText>-nYB-nZA, CA</w:delText>
              </w:r>
              <w:r w:rsidRPr="00BF62F5" w:rsidDel="00BD5A00">
                <w:delText>_</w:delText>
              </w:r>
              <w:r w:rsidRPr="00BF62F5" w:rsidDel="00BD5A00">
                <w:rPr>
                  <w:lang w:eastAsia="zh-CN"/>
                </w:rPr>
                <w:delText>nX</w:delText>
              </w:r>
              <w:r w:rsidRPr="00BF62F5" w:rsidDel="00BD5A00">
                <w:delText>A-n</w:delText>
              </w:r>
              <w:r w:rsidRPr="00BF62F5" w:rsidDel="00BD5A00">
                <w:rPr>
                  <w:lang w:eastAsia="zh-CN"/>
                </w:rPr>
                <w:delText>Y</w:delText>
              </w:r>
              <w:r w:rsidRPr="00BF62F5" w:rsidDel="00BD5A00">
                <w:delText>A</w:delText>
              </w:r>
              <w:r w:rsidRPr="00BF62F5" w:rsidDel="00BD5A00">
                <w:rPr>
                  <w:lang w:eastAsia="zh-CN"/>
                </w:rPr>
                <w:delText xml:space="preserve">-nZB, CA_nXD-nYA, </w:delText>
              </w:r>
              <w:r w:rsidRPr="00BF62F5" w:rsidDel="00BD5A00">
                <w:delText>CA_n</w:delText>
              </w:r>
              <w:r w:rsidRPr="00BF62F5" w:rsidDel="00BD5A00">
                <w:rPr>
                  <w:lang w:eastAsia="zh-CN"/>
                </w:rPr>
                <w:delText>X</w:delText>
              </w:r>
              <w:r w:rsidRPr="00BF62F5" w:rsidDel="00BD5A00">
                <w:delText>C-n</w:delText>
              </w:r>
              <w:r w:rsidRPr="00BF62F5" w:rsidDel="00BD5A00">
                <w:rPr>
                  <w:lang w:eastAsia="zh-CN"/>
                </w:rPr>
                <w:delText>Y</w:delText>
              </w:r>
              <w:r w:rsidRPr="00BF62F5" w:rsidDel="00BD5A00">
                <w:delText>B</w:delText>
              </w:r>
              <w:r w:rsidRPr="00BF62F5" w:rsidDel="00BD5A00">
                <w:rPr>
                  <w:lang w:eastAsia="zh-CN"/>
                </w:rPr>
                <w:delText xml:space="preserve">, </w:delText>
              </w:r>
              <w:r w:rsidRPr="00BF62F5" w:rsidDel="00BD5A00">
                <w:delText>CA_n</w:delText>
              </w:r>
              <w:r w:rsidRPr="00BF62F5" w:rsidDel="00BD5A00">
                <w:rPr>
                  <w:lang w:eastAsia="zh-CN"/>
                </w:rPr>
                <w:delText>X</w:delText>
              </w:r>
              <w:r w:rsidRPr="00BF62F5" w:rsidDel="00BD5A00">
                <w:delText>C-n</w:delText>
              </w:r>
              <w:r w:rsidRPr="00BF62F5" w:rsidDel="00BD5A00">
                <w:rPr>
                  <w:lang w:eastAsia="zh-CN"/>
                </w:rPr>
                <w:delText>Y</w:delText>
              </w:r>
              <w:r w:rsidRPr="00BF62F5" w:rsidDel="00BD5A00">
                <w:delText>C</w:delText>
              </w:r>
              <w:r w:rsidRPr="00BF62F5" w:rsidDel="00BD5A00">
                <w:rPr>
                  <w:lang w:eastAsia="zh-CN"/>
                </w:rPr>
                <w:delText xml:space="preserve"> and </w:delText>
              </w:r>
              <w:r w:rsidRPr="00BF62F5" w:rsidDel="00BD5A00">
                <w:delText>CA_n</w:delText>
              </w:r>
              <w:r w:rsidRPr="00BF62F5" w:rsidDel="00BD5A00">
                <w:rPr>
                  <w:lang w:eastAsia="zh-CN"/>
                </w:rPr>
                <w:delText>X</w:delText>
              </w:r>
              <w:r w:rsidRPr="00BF62F5" w:rsidDel="00BD5A00">
                <w:delText>B-n</w:delText>
              </w:r>
              <w:r w:rsidRPr="00BF62F5" w:rsidDel="00BD5A00">
                <w:rPr>
                  <w:lang w:eastAsia="zh-CN"/>
                </w:rPr>
                <w:delText>Y</w:delText>
              </w:r>
              <w:r w:rsidRPr="00BF62F5" w:rsidDel="00BD5A00">
                <w:delText>B Configurations</w:delText>
              </w:r>
              <w:r w:rsidRPr="00BF62F5" w:rsidDel="00BD5A00">
                <w:br/>
              </w:r>
              <w:r w:rsidRPr="00BF62F5" w:rsidDel="00BD5A00">
                <w:rPr>
                  <w:lang w:eastAsia="zh-TW"/>
                </w:rPr>
                <w:delText>(</w:delText>
              </w:r>
              <w:r w:rsidRPr="00BF62F5" w:rsidDel="00BD5A00">
                <w:delText>Intra-band contiguous</w:delText>
              </w:r>
              <w:r w:rsidRPr="00BF62F5" w:rsidDel="00BD5A00">
                <w:rPr>
                  <w:lang w:eastAsia="zh-TW"/>
                </w:rPr>
                <w:delText xml:space="preserve"> + Inter-band)</w:delText>
              </w:r>
              <w:r w:rsidRPr="00BF62F5" w:rsidDel="00BD5A00">
                <w:delText>” in table 7.3A.</w:delText>
              </w:r>
              <w:r w:rsidRPr="00BF62F5" w:rsidDel="00BD5A00">
                <w:rPr>
                  <w:lang w:eastAsia="zh-CN"/>
                </w:rPr>
                <w:delText>3</w:delText>
              </w:r>
              <w:r w:rsidRPr="00BF62F5" w:rsidDel="00BD5A00">
                <w:delText>.4.1-1.</w:delText>
              </w:r>
            </w:del>
          </w:p>
          <w:p w14:paraId="6F399234" w14:textId="3413879B" w:rsidR="00282DEF" w:rsidRPr="00BF62F5" w:rsidDel="00BD5A00" w:rsidRDefault="00282DEF" w:rsidP="0060766F">
            <w:pPr>
              <w:pStyle w:val="TAN"/>
              <w:rPr>
                <w:del w:id="303" w:author="R&amp;S" w:date="2025-11-06T16:28:00Z" w16du:dateUtc="2025-11-06T15:28:00Z"/>
              </w:rPr>
            </w:pPr>
            <w:del w:id="304" w:author="R&amp;S" w:date="2025-11-06T16:28:00Z" w16du:dateUtc="2025-11-06T15:28:00Z">
              <w:r w:rsidRPr="00BF62F5" w:rsidDel="00BD5A00">
                <w:rPr>
                  <w:lang w:eastAsia="zh-CN"/>
                </w:rPr>
                <w:delText>NOTE 3:</w:delText>
              </w:r>
              <w:r w:rsidRPr="00BF62F5" w:rsidDel="00BD5A00">
                <w:rPr>
                  <w:lang w:eastAsia="zh-CN"/>
                </w:rPr>
                <w:tab/>
                <w:delText>CA configuration ID</w:delText>
              </w:r>
              <w:r w:rsidRPr="00BF62F5" w:rsidDel="00BD5A00">
                <w:delText xml:space="preserve"> as defined in “Default Test Settings for a </w:delText>
              </w:r>
              <w:r w:rsidRPr="00BF62F5" w:rsidDel="00BD5A00">
                <w:rPr>
                  <w:lang w:eastAsia="zh-CN"/>
                </w:rPr>
                <w:delText xml:space="preserve">CA_nXA-nYA-nZ(2A) and CA_nX(2A)-nY(2A) </w:delText>
              </w:r>
              <w:r w:rsidRPr="00BF62F5" w:rsidDel="00BD5A00">
                <w:delText>Configuration</w:delText>
              </w:r>
              <w:r w:rsidRPr="00BF62F5" w:rsidDel="00BD5A00">
                <w:br/>
                <w:delText>(Intra-band non-contiguous 2CC + Inter-band and Intra-band non-contiguous + Intraband non-contiguous)” in table 7.3A.</w:delText>
              </w:r>
              <w:r w:rsidRPr="00BF62F5" w:rsidDel="00BD5A00">
                <w:rPr>
                  <w:lang w:eastAsia="zh-CN"/>
                </w:rPr>
                <w:delText>3</w:delText>
              </w:r>
              <w:r w:rsidRPr="00BF62F5" w:rsidDel="00BD5A00">
                <w:delText>.4.1-1.</w:delText>
              </w:r>
            </w:del>
          </w:p>
          <w:p w14:paraId="0EAAC849" w14:textId="029E42E3" w:rsidR="00282DEF" w:rsidRPr="00BF62F5" w:rsidDel="00BD5A00" w:rsidRDefault="00282DEF" w:rsidP="0060766F">
            <w:pPr>
              <w:pStyle w:val="TAN"/>
              <w:rPr>
                <w:del w:id="305" w:author="R&amp;S" w:date="2025-11-06T16:28:00Z" w16du:dateUtc="2025-11-06T15:28:00Z"/>
              </w:rPr>
            </w:pPr>
            <w:del w:id="306" w:author="R&amp;S" w:date="2025-11-06T16:28:00Z" w16du:dateUtc="2025-11-06T15:28:00Z">
              <w:r w:rsidRPr="00BF62F5" w:rsidDel="00BD5A00">
                <w:delText>NOTE 4:</w:delText>
              </w:r>
              <w:r w:rsidRPr="00BF62F5" w:rsidDel="00BD5A00">
                <w:tab/>
              </w:r>
              <w:r w:rsidRPr="00BF62F5" w:rsidDel="00BD5A00">
                <w:rPr>
                  <w:lang w:eastAsia="zh-CN"/>
                </w:rPr>
                <w:delText>CA configuration ID</w:delText>
              </w:r>
              <w:r w:rsidRPr="00BF62F5" w:rsidDel="00BD5A00">
                <w:delText xml:space="preserve"> as defined in “Default Test Settings for a CA_nX</w:delText>
              </w:r>
              <w:r w:rsidRPr="00BF62F5" w:rsidDel="00BD5A00">
                <w:rPr>
                  <w:lang w:eastAsia="zh-CN"/>
                </w:rPr>
                <w:delText>E</w:delText>
              </w:r>
              <w:r w:rsidRPr="00BF62F5" w:rsidDel="00BD5A00">
                <w:delText xml:space="preserve"> Configuration (Intra-band contiguous)” in table 7.3A.</w:delText>
              </w:r>
              <w:r w:rsidRPr="00BF62F5" w:rsidDel="00BD5A00">
                <w:rPr>
                  <w:lang w:eastAsia="zh-CN"/>
                </w:rPr>
                <w:delText>3</w:delText>
              </w:r>
              <w:r w:rsidRPr="00BF62F5" w:rsidDel="00BD5A00">
                <w:delText>.4.1-1.</w:delText>
              </w:r>
            </w:del>
          </w:p>
          <w:p w14:paraId="48D24181" w14:textId="0E7FEE85" w:rsidR="00282DEF" w:rsidRPr="00BF62F5" w:rsidDel="00BD5A00" w:rsidRDefault="00282DEF" w:rsidP="0060766F">
            <w:pPr>
              <w:pStyle w:val="TAN"/>
              <w:rPr>
                <w:del w:id="307" w:author="R&amp;S" w:date="2025-11-06T16:28:00Z" w16du:dateUtc="2025-11-06T15:28:00Z"/>
              </w:rPr>
            </w:pPr>
            <w:del w:id="308" w:author="R&amp;S" w:date="2025-11-06T16:28:00Z" w16du:dateUtc="2025-11-06T15:28:00Z">
              <w:r w:rsidRPr="00BF62F5" w:rsidDel="00BD5A00">
                <w:delText>NOTE 5:</w:delText>
              </w:r>
              <w:r w:rsidRPr="00BF62F5" w:rsidDel="00BD5A00">
                <w:tab/>
                <w:delText>CA configuration ID as defined in “Default Test Settings for a CA_nX(4A) Configuration intra-band non-contiguous)” in table 7.3A.3.4.1-1.</w:delText>
              </w:r>
            </w:del>
          </w:p>
          <w:p w14:paraId="4527D96A" w14:textId="0D8125C3" w:rsidR="00282DEF" w:rsidRPr="00BF62F5" w:rsidDel="00BD5A00" w:rsidRDefault="00282DEF" w:rsidP="0060766F">
            <w:pPr>
              <w:pStyle w:val="TAN"/>
              <w:rPr>
                <w:del w:id="309" w:author="R&amp;S" w:date="2025-11-06T16:28:00Z" w16du:dateUtc="2025-11-06T15:28:00Z"/>
                <w:rFonts w:eastAsia="SimSun"/>
                <w:lang w:eastAsia="zh-CN"/>
              </w:rPr>
            </w:pPr>
            <w:del w:id="310" w:author="R&amp;S" w:date="2025-11-06T16:28:00Z" w16du:dateUtc="2025-11-06T15:28:00Z">
              <w:r w:rsidRPr="00BF62F5" w:rsidDel="00BD5A00">
                <w:rPr>
                  <w:rFonts w:eastAsia="SimSun"/>
                </w:rPr>
                <w:delText>NOTE 6:</w:delText>
              </w:r>
              <w:r w:rsidRPr="00BF62F5" w:rsidDel="00BD5A00">
                <w:rPr>
                  <w:rFonts w:eastAsia="SimSun"/>
                </w:rPr>
                <w:tab/>
              </w:r>
              <w:r w:rsidRPr="00BF62F5" w:rsidDel="00BD5A00">
                <w:rPr>
                  <w:lang w:eastAsia="zh-CN"/>
                </w:rPr>
                <w:delText>CA configuration ID</w:delText>
              </w:r>
              <w:r w:rsidRPr="00BF62F5" w:rsidDel="00BD5A00">
                <w:delText xml:space="preserve"> as defined in “Default Test Settings for a </w:delText>
              </w:r>
              <w:r w:rsidRPr="00BF62F5" w:rsidDel="00BD5A00">
                <w:rPr>
                  <w:lang w:eastAsia="zh-CN"/>
                </w:rPr>
                <w:delText xml:space="preserve">CA_nX(3A)-nYA </w:delText>
              </w:r>
              <w:r w:rsidRPr="00BF62F5" w:rsidDel="00BD5A00">
                <w:delText>Configuration.</w:delText>
              </w:r>
            </w:del>
          </w:p>
        </w:tc>
      </w:tr>
      <w:tr w:rsidR="00BD5A00" w:rsidRPr="00BF62F5" w14:paraId="4B50E92C" w14:textId="77777777" w:rsidTr="0007704C">
        <w:tblPrEx>
          <w:tblPrExChange w:id="311" w:author="R&amp;S" w:date="2025-11-07T16:12:00Z" w16du:dateUtc="2025-11-07T15:12:00Z">
            <w:tblPrEx>
              <w:tblInd w:w="568" w:type="dxa"/>
            </w:tblPrEx>
          </w:tblPrExChange>
        </w:tblPrEx>
        <w:trPr>
          <w:ins w:id="312" w:author="R&amp;S" w:date="2025-11-06T16:28:00Z"/>
          <w:trPrChange w:id="313" w:author="R&amp;S" w:date="2025-11-07T16:12:00Z" w16du:dateUtc="2025-11-07T15:12:00Z">
            <w:trPr>
              <w:gridBefore w:val="1"/>
              <w:gridAfter w:val="0"/>
            </w:trPr>
          </w:trPrChange>
        </w:trPr>
        <w:tc>
          <w:tcPr>
            <w:tcW w:w="2296" w:type="dxa"/>
            <w:shd w:val="clear" w:color="auto" w:fill="auto"/>
            <w:tcPrChange w:id="314" w:author="R&amp;S" w:date="2025-11-07T16:12:00Z" w16du:dateUtc="2025-11-07T15:12:00Z">
              <w:tcPr>
                <w:tcW w:w="2295" w:type="dxa"/>
                <w:shd w:val="clear" w:color="auto" w:fill="auto"/>
              </w:tcPr>
            </w:tcPrChange>
          </w:tcPr>
          <w:p w14:paraId="20803DFC" w14:textId="77777777" w:rsidR="00BD5A00" w:rsidRPr="00BF62F5" w:rsidRDefault="00BD5A00" w:rsidP="0060766F">
            <w:pPr>
              <w:pStyle w:val="TAH"/>
              <w:rPr>
                <w:ins w:id="315" w:author="R&amp;S" w:date="2025-11-06T16:28:00Z" w16du:dateUtc="2025-11-06T15:28:00Z"/>
                <w:lang w:eastAsia="zh-CN"/>
              </w:rPr>
            </w:pPr>
            <w:ins w:id="316" w:author="R&amp;S" w:date="2025-11-06T16:28:00Z" w16du:dateUtc="2025-11-06T15:28:00Z">
              <w:r w:rsidRPr="00BF62F5">
                <w:rPr>
                  <w:lang w:eastAsia="zh-CN"/>
                </w:rPr>
                <w:t>CA configuration</w:t>
              </w:r>
            </w:ins>
          </w:p>
        </w:tc>
        <w:tc>
          <w:tcPr>
            <w:tcW w:w="2219" w:type="dxa"/>
            <w:shd w:val="clear" w:color="auto" w:fill="auto"/>
            <w:tcPrChange w:id="317" w:author="R&amp;S" w:date="2025-11-07T16:12:00Z" w16du:dateUtc="2025-11-07T15:12:00Z">
              <w:tcPr>
                <w:tcW w:w="2219" w:type="dxa"/>
                <w:gridSpan w:val="2"/>
                <w:shd w:val="clear" w:color="auto" w:fill="auto"/>
              </w:tcPr>
            </w:tcPrChange>
          </w:tcPr>
          <w:p w14:paraId="72D6A50A" w14:textId="77777777" w:rsidR="00BD5A00" w:rsidRPr="00BF62F5" w:rsidRDefault="00BD5A00" w:rsidP="0060766F">
            <w:pPr>
              <w:pStyle w:val="TAH"/>
              <w:rPr>
                <w:ins w:id="318" w:author="R&amp;S" w:date="2025-11-06T16:28:00Z" w16du:dateUtc="2025-11-06T15:28:00Z"/>
                <w:lang w:eastAsia="zh-CN"/>
              </w:rPr>
            </w:pPr>
            <w:ins w:id="319" w:author="R&amp;S" w:date="2025-11-06T16:28:00Z" w16du:dateUtc="2025-11-06T15:28:00Z">
              <w:r w:rsidRPr="00BF62F5">
                <w:rPr>
                  <w:lang w:eastAsia="zh-CN"/>
                </w:rPr>
                <w:t>CA configuration ID in REFSENS</w:t>
              </w:r>
            </w:ins>
          </w:p>
        </w:tc>
        <w:tc>
          <w:tcPr>
            <w:tcW w:w="2276" w:type="dxa"/>
            <w:shd w:val="clear" w:color="auto" w:fill="auto"/>
            <w:tcPrChange w:id="320" w:author="R&amp;S" w:date="2025-11-07T16:12:00Z" w16du:dateUtc="2025-11-07T15:12:00Z">
              <w:tcPr>
                <w:tcW w:w="2276" w:type="dxa"/>
                <w:gridSpan w:val="2"/>
                <w:shd w:val="clear" w:color="auto" w:fill="auto"/>
              </w:tcPr>
            </w:tcPrChange>
          </w:tcPr>
          <w:p w14:paraId="2F866F30" w14:textId="77777777" w:rsidR="00BD5A00" w:rsidRPr="00BF62F5" w:rsidRDefault="00BD5A00" w:rsidP="0060766F">
            <w:pPr>
              <w:pStyle w:val="TAH"/>
              <w:rPr>
                <w:ins w:id="321" w:author="R&amp;S" w:date="2025-11-06T16:28:00Z" w16du:dateUtc="2025-11-06T15:28:00Z"/>
              </w:rPr>
            </w:pPr>
            <w:ins w:id="322" w:author="R&amp;S" w:date="2025-11-06T16:28:00Z" w16du:dateUtc="2025-11-06T15:28:00Z">
              <w:r w:rsidRPr="00BF62F5">
                <w:t>Throughput measured on</w:t>
              </w:r>
            </w:ins>
          </w:p>
        </w:tc>
        <w:tc>
          <w:tcPr>
            <w:tcW w:w="2270" w:type="dxa"/>
            <w:shd w:val="clear" w:color="auto" w:fill="auto"/>
            <w:tcPrChange w:id="323" w:author="R&amp;S" w:date="2025-11-07T16:12:00Z" w16du:dateUtc="2025-11-07T15:12:00Z">
              <w:tcPr>
                <w:tcW w:w="2270" w:type="dxa"/>
                <w:gridSpan w:val="2"/>
                <w:shd w:val="clear" w:color="auto" w:fill="auto"/>
              </w:tcPr>
            </w:tcPrChange>
          </w:tcPr>
          <w:p w14:paraId="53645655" w14:textId="77777777" w:rsidR="00BD5A00" w:rsidRPr="00BF62F5" w:rsidRDefault="00BD5A00" w:rsidP="0060766F">
            <w:pPr>
              <w:pStyle w:val="TAH"/>
              <w:rPr>
                <w:ins w:id="324" w:author="R&amp;S" w:date="2025-11-06T16:28:00Z" w16du:dateUtc="2025-11-06T15:28:00Z"/>
              </w:rPr>
            </w:pPr>
            <w:ins w:id="325" w:author="R&amp;S" w:date="2025-11-06T16:28:00Z" w16du:dateUtc="2025-11-06T15:28:00Z">
              <w:r w:rsidRPr="00BF62F5">
                <w:t>Table with test parameters to select</w:t>
              </w:r>
            </w:ins>
          </w:p>
        </w:tc>
      </w:tr>
      <w:tr w:rsidR="00BD5A00" w:rsidRPr="00BF62F5" w14:paraId="4DCA012B" w14:textId="77777777" w:rsidTr="0007704C">
        <w:tblPrEx>
          <w:tblPrExChange w:id="326" w:author="R&amp;S" w:date="2025-11-07T16:12:00Z" w16du:dateUtc="2025-11-07T15:12:00Z">
            <w:tblPrEx>
              <w:tblInd w:w="568" w:type="dxa"/>
            </w:tblPrEx>
          </w:tblPrExChange>
        </w:tblPrEx>
        <w:trPr>
          <w:trHeight w:val="50"/>
          <w:ins w:id="327" w:author="R&amp;S" w:date="2025-11-06T16:28:00Z"/>
          <w:trPrChange w:id="328" w:author="R&amp;S" w:date="2025-11-07T16:12:00Z" w16du:dateUtc="2025-11-07T15:12:00Z">
            <w:trPr>
              <w:gridBefore w:val="1"/>
              <w:gridAfter w:val="0"/>
              <w:trHeight w:val="50"/>
            </w:trPr>
          </w:trPrChange>
        </w:trPr>
        <w:tc>
          <w:tcPr>
            <w:tcW w:w="2296" w:type="dxa"/>
            <w:vMerge w:val="restart"/>
            <w:shd w:val="clear" w:color="auto" w:fill="auto"/>
            <w:tcPrChange w:id="329" w:author="R&amp;S" w:date="2025-11-07T16:12:00Z" w16du:dateUtc="2025-11-07T15:12:00Z">
              <w:tcPr>
                <w:tcW w:w="2295" w:type="dxa"/>
                <w:vMerge w:val="restart"/>
                <w:shd w:val="clear" w:color="auto" w:fill="auto"/>
              </w:tcPr>
            </w:tcPrChange>
          </w:tcPr>
          <w:p w14:paraId="7A0E2535" w14:textId="77777777" w:rsidR="00BD5A00" w:rsidRPr="00BF62F5" w:rsidRDefault="00BD5A00" w:rsidP="0060766F">
            <w:pPr>
              <w:pStyle w:val="TAL"/>
              <w:rPr>
                <w:ins w:id="330" w:author="R&amp;S" w:date="2025-11-06T16:28:00Z" w16du:dateUtc="2025-11-06T15:28:00Z"/>
                <w:lang w:eastAsia="zh-CN"/>
              </w:rPr>
            </w:pPr>
            <w:ins w:id="331" w:author="R&amp;S" w:date="2025-11-06T16:28:00Z" w16du:dateUtc="2025-11-06T15:28:00Z">
              <w:r w:rsidRPr="00BF62F5">
                <w:rPr>
                  <w:lang w:eastAsia="zh-CN"/>
                </w:rPr>
                <w:t>Inter-band</w:t>
              </w:r>
            </w:ins>
          </w:p>
        </w:tc>
        <w:tc>
          <w:tcPr>
            <w:tcW w:w="2219" w:type="dxa"/>
            <w:vMerge w:val="restart"/>
            <w:shd w:val="clear" w:color="auto" w:fill="auto"/>
            <w:vAlign w:val="center"/>
            <w:tcPrChange w:id="332" w:author="R&amp;S" w:date="2025-11-07T16:12:00Z" w16du:dateUtc="2025-11-07T15:12:00Z">
              <w:tcPr>
                <w:tcW w:w="2219" w:type="dxa"/>
                <w:gridSpan w:val="2"/>
                <w:vMerge w:val="restart"/>
                <w:shd w:val="clear" w:color="auto" w:fill="auto"/>
                <w:vAlign w:val="center"/>
              </w:tcPr>
            </w:tcPrChange>
          </w:tcPr>
          <w:p w14:paraId="0BB6557F" w14:textId="77777777" w:rsidR="00BD5A00" w:rsidRPr="00BF62F5" w:rsidRDefault="00BD5A00" w:rsidP="0060766F">
            <w:pPr>
              <w:pStyle w:val="TAC"/>
              <w:rPr>
                <w:ins w:id="333" w:author="R&amp;S" w:date="2025-11-06T16:28:00Z" w16du:dateUtc="2025-11-06T15:28:00Z"/>
                <w:lang w:eastAsia="zh-CN"/>
              </w:rPr>
            </w:pPr>
            <w:ins w:id="334" w:author="R&amp;S" w:date="2025-11-06T16:28:00Z" w16du:dateUtc="2025-11-06T15:28: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Change w:id="335" w:author="R&amp;S" w:date="2025-11-07T16:12:00Z" w16du:dateUtc="2025-11-07T15:12:00Z">
              <w:tcPr>
                <w:tcW w:w="2276" w:type="dxa"/>
                <w:gridSpan w:val="2"/>
                <w:tcBorders>
                  <w:bottom w:val="single" w:sz="4" w:space="0" w:color="auto"/>
                </w:tcBorders>
                <w:shd w:val="clear" w:color="auto" w:fill="auto"/>
                <w:vAlign w:val="center"/>
              </w:tcPr>
            </w:tcPrChange>
          </w:tcPr>
          <w:p w14:paraId="6CFAAAB2" w14:textId="77777777" w:rsidR="00BD5A00" w:rsidRPr="00BF62F5" w:rsidRDefault="00BD5A00" w:rsidP="0060766F">
            <w:pPr>
              <w:pStyle w:val="TAC"/>
              <w:rPr>
                <w:ins w:id="336" w:author="R&amp;S" w:date="2025-11-06T16:28:00Z" w16du:dateUtc="2025-11-06T15:28:00Z"/>
              </w:rPr>
            </w:pPr>
            <w:ins w:id="337" w:author="R&amp;S" w:date="2025-11-06T16:28:00Z" w16du:dateUtc="2025-11-06T15:28:00Z">
              <w:r w:rsidRPr="00BF62F5">
                <w:t>SCC1</w:t>
              </w:r>
            </w:ins>
          </w:p>
        </w:tc>
        <w:tc>
          <w:tcPr>
            <w:tcW w:w="2270" w:type="dxa"/>
            <w:vMerge w:val="restart"/>
            <w:shd w:val="clear" w:color="auto" w:fill="auto"/>
            <w:vAlign w:val="center"/>
            <w:tcPrChange w:id="338" w:author="R&amp;S" w:date="2025-11-07T16:12:00Z" w16du:dateUtc="2025-11-07T15:12:00Z">
              <w:tcPr>
                <w:tcW w:w="2270" w:type="dxa"/>
                <w:gridSpan w:val="2"/>
                <w:vMerge w:val="restart"/>
                <w:shd w:val="clear" w:color="auto" w:fill="auto"/>
                <w:vAlign w:val="center"/>
              </w:tcPr>
            </w:tcPrChange>
          </w:tcPr>
          <w:p w14:paraId="67736C64" w14:textId="77777777" w:rsidR="00BD5A00" w:rsidRPr="00BF62F5" w:rsidRDefault="00BD5A00" w:rsidP="0060766F">
            <w:pPr>
              <w:pStyle w:val="TAC"/>
              <w:rPr>
                <w:ins w:id="339" w:author="R&amp;S" w:date="2025-11-06T16:28:00Z" w16du:dateUtc="2025-11-06T15:28:00Z"/>
              </w:rPr>
            </w:pPr>
            <w:ins w:id="340" w:author="R&amp;S" w:date="2025-11-06T16:28:00Z" w16du:dateUtc="2025-11-06T15:28:00Z">
              <w:r w:rsidRPr="00BF62F5">
                <w:t>7.5A.3.5-5</w:t>
              </w:r>
            </w:ins>
          </w:p>
          <w:p w14:paraId="521230BD" w14:textId="77777777" w:rsidR="00BD5A00" w:rsidRPr="00BF62F5" w:rsidRDefault="00BD5A00" w:rsidP="0060766F">
            <w:pPr>
              <w:pStyle w:val="TAC"/>
              <w:rPr>
                <w:ins w:id="341" w:author="R&amp;S" w:date="2025-11-06T16:28:00Z" w16du:dateUtc="2025-11-06T15:28:00Z"/>
              </w:rPr>
            </w:pPr>
            <w:ins w:id="342" w:author="R&amp;S" w:date="2025-11-06T16:28:00Z" w16du:dateUtc="2025-11-06T15:28:00Z">
              <w:r w:rsidRPr="00BF62F5">
                <w:t>7.5A.3.5-6</w:t>
              </w:r>
            </w:ins>
          </w:p>
          <w:p w14:paraId="1EE49888" w14:textId="77777777" w:rsidR="00BD5A00" w:rsidRPr="00BF62F5" w:rsidRDefault="00BD5A00" w:rsidP="0060766F">
            <w:pPr>
              <w:pStyle w:val="TAC"/>
              <w:rPr>
                <w:ins w:id="343" w:author="R&amp;S" w:date="2025-11-06T16:28:00Z" w16du:dateUtc="2025-11-06T15:28:00Z"/>
              </w:rPr>
            </w:pPr>
            <w:ins w:id="344" w:author="R&amp;S" w:date="2025-11-06T16:28:00Z" w16du:dateUtc="2025-11-06T15:28:00Z">
              <w:r w:rsidRPr="00BF62F5">
                <w:t>7.5A.3.5-8</w:t>
              </w:r>
            </w:ins>
          </w:p>
          <w:p w14:paraId="42BC5307" w14:textId="77777777" w:rsidR="00BD5A00" w:rsidRPr="00BF62F5" w:rsidRDefault="00BD5A00" w:rsidP="0060766F">
            <w:pPr>
              <w:pStyle w:val="TAC"/>
              <w:rPr>
                <w:ins w:id="345" w:author="R&amp;S" w:date="2025-11-06T16:28:00Z" w16du:dateUtc="2025-11-06T15:28:00Z"/>
              </w:rPr>
            </w:pPr>
            <w:ins w:id="346" w:author="R&amp;S" w:date="2025-11-06T16:28:00Z" w16du:dateUtc="2025-11-06T15:28:00Z">
              <w:r w:rsidRPr="00BF62F5">
                <w:t>7.5A.3.5-9</w:t>
              </w:r>
            </w:ins>
          </w:p>
        </w:tc>
      </w:tr>
      <w:tr w:rsidR="00BD5A00" w:rsidRPr="00BF62F5" w14:paraId="24BDB6FC" w14:textId="77777777" w:rsidTr="0007704C">
        <w:tblPrEx>
          <w:tblPrExChange w:id="347" w:author="R&amp;S" w:date="2025-11-07T16:12:00Z" w16du:dateUtc="2025-11-07T15:12:00Z">
            <w:tblPrEx>
              <w:tblInd w:w="568" w:type="dxa"/>
            </w:tblPrEx>
          </w:tblPrExChange>
        </w:tblPrEx>
        <w:trPr>
          <w:trHeight w:val="50"/>
          <w:ins w:id="348" w:author="R&amp;S" w:date="2025-11-06T16:28:00Z"/>
          <w:trPrChange w:id="349" w:author="R&amp;S" w:date="2025-11-07T16:12:00Z" w16du:dateUtc="2025-11-07T15:12:00Z">
            <w:trPr>
              <w:gridBefore w:val="1"/>
              <w:gridAfter w:val="0"/>
              <w:trHeight w:val="50"/>
            </w:trPr>
          </w:trPrChange>
        </w:trPr>
        <w:tc>
          <w:tcPr>
            <w:tcW w:w="2296" w:type="dxa"/>
            <w:vMerge/>
            <w:shd w:val="clear" w:color="auto" w:fill="auto"/>
            <w:tcPrChange w:id="350" w:author="R&amp;S" w:date="2025-11-07T16:12:00Z" w16du:dateUtc="2025-11-07T15:12:00Z">
              <w:tcPr>
                <w:tcW w:w="2295" w:type="dxa"/>
                <w:vMerge/>
                <w:shd w:val="clear" w:color="auto" w:fill="auto"/>
              </w:tcPr>
            </w:tcPrChange>
          </w:tcPr>
          <w:p w14:paraId="599BAF5A" w14:textId="77777777" w:rsidR="00BD5A00" w:rsidRPr="00BF62F5" w:rsidRDefault="00BD5A00" w:rsidP="0060766F">
            <w:pPr>
              <w:pStyle w:val="TAL"/>
              <w:rPr>
                <w:ins w:id="351" w:author="R&amp;S" w:date="2025-11-06T16:28:00Z" w16du:dateUtc="2025-11-06T15:28:00Z"/>
                <w:lang w:eastAsia="zh-CN"/>
              </w:rPr>
            </w:pPr>
          </w:p>
        </w:tc>
        <w:tc>
          <w:tcPr>
            <w:tcW w:w="2219" w:type="dxa"/>
            <w:vMerge/>
            <w:shd w:val="clear" w:color="auto" w:fill="auto"/>
            <w:vAlign w:val="center"/>
            <w:tcPrChange w:id="352" w:author="R&amp;S" w:date="2025-11-07T16:12:00Z" w16du:dateUtc="2025-11-07T15:12:00Z">
              <w:tcPr>
                <w:tcW w:w="2219" w:type="dxa"/>
                <w:gridSpan w:val="2"/>
                <w:vMerge/>
                <w:shd w:val="clear" w:color="auto" w:fill="auto"/>
                <w:vAlign w:val="center"/>
              </w:tcPr>
            </w:tcPrChange>
          </w:tcPr>
          <w:p w14:paraId="44A2FCA4" w14:textId="77777777" w:rsidR="00BD5A00" w:rsidRPr="00BF62F5" w:rsidRDefault="00BD5A00" w:rsidP="0060766F">
            <w:pPr>
              <w:pStyle w:val="TAC"/>
              <w:rPr>
                <w:ins w:id="353" w:author="R&amp;S" w:date="2025-11-06T16:28:00Z" w16du:dateUtc="2025-11-06T15:28:00Z"/>
                <w:lang w:eastAsia="zh-CN"/>
              </w:rPr>
            </w:pPr>
          </w:p>
        </w:tc>
        <w:tc>
          <w:tcPr>
            <w:tcW w:w="2276" w:type="dxa"/>
            <w:tcBorders>
              <w:bottom w:val="single" w:sz="4" w:space="0" w:color="auto"/>
            </w:tcBorders>
            <w:shd w:val="clear" w:color="auto" w:fill="auto"/>
            <w:vAlign w:val="center"/>
            <w:tcPrChange w:id="354" w:author="R&amp;S" w:date="2025-11-07T16:12:00Z" w16du:dateUtc="2025-11-07T15:12:00Z">
              <w:tcPr>
                <w:tcW w:w="2276" w:type="dxa"/>
                <w:gridSpan w:val="2"/>
                <w:tcBorders>
                  <w:bottom w:val="single" w:sz="4" w:space="0" w:color="auto"/>
                </w:tcBorders>
                <w:shd w:val="clear" w:color="auto" w:fill="auto"/>
                <w:vAlign w:val="center"/>
              </w:tcPr>
            </w:tcPrChange>
          </w:tcPr>
          <w:p w14:paraId="3BC2FD77" w14:textId="77777777" w:rsidR="00BD5A00" w:rsidRPr="00BF62F5" w:rsidRDefault="00BD5A00" w:rsidP="0060766F">
            <w:pPr>
              <w:pStyle w:val="TAC"/>
              <w:rPr>
                <w:ins w:id="355" w:author="R&amp;S" w:date="2025-11-06T16:28:00Z" w16du:dateUtc="2025-11-06T15:28:00Z"/>
              </w:rPr>
            </w:pPr>
            <w:ins w:id="356" w:author="R&amp;S" w:date="2025-11-06T16:28:00Z" w16du:dateUtc="2025-11-06T15:28:00Z">
              <w:r w:rsidRPr="00BF62F5">
                <w:t>SCC2</w:t>
              </w:r>
            </w:ins>
          </w:p>
        </w:tc>
        <w:tc>
          <w:tcPr>
            <w:tcW w:w="2270" w:type="dxa"/>
            <w:vMerge/>
            <w:shd w:val="clear" w:color="auto" w:fill="auto"/>
            <w:tcPrChange w:id="357" w:author="R&amp;S" w:date="2025-11-07T16:12:00Z" w16du:dateUtc="2025-11-07T15:12:00Z">
              <w:tcPr>
                <w:tcW w:w="2270" w:type="dxa"/>
                <w:gridSpan w:val="2"/>
                <w:vMerge/>
                <w:shd w:val="clear" w:color="auto" w:fill="auto"/>
              </w:tcPr>
            </w:tcPrChange>
          </w:tcPr>
          <w:p w14:paraId="4282888F" w14:textId="77777777" w:rsidR="00BD5A00" w:rsidRPr="00BF62F5" w:rsidRDefault="00BD5A00" w:rsidP="0060766F">
            <w:pPr>
              <w:pStyle w:val="TAC"/>
              <w:rPr>
                <w:ins w:id="358" w:author="R&amp;S" w:date="2025-11-06T16:28:00Z" w16du:dateUtc="2025-11-06T15:28:00Z"/>
              </w:rPr>
            </w:pPr>
          </w:p>
        </w:tc>
      </w:tr>
      <w:tr w:rsidR="00BD5A00" w:rsidRPr="00BF62F5" w14:paraId="19B52209" w14:textId="77777777" w:rsidTr="0007704C">
        <w:tblPrEx>
          <w:tblPrExChange w:id="359" w:author="R&amp;S" w:date="2025-11-07T16:12:00Z" w16du:dateUtc="2025-11-07T15:12:00Z">
            <w:tblPrEx>
              <w:tblInd w:w="568" w:type="dxa"/>
            </w:tblPrEx>
          </w:tblPrExChange>
        </w:tblPrEx>
        <w:trPr>
          <w:trHeight w:val="50"/>
          <w:ins w:id="360" w:author="R&amp;S" w:date="2025-11-06T16:28:00Z"/>
          <w:trPrChange w:id="361" w:author="R&amp;S" w:date="2025-11-07T16:12:00Z" w16du:dateUtc="2025-11-07T15:12:00Z">
            <w:trPr>
              <w:gridBefore w:val="1"/>
              <w:gridAfter w:val="0"/>
              <w:trHeight w:val="50"/>
            </w:trPr>
          </w:trPrChange>
        </w:trPr>
        <w:tc>
          <w:tcPr>
            <w:tcW w:w="2296" w:type="dxa"/>
            <w:vMerge/>
            <w:shd w:val="clear" w:color="auto" w:fill="auto"/>
            <w:tcPrChange w:id="362" w:author="R&amp;S" w:date="2025-11-07T16:12:00Z" w16du:dateUtc="2025-11-07T15:12:00Z">
              <w:tcPr>
                <w:tcW w:w="2295" w:type="dxa"/>
                <w:vMerge/>
                <w:shd w:val="clear" w:color="auto" w:fill="auto"/>
              </w:tcPr>
            </w:tcPrChange>
          </w:tcPr>
          <w:p w14:paraId="1D219DA4" w14:textId="77777777" w:rsidR="00BD5A00" w:rsidRPr="00BF62F5" w:rsidRDefault="00BD5A00" w:rsidP="0060766F">
            <w:pPr>
              <w:pStyle w:val="TAL"/>
              <w:rPr>
                <w:ins w:id="363" w:author="R&amp;S" w:date="2025-11-06T16:28:00Z" w16du:dateUtc="2025-11-06T15:28:00Z"/>
                <w:lang w:eastAsia="zh-CN"/>
              </w:rPr>
            </w:pPr>
          </w:p>
        </w:tc>
        <w:tc>
          <w:tcPr>
            <w:tcW w:w="2219" w:type="dxa"/>
            <w:vMerge/>
            <w:tcBorders>
              <w:bottom w:val="single" w:sz="4" w:space="0" w:color="auto"/>
            </w:tcBorders>
            <w:shd w:val="clear" w:color="auto" w:fill="auto"/>
            <w:vAlign w:val="center"/>
            <w:tcPrChange w:id="364" w:author="R&amp;S" w:date="2025-11-07T16:12:00Z" w16du:dateUtc="2025-11-07T15:12:00Z">
              <w:tcPr>
                <w:tcW w:w="2219" w:type="dxa"/>
                <w:gridSpan w:val="2"/>
                <w:vMerge/>
                <w:tcBorders>
                  <w:bottom w:val="single" w:sz="4" w:space="0" w:color="auto"/>
                </w:tcBorders>
                <w:shd w:val="clear" w:color="auto" w:fill="auto"/>
                <w:vAlign w:val="center"/>
              </w:tcPr>
            </w:tcPrChange>
          </w:tcPr>
          <w:p w14:paraId="2DA969FB" w14:textId="77777777" w:rsidR="00BD5A00" w:rsidRPr="00BF62F5" w:rsidRDefault="00BD5A00" w:rsidP="0060766F">
            <w:pPr>
              <w:pStyle w:val="TAC"/>
              <w:rPr>
                <w:ins w:id="365" w:author="R&amp;S" w:date="2025-11-06T16:28:00Z" w16du:dateUtc="2025-11-06T15:28:00Z"/>
                <w:lang w:eastAsia="zh-CN"/>
              </w:rPr>
            </w:pPr>
          </w:p>
        </w:tc>
        <w:tc>
          <w:tcPr>
            <w:tcW w:w="2276" w:type="dxa"/>
            <w:tcBorders>
              <w:bottom w:val="single" w:sz="4" w:space="0" w:color="auto"/>
            </w:tcBorders>
            <w:shd w:val="clear" w:color="auto" w:fill="auto"/>
            <w:vAlign w:val="center"/>
            <w:tcPrChange w:id="366" w:author="R&amp;S" w:date="2025-11-07T16:12:00Z" w16du:dateUtc="2025-11-07T15:12:00Z">
              <w:tcPr>
                <w:tcW w:w="2276" w:type="dxa"/>
                <w:gridSpan w:val="2"/>
                <w:tcBorders>
                  <w:bottom w:val="single" w:sz="4" w:space="0" w:color="auto"/>
                </w:tcBorders>
                <w:shd w:val="clear" w:color="auto" w:fill="auto"/>
                <w:vAlign w:val="center"/>
              </w:tcPr>
            </w:tcPrChange>
          </w:tcPr>
          <w:p w14:paraId="57538E03" w14:textId="77777777" w:rsidR="00BD5A00" w:rsidRPr="00BF62F5" w:rsidRDefault="00BD5A00" w:rsidP="0060766F">
            <w:pPr>
              <w:pStyle w:val="TAC"/>
              <w:rPr>
                <w:ins w:id="367" w:author="R&amp;S" w:date="2025-11-06T16:28:00Z" w16du:dateUtc="2025-11-06T15:28:00Z"/>
              </w:rPr>
            </w:pPr>
            <w:ins w:id="368" w:author="R&amp;S" w:date="2025-11-06T16:28:00Z" w16du:dateUtc="2025-11-06T15:28:00Z">
              <w:r w:rsidRPr="00BF62F5">
                <w:t>SCC3</w:t>
              </w:r>
            </w:ins>
          </w:p>
        </w:tc>
        <w:tc>
          <w:tcPr>
            <w:tcW w:w="2270" w:type="dxa"/>
            <w:vMerge/>
            <w:shd w:val="clear" w:color="auto" w:fill="auto"/>
            <w:tcPrChange w:id="369" w:author="R&amp;S" w:date="2025-11-07T16:12:00Z" w16du:dateUtc="2025-11-07T15:12:00Z">
              <w:tcPr>
                <w:tcW w:w="2270" w:type="dxa"/>
                <w:gridSpan w:val="2"/>
                <w:vMerge/>
                <w:shd w:val="clear" w:color="auto" w:fill="auto"/>
              </w:tcPr>
            </w:tcPrChange>
          </w:tcPr>
          <w:p w14:paraId="3B7BDC09" w14:textId="77777777" w:rsidR="00BD5A00" w:rsidRPr="00BF62F5" w:rsidRDefault="00BD5A00" w:rsidP="0060766F">
            <w:pPr>
              <w:pStyle w:val="TAC"/>
              <w:rPr>
                <w:ins w:id="370" w:author="R&amp;S" w:date="2025-11-06T16:28:00Z" w16du:dateUtc="2025-11-06T15:28:00Z"/>
              </w:rPr>
            </w:pPr>
          </w:p>
        </w:tc>
      </w:tr>
      <w:tr w:rsidR="00BD5A00" w:rsidRPr="00BF62F5" w14:paraId="757E8346" w14:textId="77777777" w:rsidTr="0007704C">
        <w:tblPrEx>
          <w:tblPrExChange w:id="371" w:author="R&amp;S" w:date="2025-11-07T16:12:00Z" w16du:dateUtc="2025-11-07T15:12:00Z">
            <w:tblPrEx>
              <w:tblInd w:w="568" w:type="dxa"/>
            </w:tblPrEx>
          </w:tblPrExChange>
        </w:tblPrEx>
        <w:trPr>
          <w:trHeight w:val="50"/>
          <w:ins w:id="372" w:author="R&amp;S" w:date="2025-11-06T16:28:00Z"/>
          <w:trPrChange w:id="373" w:author="R&amp;S" w:date="2025-11-07T16:12:00Z" w16du:dateUtc="2025-11-07T15:12:00Z">
            <w:trPr>
              <w:gridBefore w:val="1"/>
              <w:gridAfter w:val="0"/>
              <w:trHeight w:val="50"/>
            </w:trPr>
          </w:trPrChange>
        </w:trPr>
        <w:tc>
          <w:tcPr>
            <w:tcW w:w="2296" w:type="dxa"/>
            <w:vMerge/>
            <w:shd w:val="clear" w:color="auto" w:fill="auto"/>
            <w:tcPrChange w:id="374" w:author="R&amp;S" w:date="2025-11-07T16:12:00Z" w16du:dateUtc="2025-11-07T15:12:00Z">
              <w:tcPr>
                <w:tcW w:w="2295" w:type="dxa"/>
                <w:vMerge/>
                <w:shd w:val="clear" w:color="auto" w:fill="auto"/>
              </w:tcPr>
            </w:tcPrChange>
          </w:tcPr>
          <w:p w14:paraId="54E761CD" w14:textId="77777777" w:rsidR="00BD5A00" w:rsidRPr="00BF62F5" w:rsidRDefault="00BD5A00" w:rsidP="0060766F">
            <w:pPr>
              <w:pStyle w:val="TAL"/>
              <w:rPr>
                <w:ins w:id="375" w:author="R&amp;S" w:date="2025-11-06T16:28:00Z" w16du:dateUtc="2025-11-06T15:28:00Z"/>
                <w:lang w:eastAsia="zh-CN"/>
              </w:rPr>
            </w:pPr>
          </w:p>
        </w:tc>
        <w:tc>
          <w:tcPr>
            <w:tcW w:w="2219" w:type="dxa"/>
            <w:vMerge w:val="restart"/>
            <w:shd w:val="clear" w:color="auto" w:fill="auto"/>
            <w:vAlign w:val="center"/>
            <w:tcPrChange w:id="376" w:author="R&amp;S" w:date="2025-11-07T16:12:00Z" w16du:dateUtc="2025-11-07T15:12:00Z">
              <w:tcPr>
                <w:tcW w:w="2219" w:type="dxa"/>
                <w:gridSpan w:val="2"/>
                <w:vMerge w:val="restart"/>
                <w:shd w:val="clear" w:color="auto" w:fill="auto"/>
                <w:vAlign w:val="center"/>
              </w:tcPr>
            </w:tcPrChange>
          </w:tcPr>
          <w:p w14:paraId="4B9FC798" w14:textId="77777777" w:rsidR="00BD5A00" w:rsidRPr="00BF62F5" w:rsidRDefault="00BD5A00" w:rsidP="0060766F">
            <w:pPr>
              <w:pStyle w:val="TAC"/>
              <w:rPr>
                <w:ins w:id="377" w:author="R&amp;S" w:date="2025-11-06T16:28:00Z" w16du:dateUtc="2025-11-06T15:28:00Z"/>
                <w:lang w:eastAsia="zh-CN"/>
              </w:rPr>
            </w:pPr>
            <w:ins w:id="378" w:author="R&amp;S" w:date="2025-11-06T16:28:00Z" w16du:dateUtc="2025-11-06T15:28: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Change w:id="379" w:author="R&amp;S" w:date="2025-11-07T16:12:00Z" w16du:dateUtc="2025-11-07T15:12:00Z">
              <w:tcPr>
                <w:tcW w:w="2276" w:type="dxa"/>
                <w:gridSpan w:val="2"/>
                <w:tcBorders>
                  <w:bottom w:val="single" w:sz="4" w:space="0" w:color="auto"/>
                </w:tcBorders>
                <w:shd w:val="clear" w:color="auto" w:fill="auto"/>
                <w:vAlign w:val="center"/>
              </w:tcPr>
            </w:tcPrChange>
          </w:tcPr>
          <w:p w14:paraId="4BB8EF0E" w14:textId="77777777" w:rsidR="00BD5A00" w:rsidRPr="00BF62F5" w:rsidRDefault="00BD5A00" w:rsidP="0060766F">
            <w:pPr>
              <w:pStyle w:val="TAC"/>
              <w:rPr>
                <w:ins w:id="380" w:author="R&amp;S" w:date="2025-11-06T16:28:00Z" w16du:dateUtc="2025-11-06T15:28:00Z"/>
              </w:rPr>
            </w:pPr>
            <w:ins w:id="381" w:author="R&amp;S" w:date="2025-11-06T16:28:00Z" w16du:dateUtc="2025-11-06T15:28:00Z">
              <w:r w:rsidRPr="00BF62F5">
                <w:t>SCC1</w:t>
              </w:r>
            </w:ins>
          </w:p>
        </w:tc>
        <w:tc>
          <w:tcPr>
            <w:tcW w:w="2270" w:type="dxa"/>
            <w:vMerge/>
            <w:shd w:val="clear" w:color="auto" w:fill="auto"/>
            <w:tcPrChange w:id="382" w:author="R&amp;S" w:date="2025-11-07T16:12:00Z" w16du:dateUtc="2025-11-07T15:12:00Z">
              <w:tcPr>
                <w:tcW w:w="2270" w:type="dxa"/>
                <w:gridSpan w:val="2"/>
                <w:vMerge/>
                <w:shd w:val="clear" w:color="auto" w:fill="auto"/>
              </w:tcPr>
            </w:tcPrChange>
          </w:tcPr>
          <w:p w14:paraId="10B7C7F4" w14:textId="77777777" w:rsidR="00BD5A00" w:rsidRPr="00BF62F5" w:rsidRDefault="00BD5A00" w:rsidP="0060766F">
            <w:pPr>
              <w:pStyle w:val="TAC"/>
              <w:rPr>
                <w:ins w:id="383" w:author="R&amp;S" w:date="2025-11-06T16:28:00Z" w16du:dateUtc="2025-11-06T15:28:00Z"/>
              </w:rPr>
            </w:pPr>
          </w:p>
        </w:tc>
      </w:tr>
      <w:tr w:rsidR="00BD5A00" w:rsidRPr="00BF62F5" w14:paraId="49E7308F" w14:textId="77777777" w:rsidTr="0007704C">
        <w:tblPrEx>
          <w:tblPrExChange w:id="384" w:author="R&amp;S" w:date="2025-11-07T16:12:00Z" w16du:dateUtc="2025-11-07T15:12:00Z">
            <w:tblPrEx>
              <w:tblInd w:w="568" w:type="dxa"/>
            </w:tblPrEx>
          </w:tblPrExChange>
        </w:tblPrEx>
        <w:trPr>
          <w:trHeight w:val="50"/>
          <w:ins w:id="385" w:author="R&amp;S" w:date="2025-11-06T16:28:00Z"/>
          <w:trPrChange w:id="386" w:author="R&amp;S" w:date="2025-11-07T16:12:00Z" w16du:dateUtc="2025-11-07T15:12:00Z">
            <w:trPr>
              <w:gridBefore w:val="1"/>
              <w:gridAfter w:val="0"/>
              <w:trHeight w:val="50"/>
            </w:trPr>
          </w:trPrChange>
        </w:trPr>
        <w:tc>
          <w:tcPr>
            <w:tcW w:w="2296" w:type="dxa"/>
            <w:vMerge/>
            <w:shd w:val="clear" w:color="auto" w:fill="auto"/>
            <w:tcPrChange w:id="387" w:author="R&amp;S" w:date="2025-11-07T16:12:00Z" w16du:dateUtc="2025-11-07T15:12:00Z">
              <w:tcPr>
                <w:tcW w:w="2295" w:type="dxa"/>
                <w:vMerge/>
                <w:shd w:val="clear" w:color="auto" w:fill="auto"/>
              </w:tcPr>
            </w:tcPrChange>
          </w:tcPr>
          <w:p w14:paraId="117F1802" w14:textId="77777777" w:rsidR="00BD5A00" w:rsidRPr="00BF62F5" w:rsidRDefault="00BD5A00" w:rsidP="0060766F">
            <w:pPr>
              <w:pStyle w:val="TAL"/>
              <w:rPr>
                <w:ins w:id="388" w:author="R&amp;S" w:date="2025-11-06T16:28:00Z" w16du:dateUtc="2025-11-06T15:28:00Z"/>
                <w:lang w:eastAsia="zh-CN"/>
              </w:rPr>
            </w:pPr>
          </w:p>
        </w:tc>
        <w:tc>
          <w:tcPr>
            <w:tcW w:w="2219" w:type="dxa"/>
            <w:vMerge/>
            <w:shd w:val="clear" w:color="auto" w:fill="auto"/>
            <w:vAlign w:val="center"/>
            <w:tcPrChange w:id="389" w:author="R&amp;S" w:date="2025-11-07T16:12:00Z" w16du:dateUtc="2025-11-07T15:12:00Z">
              <w:tcPr>
                <w:tcW w:w="2219" w:type="dxa"/>
                <w:gridSpan w:val="2"/>
                <w:vMerge/>
                <w:shd w:val="clear" w:color="auto" w:fill="auto"/>
                <w:vAlign w:val="center"/>
              </w:tcPr>
            </w:tcPrChange>
          </w:tcPr>
          <w:p w14:paraId="53C8B6B4" w14:textId="77777777" w:rsidR="00BD5A00" w:rsidRPr="00BF62F5" w:rsidRDefault="00BD5A00" w:rsidP="0060766F">
            <w:pPr>
              <w:pStyle w:val="TAC"/>
              <w:rPr>
                <w:ins w:id="390" w:author="R&amp;S" w:date="2025-11-06T16:28:00Z" w16du:dateUtc="2025-11-06T15:28:00Z"/>
                <w:lang w:eastAsia="zh-CN"/>
              </w:rPr>
            </w:pPr>
          </w:p>
        </w:tc>
        <w:tc>
          <w:tcPr>
            <w:tcW w:w="2276" w:type="dxa"/>
            <w:tcBorders>
              <w:bottom w:val="single" w:sz="4" w:space="0" w:color="auto"/>
            </w:tcBorders>
            <w:shd w:val="clear" w:color="auto" w:fill="auto"/>
            <w:vAlign w:val="center"/>
            <w:tcPrChange w:id="391" w:author="R&amp;S" w:date="2025-11-07T16:12:00Z" w16du:dateUtc="2025-11-07T15:12:00Z">
              <w:tcPr>
                <w:tcW w:w="2276" w:type="dxa"/>
                <w:gridSpan w:val="2"/>
                <w:tcBorders>
                  <w:bottom w:val="single" w:sz="4" w:space="0" w:color="auto"/>
                </w:tcBorders>
                <w:shd w:val="clear" w:color="auto" w:fill="auto"/>
                <w:vAlign w:val="center"/>
              </w:tcPr>
            </w:tcPrChange>
          </w:tcPr>
          <w:p w14:paraId="5615F726" w14:textId="77777777" w:rsidR="00BD5A00" w:rsidRPr="00BF62F5" w:rsidRDefault="00BD5A00" w:rsidP="0060766F">
            <w:pPr>
              <w:pStyle w:val="TAC"/>
              <w:rPr>
                <w:ins w:id="392" w:author="R&amp;S" w:date="2025-11-06T16:28:00Z" w16du:dateUtc="2025-11-06T15:28:00Z"/>
              </w:rPr>
            </w:pPr>
            <w:ins w:id="393" w:author="R&amp;S" w:date="2025-11-06T16:28:00Z" w16du:dateUtc="2025-11-06T15:28:00Z">
              <w:r w:rsidRPr="00BF62F5">
                <w:t>SCC2</w:t>
              </w:r>
            </w:ins>
          </w:p>
        </w:tc>
        <w:tc>
          <w:tcPr>
            <w:tcW w:w="2270" w:type="dxa"/>
            <w:vMerge/>
            <w:shd w:val="clear" w:color="auto" w:fill="auto"/>
            <w:tcPrChange w:id="394" w:author="R&amp;S" w:date="2025-11-07T16:12:00Z" w16du:dateUtc="2025-11-07T15:12:00Z">
              <w:tcPr>
                <w:tcW w:w="2270" w:type="dxa"/>
                <w:gridSpan w:val="2"/>
                <w:vMerge/>
                <w:shd w:val="clear" w:color="auto" w:fill="auto"/>
              </w:tcPr>
            </w:tcPrChange>
          </w:tcPr>
          <w:p w14:paraId="23B74BE4" w14:textId="77777777" w:rsidR="00BD5A00" w:rsidRPr="00BF62F5" w:rsidRDefault="00BD5A00" w:rsidP="0060766F">
            <w:pPr>
              <w:pStyle w:val="TAC"/>
              <w:rPr>
                <w:ins w:id="395" w:author="R&amp;S" w:date="2025-11-06T16:28:00Z" w16du:dateUtc="2025-11-06T15:28:00Z"/>
              </w:rPr>
            </w:pPr>
          </w:p>
        </w:tc>
      </w:tr>
      <w:tr w:rsidR="00BD5A00" w:rsidRPr="00BF62F5" w14:paraId="6984892B" w14:textId="77777777" w:rsidTr="0007704C">
        <w:tblPrEx>
          <w:tblPrExChange w:id="396" w:author="R&amp;S" w:date="2025-11-07T16:12:00Z" w16du:dateUtc="2025-11-07T15:12:00Z">
            <w:tblPrEx>
              <w:tblInd w:w="568" w:type="dxa"/>
            </w:tblPrEx>
          </w:tblPrExChange>
        </w:tblPrEx>
        <w:trPr>
          <w:trHeight w:val="50"/>
          <w:ins w:id="397" w:author="R&amp;S" w:date="2025-11-06T16:28:00Z"/>
          <w:trPrChange w:id="398" w:author="R&amp;S" w:date="2025-11-07T16:12:00Z" w16du:dateUtc="2025-11-07T15:12:00Z">
            <w:trPr>
              <w:gridBefore w:val="1"/>
              <w:gridAfter w:val="0"/>
              <w:trHeight w:val="50"/>
            </w:trPr>
          </w:trPrChange>
        </w:trPr>
        <w:tc>
          <w:tcPr>
            <w:tcW w:w="2296" w:type="dxa"/>
            <w:vMerge/>
            <w:shd w:val="clear" w:color="auto" w:fill="auto"/>
            <w:tcPrChange w:id="399" w:author="R&amp;S" w:date="2025-11-07T16:12:00Z" w16du:dateUtc="2025-11-07T15:12:00Z">
              <w:tcPr>
                <w:tcW w:w="2295" w:type="dxa"/>
                <w:vMerge/>
                <w:shd w:val="clear" w:color="auto" w:fill="auto"/>
              </w:tcPr>
            </w:tcPrChange>
          </w:tcPr>
          <w:p w14:paraId="453EC9C5" w14:textId="77777777" w:rsidR="00BD5A00" w:rsidRPr="00BF62F5" w:rsidRDefault="00BD5A00" w:rsidP="0060766F">
            <w:pPr>
              <w:pStyle w:val="TAL"/>
              <w:rPr>
                <w:ins w:id="400" w:author="R&amp;S" w:date="2025-11-06T16:28:00Z" w16du:dateUtc="2025-11-06T15:28:00Z"/>
                <w:lang w:eastAsia="zh-CN"/>
              </w:rPr>
            </w:pPr>
          </w:p>
        </w:tc>
        <w:tc>
          <w:tcPr>
            <w:tcW w:w="2219" w:type="dxa"/>
            <w:vMerge/>
            <w:tcBorders>
              <w:bottom w:val="single" w:sz="4" w:space="0" w:color="auto"/>
            </w:tcBorders>
            <w:shd w:val="clear" w:color="auto" w:fill="auto"/>
            <w:vAlign w:val="center"/>
            <w:tcPrChange w:id="401" w:author="R&amp;S" w:date="2025-11-07T16:12:00Z" w16du:dateUtc="2025-11-07T15:12:00Z">
              <w:tcPr>
                <w:tcW w:w="2219" w:type="dxa"/>
                <w:gridSpan w:val="2"/>
                <w:vMerge/>
                <w:tcBorders>
                  <w:bottom w:val="single" w:sz="4" w:space="0" w:color="auto"/>
                </w:tcBorders>
                <w:shd w:val="clear" w:color="auto" w:fill="auto"/>
                <w:vAlign w:val="center"/>
              </w:tcPr>
            </w:tcPrChange>
          </w:tcPr>
          <w:p w14:paraId="14CF7305" w14:textId="77777777" w:rsidR="00BD5A00" w:rsidRPr="00BF62F5" w:rsidRDefault="00BD5A00" w:rsidP="0060766F">
            <w:pPr>
              <w:pStyle w:val="TAC"/>
              <w:rPr>
                <w:ins w:id="402" w:author="R&amp;S" w:date="2025-11-06T16:28:00Z" w16du:dateUtc="2025-11-06T15:28:00Z"/>
                <w:lang w:eastAsia="zh-CN"/>
              </w:rPr>
            </w:pPr>
          </w:p>
        </w:tc>
        <w:tc>
          <w:tcPr>
            <w:tcW w:w="2276" w:type="dxa"/>
            <w:tcBorders>
              <w:bottom w:val="single" w:sz="4" w:space="0" w:color="auto"/>
            </w:tcBorders>
            <w:shd w:val="clear" w:color="auto" w:fill="auto"/>
            <w:vAlign w:val="center"/>
            <w:tcPrChange w:id="403" w:author="R&amp;S" w:date="2025-11-07T16:12:00Z" w16du:dateUtc="2025-11-07T15:12:00Z">
              <w:tcPr>
                <w:tcW w:w="2276" w:type="dxa"/>
                <w:gridSpan w:val="2"/>
                <w:tcBorders>
                  <w:bottom w:val="single" w:sz="4" w:space="0" w:color="auto"/>
                </w:tcBorders>
                <w:shd w:val="clear" w:color="auto" w:fill="auto"/>
                <w:vAlign w:val="center"/>
              </w:tcPr>
            </w:tcPrChange>
          </w:tcPr>
          <w:p w14:paraId="757C423B" w14:textId="77777777" w:rsidR="00BD5A00" w:rsidRPr="00BF62F5" w:rsidRDefault="00BD5A00" w:rsidP="0060766F">
            <w:pPr>
              <w:pStyle w:val="TAC"/>
              <w:rPr>
                <w:ins w:id="404" w:author="R&amp;S" w:date="2025-11-06T16:28:00Z" w16du:dateUtc="2025-11-06T15:28:00Z"/>
              </w:rPr>
            </w:pPr>
            <w:ins w:id="405" w:author="R&amp;S" w:date="2025-11-06T16:28:00Z" w16du:dateUtc="2025-11-06T15:28:00Z">
              <w:r w:rsidRPr="00BF62F5">
                <w:t>SCC3</w:t>
              </w:r>
            </w:ins>
          </w:p>
        </w:tc>
        <w:tc>
          <w:tcPr>
            <w:tcW w:w="2270" w:type="dxa"/>
            <w:vMerge/>
            <w:shd w:val="clear" w:color="auto" w:fill="auto"/>
            <w:tcPrChange w:id="406" w:author="R&amp;S" w:date="2025-11-07T16:12:00Z" w16du:dateUtc="2025-11-07T15:12:00Z">
              <w:tcPr>
                <w:tcW w:w="2270" w:type="dxa"/>
                <w:gridSpan w:val="2"/>
                <w:vMerge/>
                <w:shd w:val="clear" w:color="auto" w:fill="auto"/>
              </w:tcPr>
            </w:tcPrChange>
          </w:tcPr>
          <w:p w14:paraId="3B05D336" w14:textId="77777777" w:rsidR="00BD5A00" w:rsidRPr="00BF62F5" w:rsidRDefault="00BD5A00" w:rsidP="0060766F">
            <w:pPr>
              <w:pStyle w:val="TAC"/>
              <w:rPr>
                <w:ins w:id="407" w:author="R&amp;S" w:date="2025-11-06T16:28:00Z" w16du:dateUtc="2025-11-06T15:28:00Z"/>
              </w:rPr>
            </w:pPr>
          </w:p>
        </w:tc>
      </w:tr>
      <w:tr w:rsidR="00BD5A00" w:rsidRPr="00BF62F5" w14:paraId="101BB469" w14:textId="77777777" w:rsidTr="0007704C">
        <w:tblPrEx>
          <w:tblPrExChange w:id="408" w:author="R&amp;S" w:date="2025-11-07T16:12:00Z" w16du:dateUtc="2025-11-07T15:12:00Z">
            <w:tblPrEx>
              <w:tblInd w:w="568" w:type="dxa"/>
            </w:tblPrEx>
          </w:tblPrExChange>
        </w:tblPrEx>
        <w:trPr>
          <w:trHeight w:val="50"/>
          <w:ins w:id="409" w:author="R&amp;S" w:date="2025-11-06T16:28:00Z"/>
          <w:trPrChange w:id="410" w:author="R&amp;S" w:date="2025-11-07T16:12:00Z" w16du:dateUtc="2025-11-07T15:12:00Z">
            <w:trPr>
              <w:gridBefore w:val="1"/>
              <w:gridAfter w:val="0"/>
              <w:trHeight w:val="50"/>
            </w:trPr>
          </w:trPrChange>
        </w:trPr>
        <w:tc>
          <w:tcPr>
            <w:tcW w:w="2296" w:type="dxa"/>
            <w:vMerge/>
            <w:shd w:val="clear" w:color="auto" w:fill="auto"/>
            <w:tcPrChange w:id="411" w:author="R&amp;S" w:date="2025-11-07T16:12:00Z" w16du:dateUtc="2025-11-07T15:12:00Z">
              <w:tcPr>
                <w:tcW w:w="2295" w:type="dxa"/>
                <w:vMerge/>
                <w:shd w:val="clear" w:color="auto" w:fill="auto"/>
              </w:tcPr>
            </w:tcPrChange>
          </w:tcPr>
          <w:p w14:paraId="1C8F2C90" w14:textId="77777777" w:rsidR="00BD5A00" w:rsidRPr="00BF62F5" w:rsidRDefault="00BD5A00" w:rsidP="0060766F">
            <w:pPr>
              <w:pStyle w:val="TAL"/>
              <w:rPr>
                <w:ins w:id="412" w:author="R&amp;S" w:date="2025-11-06T16:28:00Z" w16du:dateUtc="2025-11-06T15:28:00Z"/>
                <w:lang w:eastAsia="zh-CN"/>
              </w:rPr>
            </w:pPr>
          </w:p>
        </w:tc>
        <w:tc>
          <w:tcPr>
            <w:tcW w:w="2219" w:type="dxa"/>
            <w:vMerge w:val="restart"/>
            <w:shd w:val="clear" w:color="auto" w:fill="auto"/>
            <w:vAlign w:val="center"/>
            <w:tcPrChange w:id="413" w:author="R&amp;S" w:date="2025-11-07T16:12:00Z" w16du:dateUtc="2025-11-07T15:12:00Z">
              <w:tcPr>
                <w:tcW w:w="2219" w:type="dxa"/>
                <w:gridSpan w:val="2"/>
                <w:vMerge w:val="restart"/>
                <w:shd w:val="clear" w:color="auto" w:fill="auto"/>
                <w:vAlign w:val="center"/>
              </w:tcPr>
            </w:tcPrChange>
          </w:tcPr>
          <w:p w14:paraId="3BAD400B" w14:textId="77777777" w:rsidR="00BD5A00" w:rsidRPr="00BF62F5" w:rsidRDefault="00BD5A00" w:rsidP="0060766F">
            <w:pPr>
              <w:pStyle w:val="TAC"/>
              <w:rPr>
                <w:ins w:id="414" w:author="R&amp;S" w:date="2025-11-06T16:28:00Z" w16du:dateUtc="2025-11-06T15:28:00Z"/>
                <w:lang w:eastAsia="zh-CN"/>
              </w:rPr>
            </w:pPr>
            <w:ins w:id="415" w:author="R&amp;S" w:date="2025-11-06T16:28:00Z" w16du:dateUtc="2025-11-06T15:28: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Change w:id="416" w:author="R&amp;S" w:date="2025-11-07T16:12:00Z" w16du:dateUtc="2025-11-07T15:12:00Z">
              <w:tcPr>
                <w:tcW w:w="2276" w:type="dxa"/>
                <w:gridSpan w:val="2"/>
                <w:tcBorders>
                  <w:bottom w:val="single" w:sz="4" w:space="0" w:color="auto"/>
                </w:tcBorders>
                <w:shd w:val="clear" w:color="auto" w:fill="auto"/>
                <w:vAlign w:val="center"/>
              </w:tcPr>
            </w:tcPrChange>
          </w:tcPr>
          <w:p w14:paraId="007EB486" w14:textId="77777777" w:rsidR="00BD5A00" w:rsidRPr="00BF62F5" w:rsidRDefault="00BD5A00" w:rsidP="0060766F">
            <w:pPr>
              <w:pStyle w:val="TAC"/>
              <w:rPr>
                <w:ins w:id="417" w:author="R&amp;S" w:date="2025-11-06T16:28:00Z" w16du:dateUtc="2025-11-06T15:28:00Z"/>
              </w:rPr>
            </w:pPr>
            <w:ins w:id="418" w:author="R&amp;S" w:date="2025-11-06T16:28:00Z" w16du:dateUtc="2025-11-06T15:28:00Z">
              <w:r w:rsidRPr="00BF62F5">
                <w:t>SCC1</w:t>
              </w:r>
            </w:ins>
          </w:p>
        </w:tc>
        <w:tc>
          <w:tcPr>
            <w:tcW w:w="2270" w:type="dxa"/>
            <w:vMerge/>
            <w:shd w:val="clear" w:color="auto" w:fill="auto"/>
            <w:tcPrChange w:id="419" w:author="R&amp;S" w:date="2025-11-07T16:12:00Z" w16du:dateUtc="2025-11-07T15:12:00Z">
              <w:tcPr>
                <w:tcW w:w="2270" w:type="dxa"/>
                <w:gridSpan w:val="2"/>
                <w:vMerge/>
                <w:shd w:val="clear" w:color="auto" w:fill="auto"/>
              </w:tcPr>
            </w:tcPrChange>
          </w:tcPr>
          <w:p w14:paraId="17E039F2" w14:textId="77777777" w:rsidR="00BD5A00" w:rsidRPr="00BF62F5" w:rsidRDefault="00BD5A00" w:rsidP="0060766F">
            <w:pPr>
              <w:pStyle w:val="TAC"/>
              <w:rPr>
                <w:ins w:id="420" w:author="R&amp;S" w:date="2025-11-06T16:28:00Z" w16du:dateUtc="2025-11-06T15:28:00Z"/>
              </w:rPr>
            </w:pPr>
          </w:p>
        </w:tc>
      </w:tr>
      <w:tr w:rsidR="00BD5A00" w:rsidRPr="00BF62F5" w14:paraId="65BB17B6" w14:textId="77777777" w:rsidTr="0007704C">
        <w:tblPrEx>
          <w:tblPrExChange w:id="421" w:author="R&amp;S" w:date="2025-11-07T16:12:00Z" w16du:dateUtc="2025-11-07T15:12:00Z">
            <w:tblPrEx>
              <w:tblInd w:w="568" w:type="dxa"/>
            </w:tblPrEx>
          </w:tblPrExChange>
        </w:tblPrEx>
        <w:trPr>
          <w:trHeight w:val="50"/>
          <w:ins w:id="422" w:author="R&amp;S" w:date="2025-11-06T16:28:00Z"/>
          <w:trPrChange w:id="423" w:author="R&amp;S" w:date="2025-11-07T16:12:00Z" w16du:dateUtc="2025-11-07T15:12:00Z">
            <w:trPr>
              <w:gridBefore w:val="1"/>
              <w:gridAfter w:val="0"/>
              <w:trHeight w:val="50"/>
            </w:trPr>
          </w:trPrChange>
        </w:trPr>
        <w:tc>
          <w:tcPr>
            <w:tcW w:w="2296" w:type="dxa"/>
            <w:vMerge/>
            <w:shd w:val="clear" w:color="auto" w:fill="auto"/>
            <w:tcPrChange w:id="424" w:author="R&amp;S" w:date="2025-11-07T16:12:00Z" w16du:dateUtc="2025-11-07T15:12:00Z">
              <w:tcPr>
                <w:tcW w:w="2295" w:type="dxa"/>
                <w:vMerge/>
                <w:shd w:val="clear" w:color="auto" w:fill="auto"/>
              </w:tcPr>
            </w:tcPrChange>
          </w:tcPr>
          <w:p w14:paraId="11E4E7AB" w14:textId="77777777" w:rsidR="00BD5A00" w:rsidRPr="00BF62F5" w:rsidRDefault="00BD5A00" w:rsidP="0060766F">
            <w:pPr>
              <w:pStyle w:val="TAL"/>
              <w:rPr>
                <w:ins w:id="425" w:author="R&amp;S" w:date="2025-11-06T16:28:00Z" w16du:dateUtc="2025-11-06T15:28:00Z"/>
                <w:lang w:eastAsia="zh-CN"/>
              </w:rPr>
            </w:pPr>
          </w:p>
        </w:tc>
        <w:tc>
          <w:tcPr>
            <w:tcW w:w="2219" w:type="dxa"/>
            <w:vMerge/>
            <w:shd w:val="clear" w:color="auto" w:fill="auto"/>
            <w:vAlign w:val="center"/>
            <w:tcPrChange w:id="426" w:author="R&amp;S" w:date="2025-11-07T16:12:00Z" w16du:dateUtc="2025-11-07T15:12:00Z">
              <w:tcPr>
                <w:tcW w:w="2219" w:type="dxa"/>
                <w:gridSpan w:val="2"/>
                <w:vMerge/>
                <w:shd w:val="clear" w:color="auto" w:fill="auto"/>
                <w:vAlign w:val="center"/>
              </w:tcPr>
            </w:tcPrChange>
          </w:tcPr>
          <w:p w14:paraId="159839D8" w14:textId="77777777" w:rsidR="00BD5A00" w:rsidRPr="00BF62F5" w:rsidRDefault="00BD5A00" w:rsidP="0060766F">
            <w:pPr>
              <w:pStyle w:val="TAC"/>
              <w:rPr>
                <w:ins w:id="427" w:author="R&amp;S" w:date="2025-11-06T16:28:00Z" w16du:dateUtc="2025-11-06T15:28:00Z"/>
                <w:lang w:eastAsia="zh-CN"/>
              </w:rPr>
            </w:pPr>
          </w:p>
        </w:tc>
        <w:tc>
          <w:tcPr>
            <w:tcW w:w="2276" w:type="dxa"/>
            <w:tcBorders>
              <w:bottom w:val="single" w:sz="4" w:space="0" w:color="auto"/>
            </w:tcBorders>
            <w:shd w:val="clear" w:color="auto" w:fill="auto"/>
            <w:vAlign w:val="center"/>
            <w:tcPrChange w:id="428" w:author="R&amp;S" w:date="2025-11-07T16:12:00Z" w16du:dateUtc="2025-11-07T15:12:00Z">
              <w:tcPr>
                <w:tcW w:w="2276" w:type="dxa"/>
                <w:gridSpan w:val="2"/>
                <w:tcBorders>
                  <w:bottom w:val="single" w:sz="4" w:space="0" w:color="auto"/>
                </w:tcBorders>
                <w:shd w:val="clear" w:color="auto" w:fill="auto"/>
                <w:vAlign w:val="center"/>
              </w:tcPr>
            </w:tcPrChange>
          </w:tcPr>
          <w:p w14:paraId="0BEFBD78" w14:textId="77777777" w:rsidR="00BD5A00" w:rsidRPr="00BF62F5" w:rsidRDefault="00BD5A00" w:rsidP="0060766F">
            <w:pPr>
              <w:pStyle w:val="TAC"/>
              <w:rPr>
                <w:ins w:id="429" w:author="R&amp;S" w:date="2025-11-06T16:28:00Z" w16du:dateUtc="2025-11-06T15:28:00Z"/>
              </w:rPr>
            </w:pPr>
            <w:ins w:id="430" w:author="R&amp;S" w:date="2025-11-06T16:28:00Z" w16du:dateUtc="2025-11-06T15:28:00Z">
              <w:r w:rsidRPr="00BF62F5">
                <w:t>SCC2</w:t>
              </w:r>
            </w:ins>
          </w:p>
        </w:tc>
        <w:tc>
          <w:tcPr>
            <w:tcW w:w="2270" w:type="dxa"/>
            <w:vMerge/>
            <w:shd w:val="clear" w:color="auto" w:fill="auto"/>
            <w:tcPrChange w:id="431" w:author="R&amp;S" w:date="2025-11-07T16:12:00Z" w16du:dateUtc="2025-11-07T15:12:00Z">
              <w:tcPr>
                <w:tcW w:w="2270" w:type="dxa"/>
                <w:gridSpan w:val="2"/>
                <w:vMerge/>
                <w:shd w:val="clear" w:color="auto" w:fill="auto"/>
              </w:tcPr>
            </w:tcPrChange>
          </w:tcPr>
          <w:p w14:paraId="074463F3" w14:textId="77777777" w:rsidR="00BD5A00" w:rsidRPr="00BF62F5" w:rsidRDefault="00BD5A00" w:rsidP="0060766F">
            <w:pPr>
              <w:pStyle w:val="TAC"/>
              <w:rPr>
                <w:ins w:id="432" w:author="R&amp;S" w:date="2025-11-06T16:28:00Z" w16du:dateUtc="2025-11-06T15:28:00Z"/>
              </w:rPr>
            </w:pPr>
          </w:p>
        </w:tc>
      </w:tr>
      <w:tr w:rsidR="00BD5A00" w:rsidRPr="00BF62F5" w14:paraId="751B1261" w14:textId="77777777" w:rsidTr="0007704C">
        <w:tblPrEx>
          <w:tblPrExChange w:id="433" w:author="R&amp;S" w:date="2025-11-07T16:12:00Z" w16du:dateUtc="2025-11-07T15:12:00Z">
            <w:tblPrEx>
              <w:tblInd w:w="568" w:type="dxa"/>
            </w:tblPrEx>
          </w:tblPrExChange>
        </w:tblPrEx>
        <w:trPr>
          <w:trHeight w:val="50"/>
          <w:ins w:id="434" w:author="R&amp;S" w:date="2025-11-06T16:28:00Z"/>
          <w:trPrChange w:id="435" w:author="R&amp;S" w:date="2025-11-07T16:12:00Z" w16du:dateUtc="2025-11-07T15:12:00Z">
            <w:trPr>
              <w:gridBefore w:val="1"/>
              <w:gridAfter w:val="0"/>
              <w:trHeight w:val="50"/>
            </w:trPr>
          </w:trPrChange>
        </w:trPr>
        <w:tc>
          <w:tcPr>
            <w:tcW w:w="2296" w:type="dxa"/>
            <w:vMerge/>
            <w:shd w:val="clear" w:color="auto" w:fill="auto"/>
            <w:tcPrChange w:id="436" w:author="R&amp;S" w:date="2025-11-07T16:12:00Z" w16du:dateUtc="2025-11-07T15:12:00Z">
              <w:tcPr>
                <w:tcW w:w="2295" w:type="dxa"/>
                <w:vMerge/>
                <w:shd w:val="clear" w:color="auto" w:fill="auto"/>
              </w:tcPr>
            </w:tcPrChange>
          </w:tcPr>
          <w:p w14:paraId="55898CAD" w14:textId="77777777" w:rsidR="00BD5A00" w:rsidRPr="00BF62F5" w:rsidRDefault="00BD5A00" w:rsidP="0060766F">
            <w:pPr>
              <w:pStyle w:val="TAL"/>
              <w:rPr>
                <w:ins w:id="437" w:author="R&amp;S" w:date="2025-11-06T16:28:00Z" w16du:dateUtc="2025-11-06T15:28:00Z"/>
                <w:lang w:eastAsia="zh-CN"/>
              </w:rPr>
            </w:pPr>
          </w:p>
        </w:tc>
        <w:tc>
          <w:tcPr>
            <w:tcW w:w="2219" w:type="dxa"/>
            <w:vMerge/>
            <w:tcBorders>
              <w:bottom w:val="single" w:sz="4" w:space="0" w:color="auto"/>
            </w:tcBorders>
            <w:shd w:val="clear" w:color="auto" w:fill="auto"/>
            <w:vAlign w:val="center"/>
            <w:tcPrChange w:id="438" w:author="R&amp;S" w:date="2025-11-07T16:12:00Z" w16du:dateUtc="2025-11-07T15:12:00Z">
              <w:tcPr>
                <w:tcW w:w="2219" w:type="dxa"/>
                <w:gridSpan w:val="2"/>
                <w:vMerge/>
                <w:tcBorders>
                  <w:bottom w:val="single" w:sz="4" w:space="0" w:color="auto"/>
                </w:tcBorders>
                <w:shd w:val="clear" w:color="auto" w:fill="auto"/>
                <w:vAlign w:val="center"/>
              </w:tcPr>
            </w:tcPrChange>
          </w:tcPr>
          <w:p w14:paraId="18E6AC0E" w14:textId="77777777" w:rsidR="00BD5A00" w:rsidRPr="00BF62F5" w:rsidRDefault="00BD5A00" w:rsidP="0060766F">
            <w:pPr>
              <w:pStyle w:val="TAC"/>
              <w:rPr>
                <w:ins w:id="439" w:author="R&amp;S" w:date="2025-11-06T16:28:00Z" w16du:dateUtc="2025-11-06T15:28:00Z"/>
                <w:lang w:eastAsia="zh-CN"/>
              </w:rPr>
            </w:pPr>
          </w:p>
        </w:tc>
        <w:tc>
          <w:tcPr>
            <w:tcW w:w="2276" w:type="dxa"/>
            <w:tcBorders>
              <w:bottom w:val="single" w:sz="4" w:space="0" w:color="auto"/>
            </w:tcBorders>
            <w:shd w:val="clear" w:color="auto" w:fill="auto"/>
            <w:vAlign w:val="center"/>
            <w:tcPrChange w:id="440" w:author="R&amp;S" w:date="2025-11-07T16:12:00Z" w16du:dateUtc="2025-11-07T15:12:00Z">
              <w:tcPr>
                <w:tcW w:w="2276" w:type="dxa"/>
                <w:gridSpan w:val="2"/>
                <w:tcBorders>
                  <w:bottom w:val="single" w:sz="4" w:space="0" w:color="auto"/>
                </w:tcBorders>
                <w:shd w:val="clear" w:color="auto" w:fill="auto"/>
                <w:vAlign w:val="center"/>
              </w:tcPr>
            </w:tcPrChange>
          </w:tcPr>
          <w:p w14:paraId="64635B71" w14:textId="77777777" w:rsidR="00BD5A00" w:rsidRPr="00BF62F5" w:rsidRDefault="00BD5A00" w:rsidP="0060766F">
            <w:pPr>
              <w:pStyle w:val="TAC"/>
              <w:rPr>
                <w:ins w:id="441" w:author="R&amp;S" w:date="2025-11-06T16:28:00Z" w16du:dateUtc="2025-11-06T15:28:00Z"/>
              </w:rPr>
            </w:pPr>
            <w:ins w:id="442" w:author="R&amp;S" w:date="2025-11-06T16:28:00Z" w16du:dateUtc="2025-11-06T15:28:00Z">
              <w:r w:rsidRPr="00BF62F5">
                <w:t>SCC3</w:t>
              </w:r>
            </w:ins>
          </w:p>
        </w:tc>
        <w:tc>
          <w:tcPr>
            <w:tcW w:w="2270" w:type="dxa"/>
            <w:vMerge/>
            <w:shd w:val="clear" w:color="auto" w:fill="auto"/>
            <w:tcPrChange w:id="443" w:author="R&amp;S" w:date="2025-11-07T16:12:00Z" w16du:dateUtc="2025-11-07T15:12:00Z">
              <w:tcPr>
                <w:tcW w:w="2270" w:type="dxa"/>
                <w:gridSpan w:val="2"/>
                <w:vMerge/>
                <w:shd w:val="clear" w:color="auto" w:fill="auto"/>
              </w:tcPr>
            </w:tcPrChange>
          </w:tcPr>
          <w:p w14:paraId="52B7ED65" w14:textId="77777777" w:rsidR="00BD5A00" w:rsidRPr="00BF62F5" w:rsidRDefault="00BD5A00" w:rsidP="0060766F">
            <w:pPr>
              <w:pStyle w:val="TAC"/>
              <w:rPr>
                <w:ins w:id="444" w:author="R&amp;S" w:date="2025-11-06T16:28:00Z" w16du:dateUtc="2025-11-06T15:28:00Z"/>
              </w:rPr>
            </w:pPr>
          </w:p>
        </w:tc>
      </w:tr>
      <w:tr w:rsidR="00BD5A00" w:rsidRPr="00BF62F5" w14:paraId="74E7C9D6" w14:textId="77777777" w:rsidTr="0007704C">
        <w:tblPrEx>
          <w:tblPrExChange w:id="445" w:author="R&amp;S" w:date="2025-11-07T16:12:00Z" w16du:dateUtc="2025-11-07T15:12:00Z">
            <w:tblPrEx>
              <w:tblInd w:w="568" w:type="dxa"/>
            </w:tblPrEx>
          </w:tblPrExChange>
        </w:tblPrEx>
        <w:trPr>
          <w:trHeight w:val="45"/>
          <w:ins w:id="446" w:author="R&amp;S" w:date="2025-11-06T16:28:00Z"/>
          <w:trPrChange w:id="447" w:author="R&amp;S" w:date="2025-11-07T16:12:00Z" w16du:dateUtc="2025-11-07T15:12:00Z">
            <w:trPr>
              <w:gridBefore w:val="1"/>
              <w:gridAfter w:val="0"/>
              <w:trHeight w:val="45"/>
            </w:trPr>
          </w:trPrChange>
        </w:trPr>
        <w:tc>
          <w:tcPr>
            <w:tcW w:w="2296" w:type="dxa"/>
            <w:vMerge/>
            <w:shd w:val="clear" w:color="auto" w:fill="auto"/>
            <w:tcPrChange w:id="448" w:author="R&amp;S" w:date="2025-11-07T16:12:00Z" w16du:dateUtc="2025-11-07T15:12:00Z">
              <w:tcPr>
                <w:tcW w:w="2295" w:type="dxa"/>
                <w:vMerge/>
                <w:shd w:val="clear" w:color="auto" w:fill="auto"/>
              </w:tcPr>
            </w:tcPrChange>
          </w:tcPr>
          <w:p w14:paraId="2A9D1983" w14:textId="77777777" w:rsidR="00BD5A00" w:rsidRPr="00BF62F5" w:rsidRDefault="00BD5A00" w:rsidP="0060766F">
            <w:pPr>
              <w:pStyle w:val="TAL"/>
              <w:rPr>
                <w:ins w:id="449" w:author="R&amp;S" w:date="2025-11-06T16:28:00Z" w16du:dateUtc="2025-11-06T15:28:00Z"/>
                <w:lang w:eastAsia="zh-CN"/>
              </w:rPr>
            </w:pPr>
          </w:p>
        </w:tc>
        <w:tc>
          <w:tcPr>
            <w:tcW w:w="2219" w:type="dxa"/>
            <w:vMerge w:val="restart"/>
            <w:shd w:val="clear" w:color="auto" w:fill="auto"/>
            <w:vAlign w:val="center"/>
            <w:tcPrChange w:id="450" w:author="R&amp;S" w:date="2025-11-07T16:12:00Z" w16du:dateUtc="2025-11-07T15:12:00Z">
              <w:tcPr>
                <w:tcW w:w="2219" w:type="dxa"/>
                <w:gridSpan w:val="2"/>
                <w:vMerge w:val="restart"/>
                <w:shd w:val="clear" w:color="auto" w:fill="auto"/>
                <w:vAlign w:val="center"/>
              </w:tcPr>
            </w:tcPrChange>
          </w:tcPr>
          <w:p w14:paraId="67E87D3F" w14:textId="77777777" w:rsidR="00BD5A00" w:rsidRPr="00BF62F5" w:rsidRDefault="00BD5A00" w:rsidP="0060766F">
            <w:pPr>
              <w:pStyle w:val="TAC"/>
              <w:rPr>
                <w:ins w:id="451" w:author="R&amp;S" w:date="2025-11-06T16:28:00Z" w16du:dateUtc="2025-11-06T15:28:00Z"/>
                <w:lang w:eastAsia="zh-CN"/>
              </w:rPr>
            </w:pPr>
            <w:ins w:id="452" w:author="R&amp;S" w:date="2025-11-06T16:28:00Z" w16du:dateUtc="2025-11-06T15:28: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Change w:id="453" w:author="R&amp;S" w:date="2025-11-07T16:12:00Z" w16du:dateUtc="2025-11-07T15:12:00Z">
              <w:tcPr>
                <w:tcW w:w="2276" w:type="dxa"/>
                <w:gridSpan w:val="2"/>
                <w:tcBorders>
                  <w:bottom w:val="single" w:sz="4" w:space="0" w:color="auto"/>
                </w:tcBorders>
                <w:shd w:val="clear" w:color="auto" w:fill="auto"/>
                <w:vAlign w:val="center"/>
              </w:tcPr>
            </w:tcPrChange>
          </w:tcPr>
          <w:p w14:paraId="5D19BEBD" w14:textId="77777777" w:rsidR="00BD5A00" w:rsidRPr="00BF62F5" w:rsidRDefault="00BD5A00" w:rsidP="0060766F">
            <w:pPr>
              <w:pStyle w:val="TAC"/>
              <w:rPr>
                <w:ins w:id="454" w:author="R&amp;S" w:date="2025-11-06T16:28:00Z" w16du:dateUtc="2025-11-06T15:28:00Z"/>
              </w:rPr>
            </w:pPr>
            <w:ins w:id="455" w:author="R&amp;S" w:date="2025-11-06T16:28:00Z" w16du:dateUtc="2025-11-06T15:28:00Z">
              <w:r w:rsidRPr="00BF62F5">
                <w:t>SCC1</w:t>
              </w:r>
            </w:ins>
          </w:p>
        </w:tc>
        <w:tc>
          <w:tcPr>
            <w:tcW w:w="2270" w:type="dxa"/>
            <w:vMerge/>
            <w:shd w:val="clear" w:color="auto" w:fill="auto"/>
            <w:tcPrChange w:id="456" w:author="R&amp;S" w:date="2025-11-07T16:12:00Z" w16du:dateUtc="2025-11-07T15:12:00Z">
              <w:tcPr>
                <w:tcW w:w="2270" w:type="dxa"/>
                <w:gridSpan w:val="2"/>
                <w:vMerge/>
                <w:shd w:val="clear" w:color="auto" w:fill="auto"/>
              </w:tcPr>
            </w:tcPrChange>
          </w:tcPr>
          <w:p w14:paraId="3FB7453B" w14:textId="77777777" w:rsidR="00BD5A00" w:rsidRPr="00BF62F5" w:rsidRDefault="00BD5A00" w:rsidP="0060766F">
            <w:pPr>
              <w:pStyle w:val="TAC"/>
              <w:rPr>
                <w:ins w:id="457" w:author="R&amp;S" w:date="2025-11-06T16:28:00Z" w16du:dateUtc="2025-11-06T15:28:00Z"/>
              </w:rPr>
            </w:pPr>
          </w:p>
        </w:tc>
      </w:tr>
      <w:tr w:rsidR="00BD5A00" w:rsidRPr="00BF62F5" w14:paraId="1E155775" w14:textId="77777777" w:rsidTr="0007704C">
        <w:tblPrEx>
          <w:tblPrExChange w:id="458" w:author="R&amp;S" w:date="2025-11-07T16:12:00Z" w16du:dateUtc="2025-11-07T15:12:00Z">
            <w:tblPrEx>
              <w:tblInd w:w="568" w:type="dxa"/>
            </w:tblPrEx>
          </w:tblPrExChange>
        </w:tblPrEx>
        <w:trPr>
          <w:trHeight w:val="43"/>
          <w:ins w:id="459" w:author="R&amp;S" w:date="2025-11-06T16:28:00Z"/>
          <w:trPrChange w:id="460" w:author="R&amp;S" w:date="2025-11-07T16:12:00Z" w16du:dateUtc="2025-11-07T15:12:00Z">
            <w:trPr>
              <w:gridBefore w:val="1"/>
              <w:gridAfter w:val="0"/>
              <w:trHeight w:val="43"/>
            </w:trPr>
          </w:trPrChange>
        </w:trPr>
        <w:tc>
          <w:tcPr>
            <w:tcW w:w="2296" w:type="dxa"/>
            <w:vMerge/>
            <w:shd w:val="clear" w:color="auto" w:fill="auto"/>
            <w:tcPrChange w:id="461" w:author="R&amp;S" w:date="2025-11-07T16:12:00Z" w16du:dateUtc="2025-11-07T15:12:00Z">
              <w:tcPr>
                <w:tcW w:w="2295" w:type="dxa"/>
                <w:vMerge/>
                <w:shd w:val="clear" w:color="auto" w:fill="auto"/>
              </w:tcPr>
            </w:tcPrChange>
          </w:tcPr>
          <w:p w14:paraId="7B371C09" w14:textId="77777777" w:rsidR="00BD5A00" w:rsidRPr="00BF62F5" w:rsidRDefault="00BD5A00" w:rsidP="0060766F">
            <w:pPr>
              <w:pStyle w:val="TAL"/>
              <w:rPr>
                <w:ins w:id="462" w:author="R&amp;S" w:date="2025-11-06T16:28:00Z" w16du:dateUtc="2025-11-06T15:28:00Z"/>
                <w:lang w:eastAsia="zh-CN"/>
              </w:rPr>
            </w:pPr>
          </w:p>
        </w:tc>
        <w:tc>
          <w:tcPr>
            <w:tcW w:w="2219" w:type="dxa"/>
            <w:vMerge/>
            <w:shd w:val="clear" w:color="auto" w:fill="auto"/>
            <w:vAlign w:val="center"/>
            <w:tcPrChange w:id="463" w:author="R&amp;S" w:date="2025-11-07T16:12:00Z" w16du:dateUtc="2025-11-07T15:12:00Z">
              <w:tcPr>
                <w:tcW w:w="2219" w:type="dxa"/>
                <w:gridSpan w:val="2"/>
                <w:vMerge/>
                <w:shd w:val="clear" w:color="auto" w:fill="auto"/>
                <w:vAlign w:val="center"/>
              </w:tcPr>
            </w:tcPrChange>
          </w:tcPr>
          <w:p w14:paraId="0C3B8ADF" w14:textId="77777777" w:rsidR="00BD5A00" w:rsidRPr="00BF62F5" w:rsidRDefault="00BD5A00" w:rsidP="0060766F">
            <w:pPr>
              <w:pStyle w:val="TAC"/>
              <w:rPr>
                <w:ins w:id="464" w:author="R&amp;S" w:date="2025-11-06T16:28:00Z" w16du:dateUtc="2025-11-06T15:28:00Z"/>
                <w:lang w:eastAsia="zh-CN"/>
              </w:rPr>
            </w:pPr>
          </w:p>
        </w:tc>
        <w:tc>
          <w:tcPr>
            <w:tcW w:w="2276" w:type="dxa"/>
            <w:tcBorders>
              <w:bottom w:val="single" w:sz="4" w:space="0" w:color="auto"/>
            </w:tcBorders>
            <w:shd w:val="clear" w:color="auto" w:fill="auto"/>
            <w:vAlign w:val="center"/>
            <w:tcPrChange w:id="465" w:author="R&amp;S" w:date="2025-11-07T16:12:00Z" w16du:dateUtc="2025-11-07T15:12:00Z">
              <w:tcPr>
                <w:tcW w:w="2276" w:type="dxa"/>
                <w:gridSpan w:val="2"/>
                <w:tcBorders>
                  <w:bottom w:val="single" w:sz="4" w:space="0" w:color="auto"/>
                </w:tcBorders>
                <w:shd w:val="clear" w:color="auto" w:fill="auto"/>
                <w:vAlign w:val="center"/>
              </w:tcPr>
            </w:tcPrChange>
          </w:tcPr>
          <w:p w14:paraId="634B3B64" w14:textId="77777777" w:rsidR="00BD5A00" w:rsidRPr="00BF62F5" w:rsidRDefault="00BD5A00" w:rsidP="0060766F">
            <w:pPr>
              <w:pStyle w:val="TAC"/>
              <w:rPr>
                <w:ins w:id="466" w:author="R&amp;S" w:date="2025-11-06T16:28:00Z" w16du:dateUtc="2025-11-06T15:28:00Z"/>
              </w:rPr>
            </w:pPr>
            <w:ins w:id="467" w:author="R&amp;S" w:date="2025-11-06T16:28:00Z" w16du:dateUtc="2025-11-06T15:28:00Z">
              <w:r w:rsidRPr="00BF62F5">
                <w:t>SCC2</w:t>
              </w:r>
            </w:ins>
          </w:p>
        </w:tc>
        <w:tc>
          <w:tcPr>
            <w:tcW w:w="2270" w:type="dxa"/>
            <w:vMerge/>
            <w:shd w:val="clear" w:color="auto" w:fill="auto"/>
            <w:tcPrChange w:id="468" w:author="R&amp;S" w:date="2025-11-07T16:12:00Z" w16du:dateUtc="2025-11-07T15:12:00Z">
              <w:tcPr>
                <w:tcW w:w="2270" w:type="dxa"/>
                <w:gridSpan w:val="2"/>
                <w:vMerge/>
                <w:shd w:val="clear" w:color="auto" w:fill="auto"/>
              </w:tcPr>
            </w:tcPrChange>
          </w:tcPr>
          <w:p w14:paraId="583255E0" w14:textId="77777777" w:rsidR="00BD5A00" w:rsidRPr="00BF62F5" w:rsidRDefault="00BD5A00" w:rsidP="0060766F">
            <w:pPr>
              <w:pStyle w:val="TAC"/>
              <w:rPr>
                <w:ins w:id="469" w:author="R&amp;S" w:date="2025-11-06T16:28:00Z" w16du:dateUtc="2025-11-06T15:28:00Z"/>
              </w:rPr>
            </w:pPr>
          </w:p>
        </w:tc>
      </w:tr>
      <w:tr w:rsidR="00BD5A00" w:rsidRPr="00BF62F5" w14:paraId="0B591BE4" w14:textId="77777777" w:rsidTr="0007704C">
        <w:tblPrEx>
          <w:tblPrExChange w:id="470" w:author="R&amp;S" w:date="2025-11-07T16:12:00Z" w16du:dateUtc="2025-11-07T15:12:00Z">
            <w:tblPrEx>
              <w:tblInd w:w="568" w:type="dxa"/>
            </w:tblPrEx>
          </w:tblPrExChange>
        </w:tblPrEx>
        <w:trPr>
          <w:trHeight w:val="43"/>
          <w:ins w:id="471" w:author="R&amp;S" w:date="2025-11-06T16:28:00Z"/>
          <w:trPrChange w:id="472" w:author="R&amp;S" w:date="2025-11-07T16:12:00Z" w16du:dateUtc="2025-11-07T15:12:00Z">
            <w:trPr>
              <w:gridBefore w:val="1"/>
              <w:gridAfter w:val="0"/>
              <w:trHeight w:val="43"/>
            </w:trPr>
          </w:trPrChange>
        </w:trPr>
        <w:tc>
          <w:tcPr>
            <w:tcW w:w="2296" w:type="dxa"/>
            <w:vMerge/>
            <w:tcBorders>
              <w:bottom w:val="single" w:sz="4" w:space="0" w:color="auto"/>
            </w:tcBorders>
            <w:shd w:val="clear" w:color="auto" w:fill="auto"/>
            <w:tcPrChange w:id="473" w:author="R&amp;S" w:date="2025-11-07T16:12:00Z" w16du:dateUtc="2025-11-07T15:12:00Z">
              <w:tcPr>
                <w:tcW w:w="2295" w:type="dxa"/>
                <w:vMerge/>
                <w:tcBorders>
                  <w:bottom w:val="single" w:sz="4" w:space="0" w:color="auto"/>
                </w:tcBorders>
                <w:shd w:val="clear" w:color="auto" w:fill="auto"/>
              </w:tcPr>
            </w:tcPrChange>
          </w:tcPr>
          <w:p w14:paraId="33C8D841" w14:textId="77777777" w:rsidR="00BD5A00" w:rsidRPr="00BF62F5" w:rsidRDefault="00BD5A00" w:rsidP="0060766F">
            <w:pPr>
              <w:pStyle w:val="TAL"/>
              <w:rPr>
                <w:ins w:id="474" w:author="R&amp;S" w:date="2025-11-06T16:28:00Z" w16du:dateUtc="2025-11-06T15:28:00Z"/>
                <w:lang w:eastAsia="zh-CN"/>
              </w:rPr>
            </w:pPr>
          </w:p>
        </w:tc>
        <w:tc>
          <w:tcPr>
            <w:tcW w:w="2219" w:type="dxa"/>
            <w:vMerge/>
            <w:tcBorders>
              <w:bottom w:val="single" w:sz="4" w:space="0" w:color="auto"/>
            </w:tcBorders>
            <w:shd w:val="clear" w:color="auto" w:fill="auto"/>
            <w:vAlign w:val="center"/>
            <w:tcPrChange w:id="475" w:author="R&amp;S" w:date="2025-11-07T16:12:00Z" w16du:dateUtc="2025-11-07T15:12:00Z">
              <w:tcPr>
                <w:tcW w:w="2219" w:type="dxa"/>
                <w:gridSpan w:val="2"/>
                <w:vMerge/>
                <w:tcBorders>
                  <w:bottom w:val="single" w:sz="4" w:space="0" w:color="auto"/>
                </w:tcBorders>
                <w:shd w:val="clear" w:color="auto" w:fill="auto"/>
                <w:vAlign w:val="center"/>
              </w:tcPr>
            </w:tcPrChange>
          </w:tcPr>
          <w:p w14:paraId="3B1D0AA8" w14:textId="77777777" w:rsidR="00BD5A00" w:rsidRPr="00BF62F5" w:rsidRDefault="00BD5A00" w:rsidP="0060766F">
            <w:pPr>
              <w:pStyle w:val="TAC"/>
              <w:rPr>
                <w:ins w:id="476" w:author="R&amp;S" w:date="2025-11-06T16:28:00Z" w16du:dateUtc="2025-11-06T15:28:00Z"/>
                <w:lang w:eastAsia="zh-CN"/>
              </w:rPr>
            </w:pPr>
          </w:p>
        </w:tc>
        <w:tc>
          <w:tcPr>
            <w:tcW w:w="2276" w:type="dxa"/>
            <w:tcBorders>
              <w:bottom w:val="single" w:sz="4" w:space="0" w:color="auto"/>
            </w:tcBorders>
            <w:shd w:val="clear" w:color="auto" w:fill="auto"/>
            <w:vAlign w:val="center"/>
            <w:tcPrChange w:id="477" w:author="R&amp;S" w:date="2025-11-07T16:12:00Z" w16du:dateUtc="2025-11-07T15:12:00Z">
              <w:tcPr>
                <w:tcW w:w="2276" w:type="dxa"/>
                <w:gridSpan w:val="2"/>
                <w:tcBorders>
                  <w:bottom w:val="single" w:sz="4" w:space="0" w:color="auto"/>
                </w:tcBorders>
                <w:shd w:val="clear" w:color="auto" w:fill="auto"/>
                <w:vAlign w:val="center"/>
              </w:tcPr>
            </w:tcPrChange>
          </w:tcPr>
          <w:p w14:paraId="642EAF16" w14:textId="77777777" w:rsidR="00BD5A00" w:rsidRPr="00BF62F5" w:rsidRDefault="00BD5A00" w:rsidP="0060766F">
            <w:pPr>
              <w:pStyle w:val="TAC"/>
              <w:rPr>
                <w:ins w:id="478" w:author="R&amp;S" w:date="2025-11-06T16:28:00Z" w16du:dateUtc="2025-11-06T15:28:00Z"/>
              </w:rPr>
            </w:pPr>
            <w:ins w:id="479" w:author="R&amp;S" w:date="2025-11-06T16:28:00Z" w16du:dateUtc="2025-11-06T15:28:00Z">
              <w:r w:rsidRPr="00BF62F5">
                <w:t>SCC3</w:t>
              </w:r>
            </w:ins>
          </w:p>
        </w:tc>
        <w:tc>
          <w:tcPr>
            <w:tcW w:w="2270" w:type="dxa"/>
            <w:vMerge/>
            <w:tcBorders>
              <w:bottom w:val="single" w:sz="4" w:space="0" w:color="auto"/>
            </w:tcBorders>
            <w:shd w:val="clear" w:color="auto" w:fill="auto"/>
            <w:tcPrChange w:id="480" w:author="R&amp;S" w:date="2025-11-07T16:12:00Z" w16du:dateUtc="2025-11-07T15:12:00Z">
              <w:tcPr>
                <w:tcW w:w="2270" w:type="dxa"/>
                <w:gridSpan w:val="2"/>
                <w:vMerge/>
                <w:tcBorders>
                  <w:bottom w:val="single" w:sz="4" w:space="0" w:color="auto"/>
                </w:tcBorders>
                <w:shd w:val="clear" w:color="auto" w:fill="auto"/>
              </w:tcPr>
            </w:tcPrChange>
          </w:tcPr>
          <w:p w14:paraId="6DFFD9F2" w14:textId="77777777" w:rsidR="00BD5A00" w:rsidRPr="00BF62F5" w:rsidRDefault="00BD5A00" w:rsidP="0060766F">
            <w:pPr>
              <w:pStyle w:val="TAC"/>
              <w:rPr>
                <w:ins w:id="481" w:author="R&amp;S" w:date="2025-11-06T16:28:00Z" w16du:dateUtc="2025-11-06T15:28:00Z"/>
              </w:rPr>
            </w:pPr>
          </w:p>
        </w:tc>
      </w:tr>
      <w:tr w:rsidR="00BD5A00" w:rsidRPr="00BF62F5" w14:paraId="31EC9CB3" w14:textId="77777777" w:rsidTr="0007704C">
        <w:tblPrEx>
          <w:tblPrExChange w:id="482" w:author="R&amp;S" w:date="2025-11-07T16:12:00Z" w16du:dateUtc="2025-11-07T15:12:00Z">
            <w:tblPrEx>
              <w:tblInd w:w="568" w:type="dxa"/>
            </w:tblPrEx>
          </w:tblPrExChange>
        </w:tblPrEx>
        <w:trPr>
          <w:trHeight w:val="452"/>
          <w:ins w:id="483" w:author="R&amp;S" w:date="2025-11-06T16:28:00Z"/>
          <w:trPrChange w:id="484" w:author="R&amp;S" w:date="2025-11-07T16:12:00Z" w16du:dateUtc="2025-11-07T15:12:00Z">
            <w:trPr>
              <w:gridBefore w:val="1"/>
              <w:gridAfter w:val="0"/>
              <w:trHeight w:val="452"/>
            </w:trPr>
          </w:trPrChange>
        </w:trPr>
        <w:tc>
          <w:tcPr>
            <w:tcW w:w="2296" w:type="dxa"/>
            <w:vMerge w:val="restart"/>
            <w:shd w:val="clear" w:color="auto" w:fill="auto"/>
            <w:tcPrChange w:id="485" w:author="R&amp;S" w:date="2025-11-07T16:12:00Z" w16du:dateUtc="2025-11-07T15:12:00Z">
              <w:tcPr>
                <w:tcW w:w="2295" w:type="dxa"/>
                <w:vMerge w:val="restart"/>
                <w:shd w:val="clear" w:color="auto" w:fill="auto"/>
              </w:tcPr>
            </w:tcPrChange>
          </w:tcPr>
          <w:p w14:paraId="748FC0C8" w14:textId="77777777" w:rsidR="00BD5A00" w:rsidRPr="00BF62F5" w:rsidRDefault="00BD5A00" w:rsidP="0060766F">
            <w:pPr>
              <w:pStyle w:val="TAL"/>
              <w:rPr>
                <w:ins w:id="486" w:author="R&amp;S" w:date="2025-11-06T16:28:00Z" w16du:dateUtc="2025-11-06T15:28:00Z"/>
              </w:rPr>
            </w:pPr>
            <w:ins w:id="487" w:author="R&amp;S" w:date="2025-11-06T16:28:00Z" w16du:dateUtc="2025-11-06T15:28:00Z">
              <w:r w:rsidRPr="00BF62F5">
                <w:t>Intra-band contiguous + Inter-band</w:t>
              </w:r>
            </w:ins>
          </w:p>
        </w:tc>
        <w:tc>
          <w:tcPr>
            <w:tcW w:w="2219" w:type="dxa"/>
            <w:vMerge w:val="restart"/>
            <w:shd w:val="clear" w:color="auto" w:fill="auto"/>
            <w:vAlign w:val="center"/>
            <w:tcPrChange w:id="488" w:author="R&amp;S" w:date="2025-11-07T16:12:00Z" w16du:dateUtc="2025-11-07T15:12:00Z">
              <w:tcPr>
                <w:tcW w:w="2219" w:type="dxa"/>
                <w:gridSpan w:val="2"/>
                <w:vMerge w:val="restart"/>
                <w:shd w:val="clear" w:color="auto" w:fill="auto"/>
                <w:vAlign w:val="center"/>
              </w:tcPr>
            </w:tcPrChange>
          </w:tcPr>
          <w:p w14:paraId="49E3B962" w14:textId="77777777" w:rsidR="00BD5A00" w:rsidRPr="00BF62F5" w:rsidRDefault="00BD5A00" w:rsidP="0060766F">
            <w:pPr>
              <w:pStyle w:val="TAC"/>
              <w:rPr>
                <w:ins w:id="489" w:author="R&amp;S" w:date="2025-11-06T16:28:00Z" w16du:dateUtc="2025-11-06T15:28:00Z"/>
                <w:lang w:eastAsia="zh-CN"/>
              </w:rPr>
            </w:pPr>
            <w:ins w:id="490" w:author="R&amp;S" w:date="2025-11-06T16:28:00Z" w16du:dateUtc="2025-11-06T15:28:00Z">
              <w:r w:rsidRPr="00BF62F5">
                <w:rPr>
                  <w:lang w:eastAsia="zh-CN"/>
                </w:rPr>
                <w:t>1</w:t>
              </w:r>
              <w:r w:rsidRPr="00BF62F5">
                <w:rPr>
                  <w:vertAlign w:val="superscript"/>
                  <w:lang w:eastAsia="zh-CN"/>
                </w:rPr>
                <w:t>2</w:t>
              </w:r>
            </w:ins>
          </w:p>
        </w:tc>
        <w:tc>
          <w:tcPr>
            <w:tcW w:w="2276" w:type="dxa"/>
            <w:shd w:val="clear" w:color="auto" w:fill="auto"/>
            <w:vAlign w:val="center"/>
            <w:tcPrChange w:id="491" w:author="R&amp;S" w:date="2025-11-07T16:12:00Z" w16du:dateUtc="2025-11-07T15:12:00Z">
              <w:tcPr>
                <w:tcW w:w="2276" w:type="dxa"/>
                <w:gridSpan w:val="2"/>
                <w:shd w:val="clear" w:color="auto" w:fill="auto"/>
                <w:vAlign w:val="center"/>
              </w:tcPr>
            </w:tcPrChange>
          </w:tcPr>
          <w:p w14:paraId="404BC0D7" w14:textId="77777777" w:rsidR="00BD5A00" w:rsidRPr="00BF62F5" w:rsidRDefault="00BD5A00" w:rsidP="0060766F">
            <w:pPr>
              <w:pStyle w:val="TAC"/>
              <w:rPr>
                <w:ins w:id="492" w:author="R&amp;S" w:date="2025-11-06T16:28:00Z" w16du:dateUtc="2025-11-06T15:28:00Z"/>
                <w:lang w:eastAsia="zh-CN"/>
              </w:rPr>
            </w:pPr>
            <w:ins w:id="493" w:author="R&amp;S" w:date="2025-11-06T16:28:00Z" w16du:dateUtc="2025-11-06T15:28:00Z">
              <w:r w:rsidRPr="00BF62F5">
                <w:rPr>
                  <w:lang w:eastAsia="zh-CN"/>
                </w:rPr>
                <w:t>SCC2</w:t>
              </w:r>
            </w:ins>
          </w:p>
        </w:tc>
        <w:tc>
          <w:tcPr>
            <w:tcW w:w="2270" w:type="dxa"/>
            <w:vMerge w:val="restart"/>
            <w:shd w:val="clear" w:color="auto" w:fill="auto"/>
            <w:tcPrChange w:id="494" w:author="R&amp;S" w:date="2025-11-07T16:12:00Z" w16du:dateUtc="2025-11-07T15:12:00Z">
              <w:tcPr>
                <w:tcW w:w="2270" w:type="dxa"/>
                <w:gridSpan w:val="2"/>
                <w:vMerge w:val="restart"/>
                <w:shd w:val="clear" w:color="auto" w:fill="auto"/>
              </w:tcPr>
            </w:tcPrChange>
          </w:tcPr>
          <w:p w14:paraId="3531C296" w14:textId="77777777" w:rsidR="00BD5A00" w:rsidRPr="00BF62F5" w:rsidRDefault="00BD5A00" w:rsidP="0060766F">
            <w:pPr>
              <w:pStyle w:val="TAC"/>
              <w:rPr>
                <w:ins w:id="495" w:author="R&amp;S" w:date="2025-11-06T16:28:00Z" w16du:dateUtc="2025-11-06T15:28:00Z"/>
              </w:rPr>
            </w:pPr>
            <w:ins w:id="496" w:author="R&amp;S" w:date="2025-11-06T16:28:00Z" w16du:dateUtc="2025-11-06T15:28:00Z">
              <w:r w:rsidRPr="00BF62F5">
                <w:t>7.5A.3.5-5</w:t>
              </w:r>
            </w:ins>
          </w:p>
          <w:p w14:paraId="5102BD19" w14:textId="77777777" w:rsidR="00BD5A00" w:rsidRPr="00BF62F5" w:rsidRDefault="00BD5A00" w:rsidP="0060766F">
            <w:pPr>
              <w:pStyle w:val="TAC"/>
              <w:rPr>
                <w:ins w:id="497" w:author="R&amp;S" w:date="2025-11-06T16:28:00Z" w16du:dateUtc="2025-11-06T15:28:00Z"/>
              </w:rPr>
            </w:pPr>
            <w:ins w:id="498" w:author="R&amp;S" w:date="2025-11-06T16:28:00Z" w16du:dateUtc="2025-11-06T15:28:00Z">
              <w:r w:rsidRPr="00BF62F5">
                <w:t>7.5A.3.5-6</w:t>
              </w:r>
            </w:ins>
          </w:p>
          <w:p w14:paraId="711D424B" w14:textId="77777777" w:rsidR="00BD5A00" w:rsidRPr="00BF62F5" w:rsidRDefault="00BD5A00" w:rsidP="0060766F">
            <w:pPr>
              <w:pStyle w:val="TAC"/>
              <w:rPr>
                <w:ins w:id="499" w:author="R&amp;S" w:date="2025-11-06T16:28:00Z" w16du:dateUtc="2025-11-06T15:28:00Z"/>
              </w:rPr>
            </w:pPr>
            <w:ins w:id="500" w:author="R&amp;S" w:date="2025-11-06T16:28:00Z" w16du:dateUtc="2025-11-06T15:28:00Z">
              <w:r w:rsidRPr="00BF62F5">
                <w:t>7.5A.3.5-8</w:t>
              </w:r>
            </w:ins>
          </w:p>
          <w:p w14:paraId="0A852BC3" w14:textId="77777777" w:rsidR="00BD5A00" w:rsidRPr="00BF62F5" w:rsidRDefault="00BD5A00" w:rsidP="0060766F">
            <w:pPr>
              <w:pStyle w:val="TAC"/>
              <w:rPr>
                <w:ins w:id="501" w:author="R&amp;S" w:date="2025-11-06T16:28:00Z" w16du:dateUtc="2025-11-06T15:28:00Z"/>
              </w:rPr>
            </w:pPr>
            <w:ins w:id="502" w:author="R&amp;S" w:date="2025-11-06T16:28:00Z" w16du:dateUtc="2025-11-06T15:28:00Z">
              <w:r w:rsidRPr="00BF62F5">
                <w:t>7.5A.3.5-9</w:t>
              </w:r>
            </w:ins>
          </w:p>
        </w:tc>
      </w:tr>
      <w:tr w:rsidR="00BD5A00" w:rsidRPr="00BF62F5" w14:paraId="2A630D4A" w14:textId="77777777" w:rsidTr="0007704C">
        <w:tblPrEx>
          <w:tblPrExChange w:id="503" w:author="R&amp;S" w:date="2025-11-07T16:12:00Z" w16du:dateUtc="2025-11-07T15:12:00Z">
            <w:tblPrEx>
              <w:tblInd w:w="568" w:type="dxa"/>
            </w:tblPrEx>
          </w:tblPrExChange>
        </w:tblPrEx>
        <w:trPr>
          <w:trHeight w:val="370"/>
          <w:ins w:id="504" w:author="R&amp;S" w:date="2025-11-06T16:28:00Z"/>
          <w:trPrChange w:id="505" w:author="R&amp;S" w:date="2025-11-07T16:12:00Z" w16du:dateUtc="2025-11-07T15:12:00Z">
            <w:trPr>
              <w:gridBefore w:val="1"/>
              <w:gridAfter w:val="0"/>
              <w:trHeight w:val="370"/>
            </w:trPr>
          </w:trPrChange>
        </w:trPr>
        <w:tc>
          <w:tcPr>
            <w:tcW w:w="2296" w:type="dxa"/>
            <w:vMerge/>
            <w:shd w:val="clear" w:color="auto" w:fill="auto"/>
            <w:tcPrChange w:id="506" w:author="R&amp;S" w:date="2025-11-07T16:12:00Z" w16du:dateUtc="2025-11-07T15:12:00Z">
              <w:tcPr>
                <w:tcW w:w="2295" w:type="dxa"/>
                <w:vMerge/>
                <w:shd w:val="clear" w:color="auto" w:fill="auto"/>
              </w:tcPr>
            </w:tcPrChange>
          </w:tcPr>
          <w:p w14:paraId="5D445618" w14:textId="77777777" w:rsidR="00BD5A00" w:rsidRPr="00BF62F5" w:rsidRDefault="00BD5A00" w:rsidP="0060766F">
            <w:pPr>
              <w:pStyle w:val="TAL"/>
              <w:rPr>
                <w:ins w:id="507" w:author="R&amp;S" w:date="2025-11-06T16:28:00Z" w16du:dateUtc="2025-11-06T15:28:00Z"/>
              </w:rPr>
            </w:pPr>
          </w:p>
        </w:tc>
        <w:tc>
          <w:tcPr>
            <w:tcW w:w="2219" w:type="dxa"/>
            <w:vMerge/>
            <w:shd w:val="clear" w:color="auto" w:fill="auto"/>
            <w:vAlign w:val="center"/>
            <w:tcPrChange w:id="508" w:author="R&amp;S" w:date="2025-11-07T16:12:00Z" w16du:dateUtc="2025-11-07T15:12:00Z">
              <w:tcPr>
                <w:tcW w:w="2219" w:type="dxa"/>
                <w:gridSpan w:val="2"/>
                <w:vMerge/>
                <w:shd w:val="clear" w:color="auto" w:fill="auto"/>
                <w:vAlign w:val="center"/>
              </w:tcPr>
            </w:tcPrChange>
          </w:tcPr>
          <w:p w14:paraId="21A7B31C" w14:textId="77777777" w:rsidR="00BD5A00" w:rsidRPr="00BF62F5" w:rsidRDefault="00BD5A00" w:rsidP="0060766F">
            <w:pPr>
              <w:pStyle w:val="TAC"/>
              <w:rPr>
                <w:ins w:id="509" w:author="R&amp;S" w:date="2025-11-06T16:28:00Z" w16du:dateUtc="2025-11-06T15:28:00Z"/>
                <w:lang w:eastAsia="zh-CN"/>
              </w:rPr>
            </w:pPr>
          </w:p>
        </w:tc>
        <w:tc>
          <w:tcPr>
            <w:tcW w:w="2276" w:type="dxa"/>
            <w:shd w:val="clear" w:color="auto" w:fill="auto"/>
            <w:vAlign w:val="center"/>
            <w:tcPrChange w:id="510" w:author="R&amp;S" w:date="2025-11-07T16:12:00Z" w16du:dateUtc="2025-11-07T15:12:00Z">
              <w:tcPr>
                <w:tcW w:w="2276" w:type="dxa"/>
                <w:gridSpan w:val="2"/>
                <w:shd w:val="clear" w:color="auto" w:fill="auto"/>
                <w:vAlign w:val="center"/>
              </w:tcPr>
            </w:tcPrChange>
          </w:tcPr>
          <w:p w14:paraId="398EEB3A" w14:textId="77777777" w:rsidR="00BD5A00" w:rsidRPr="00BF62F5" w:rsidRDefault="00BD5A00" w:rsidP="0060766F">
            <w:pPr>
              <w:pStyle w:val="TAC"/>
              <w:rPr>
                <w:ins w:id="511" w:author="R&amp;S" w:date="2025-11-06T16:28:00Z" w16du:dateUtc="2025-11-06T15:28:00Z"/>
                <w:lang w:eastAsia="zh-CN"/>
              </w:rPr>
            </w:pPr>
            <w:ins w:id="512" w:author="R&amp;S" w:date="2025-11-06T16:28:00Z" w16du:dateUtc="2025-11-06T15:28:00Z">
              <w:r w:rsidRPr="00BF62F5">
                <w:rPr>
                  <w:lang w:eastAsia="zh-CN"/>
                </w:rPr>
                <w:t>SCC3</w:t>
              </w:r>
            </w:ins>
          </w:p>
        </w:tc>
        <w:tc>
          <w:tcPr>
            <w:tcW w:w="2270" w:type="dxa"/>
            <w:vMerge/>
            <w:shd w:val="clear" w:color="auto" w:fill="auto"/>
            <w:tcPrChange w:id="513" w:author="R&amp;S" w:date="2025-11-07T16:12:00Z" w16du:dateUtc="2025-11-07T15:12:00Z">
              <w:tcPr>
                <w:tcW w:w="2270" w:type="dxa"/>
                <w:gridSpan w:val="2"/>
                <w:vMerge/>
                <w:shd w:val="clear" w:color="auto" w:fill="auto"/>
              </w:tcPr>
            </w:tcPrChange>
          </w:tcPr>
          <w:p w14:paraId="3AE2D06F" w14:textId="77777777" w:rsidR="00BD5A00" w:rsidRPr="00BF62F5" w:rsidRDefault="00BD5A00" w:rsidP="0060766F">
            <w:pPr>
              <w:pStyle w:val="TAC"/>
              <w:rPr>
                <w:ins w:id="514" w:author="R&amp;S" w:date="2025-11-06T16:28:00Z" w16du:dateUtc="2025-11-06T15:28:00Z"/>
              </w:rPr>
            </w:pPr>
          </w:p>
        </w:tc>
      </w:tr>
      <w:tr w:rsidR="00BD5A00" w:rsidRPr="00BF62F5" w14:paraId="3D139FCB" w14:textId="77777777" w:rsidTr="0007704C">
        <w:tblPrEx>
          <w:tblPrExChange w:id="515" w:author="R&amp;S" w:date="2025-11-07T16:12:00Z" w16du:dateUtc="2025-11-07T15:12:00Z">
            <w:tblPrEx>
              <w:tblInd w:w="568" w:type="dxa"/>
            </w:tblPrEx>
          </w:tblPrExChange>
        </w:tblPrEx>
        <w:trPr>
          <w:trHeight w:val="371"/>
          <w:ins w:id="516" w:author="R&amp;S" w:date="2025-11-06T16:28:00Z"/>
          <w:trPrChange w:id="517" w:author="R&amp;S" w:date="2025-11-07T16:12:00Z" w16du:dateUtc="2025-11-07T15:12:00Z">
            <w:trPr>
              <w:gridBefore w:val="1"/>
              <w:gridAfter w:val="0"/>
              <w:trHeight w:val="371"/>
            </w:trPr>
          </w:trPrChange>
        </w:trPr>
        <w:tc>
          <w:tcPr>
            <w:tcW w:w="2296" w:type="dxa"/>
            <w:vMerge/>
            <w:shd w:val="clear" w:color="auto" w:fill="auto"/>
            <w:tcPrChange w:id="518" w:author="R&amp;S" w:date="2025-11-07T16:12:00Z" w16du:dateUtc="2025-11-07T15:12:00Z">
              <w:tcPr>
                <w:tcW w:w="2295" w:type="dxa"/>
                <w:vMerge/>
                <w:shd w:val="clear" w:color="auto" w:fill="auto"/>
              </w:tcPr>
            </w:tcPrChange>
          </w:tcPr>
          <w:p w14:paraId="350196FE" w14:textId="77777777" w:rsidR="00BD5A00" w:rsidRPr="00BF62F5" w:rsidRDefault="00BD5A00" w:rsidP="0060766F">
            <w:pPr>
              <w:pStyle w:val="TAL"/>
              <w:rPr>
                <w:ins w:id="519" w:author="R&amp;S" w:date="2025-11-06T16:28:00Z" w16du:dateUtc="2025-11-06T15:28:00Z"/>
              </w:rPr>
            </w:pPr>
          </w:p>
        </w:tc>
        <w:tc>
          <w:tcPr>
            <w:tcW w:w="2219" w:type="dxa"/>
            <w:vMerge w:val="restart"/>
            <w:shd w:val="clear" w:color="auto" w:fill="auto"/>
            <w:vAlign w:val="center"/>
            <w:tcPrChange w:id="520" w:author="R&amp;S" w:date="2025-11-07T16:12:00Z" w16du:dateUtc="2025-11-07T15:12:00Z">
              <w:tcPr>
                <w:tcW w:w="2219" w:type="dxa"/>
                <w:gridSpan w:val="2"/>
                <w:vMerge w:val="restart"/>
                <w:shd w:val="clear" w:color="auto" w:fill="auto"/>
                <w:vAlign w:val="center"/>
              </w:tcPr>
            </w:tcPrChange>
          </w:tcPr>
          <w:p w14:paraId="190A5037" w14:textId="77777777" w:rsidR="00BD5A00" w:rsidRPr="00BF62F5" w:rsidRDefault="00BD5A00" w:rsidP="0060766F">
            <w:pPr>
              <w:pStyle w:val="TAC"/>
              <w:rPr>
                <w:ins w:id="521" w:author="R&amp;S" w:date="2025-11-06T16:28:00Z" w16du:dateUtc="2025-11-06T15:28:00Z"/>
                <w:lang w:eastAsia="zh-CN"/>
              </w:rPr>
            </w:pPr>
            <w:ins w:id="522" w:author="R&amp;S" w:date="2025-11-06T16:28:00Z" w16du:dateUtc="2025-11-06T15:28:00Z">
              <w:r w:rsidRPr="00BF62F5">
                <w:rPr>
                  <w:lang w:eastAsia="zh-CN"/>
                </w:rPr>
                <w:t>2</w:t>
              </w:r>
              <w:r w:rsidRPr="00BF62F5">
                <w:rPr>
                  <w:vertAlign w:val="superscript"/>
                  <w:lang w:eastAsia="zh-CN"/>
                </w:rPr>
                <w:t>2</w:t>
              </w:r>
            </w:ins>
          </w:p>
        </w:tc>
        <w:tc>
          <w:tcPr>
            <w:tcW w:w="2276" w:type="dxa"/>
            <w:shd w:val="clear" w:color="auto" w:fill="auto"/>
            <w:vAlign w:val="center"/>
            <w:tcPrChange w:id="523" w:author="R&amp;S" w:date="2025-11-07T16:12:00Z" w16du:dateUtc="2025-11-07T15:12:00Z">
              <w:tcPr>
                <w:tcW w:w="2276" w:type="dxa"/>
                <w:gridSpan w:val="2"/>
                <w:shd w:val="clear" w:color="auto" w:fill="auto"/>
                <w:vAlign w:val="center"/>
              </w:tcPr>
            </w:tcPrChange>
          </w:tcPr>
          <w:p w14:paraId="3BB3FB76" w14:textId="77777777" w:rsidR="00BD5A00" w:rsidRPr="00BF62F5" w:rsidRDefault="00BD5A00" w:rsidP="0060766F">
            <w:pPr>
              <w:pStyle w:val="TAC"/>
              <w:rPr>
                <w:ins w:id="524" w:author="R&amp;S" w:date="2025-11-06T16:28:00Z" w16du:dateUtc="2025-11-06T15:28:00Z"/>
                <w:lang w:eastAsia="zh-CN"/>
              </w:rPr>
            </w:pPr>
            <w:ins w:id="525" w:author="R&amp;S" w:date="2025-11-06T16:28:00Z" w16du:dateUtc="2025-11-06T15:28:00Z">
              <w:r w:rsidRPr="00BF62F5">
                <w:rPr>
                  <w:lang w:eastAsia="zh-CN"/>
                </w:rPr>
                <w:t>SCC1, SCC2</w:t>
              </w:r>
            </w:ins>
          </w:p>
        </w:tc>
        <w:tc>
          <w:tcPr>
            <w:tcW w:w="2270" w:type="dxa"/>
            <w:vMerge w:val="restart"/>
            <w:shd w:val="clear" w:color="auto" w:fill="auto"/>
            <w:tcPrChange w:id="526" w:author="R&amp;S" w:date="2025-11-07T16:12:00Z" w16du:dateUtc="2025-11-07T15:12:00Z">
              <w:tcPr>
                <w:tcW w:w="2270" w:type="dxa"/>
                <w:gridSpan w:val="2"/>
                <w:vMerge w:val="restart"/>
                <w:shd w:val="clear" w:color="auto" w:fill="auto"/>
              </w:tcPr>
            </w:tcPrChange>
          </w:tcPr>
          <w:p w14:paraId="02C2C187" w14:textId="77777777" w:rsidR="00BD5A00" w:rsidRPr="00BF62F5" w:rsidRDefault="00BD5A00" w:rsidP="0060766F">
            <w:pPr>
              <w:pStyle w:val="TAC"/>
              <w:rPr>
                <w:ins w:id="527" w:author="R&amp;S" w:date="2025-11-06T16:28:00Z" w16du:dateUtc="2025-11-06T15:28:00Z"/>
              </w:rPr>
            </w:pPr>
            <w:ins w:id="528" w:author="R&amp;S" w:date="2025-11-06T16:28:00Z" w16du:dateUtc="2025-11-06T15:28:00Z">
              <w:r w:rsidRPr="00BF62F5">
                <w:t>7.5A.3.5-2</w:t>
              </w:r>
            </w:ins>
          </w:p>
          <w:p w14:paraId="0486FB7D" w14:textId="77777777" w:rsidR="00BD5A00" w:rsidRPr="00BF62F5" w:rsidRDefault="00BD5A00" w:rsidP="0060766F">
            <w:pPr>
              <w:pStyle w:val="TAC"/>
              <w:rPr>
                <w:ins w:id="529" w:author="R&amp;S" w:date="2025-11-06T16:28:00Z" w16du:dateUtc="2025-11-06T15:28:00Z"/>
              </w:rPr>
            </w:pPr>
            <w:ins w:id="530" w:author="R&amp;S" w:date="2025-11-06T16:28:00Z" w16du:dateUtc="2025-11-06T15:28:00Z">
              <w:r w:rsidRPr="00BF62F5">
                <w:t>7.5A.3.5-2a</w:t>
              </w:r>
            </w:ins>
          </w:p>
          <w:p w14:paraId="496A9AAB" w14:textId="77777777" w:rsidR="00BD5A00" w:rsidRPr="00BF62F5" w:rsidRDefault="00BD5A00" w:rsidP="0060766F">
            <w:pPr>
              <w:pStyle w:val="TAC"/>
              <w:rPr>
                <w:ins w:id="531" w:author="R&amp;S" w:date="2025-11-06T16:28:00Z" w16du:dateUtc="2025-11-06T15:28:00Z"/>
              </w:rPr>
            </w:pPr>
            <w:ins w:id="532" w:author="R&amp;S" w:date="2025-11-06T16:28:00Z" w16du:dateUtc="2025-11-06T15:28:00Z">
              <w:r w:rsidRPr="00BF62F5">
                <w:t>7.5A.3.5-3</w:t>
              </w:r>
            </w:ins>
          </w:p>
          <w:p w14:paraId="19BC5BB2" w14:textId="77777777" w:rsidR="00BD5A00" w:rsidRPr="00BF62F5" w:rsidRDefault="00BD5A00" w:rsidP="0060766F">
            <w:pPr>
              <w:pStyle w:val="TAC"/>
              <w:rPr>
                <w:ins w:id="533" w:author="R&amp;S" w:date="2025-11-06T16:28:00Z" w16du:dateUtc="2025-11-06T15:28:00Z"/>
              </w:rPr>
            </w:pPr>
            <w:ins w:id="534" w:author="R&amp;S" w:date="2025-11-06T16:28:00Z" w16du:dateUtc="2025-11-06T15:28:00Z">
              <w:r w:rsidRPr="00BF62F5">
                <w:t>7.5A.3.5-3a</w:t>
              </w:r>
            </w:ins>
          </w:p>
          <w:p w14:paraId="6A166E17" w14:textId="77777777" w:rsidR="00BD5A00" w:rsidRPr="00BF62F5" w:rsidRDefault="00BD5A00" w:rsidP="0060766F">
            <w:pPr>
              <w:pStyle w:val="TAC"/>
              <w:rPr>
                <w:ins w:id="535" w:author="R&amp;S" w:date="2025-11-06T16:28:00Z" w16du:dateUtc="2025-11-06T15:28:00Z"/>
              </w:rPr>
            </w:pPr>
            <w:ins w:id="536" w:author="R&amp;S" w:date="2025-11-06T16:28:00Z" w16du:dateUtc="2025-11-06T15:28:00Z">
              <w:r w:rsidRPr="00BF62F5">
                <w:t>7.5A.3.5-5</w:t>
              </w:r>
            </w:ins>
          </w:p>
          <w:p w14:paraId="798A4B8F" w14:textId="77777777" w:rsidR="00BD5A00" w:rsidRPr="00BF62F5" w:rsidRDefault="00BD5A00" w:rsidP="0060766F">
            <w:pPr>
              <w:pStyle w:val="TAC"/>
              <w:rPr>
                <w:ins w:id="537" w:author="R&amp;S" w:date="2025-11-06T16:28:00Z" w16du:dateUtc="2025-11-06T15:28:00Z"/>
              </w:rPr>
            </w:pPr>
            <w:ins w:id="538" w:author="R&amp;S" w:date="2025-11-06T16:28:00Z" w16du:dateUtc="2025-11-06T15:28:00Z">
              <w:r w:rsidRPr="00BF62F5">
                <w:t>7.5A.3.5-6</w:t>
              </w:r>
            </w:ins>
          </w:p>
          <w:p w14:paraId="498199AB" w14:textId="77777777" w:rsidR="00BD5A00" w:rsidRPr="00BF62F5" w:rsidRDefault="00BD5A00" w:rsidP="0060766F">
            <w:pPr>
              <w:pStyle w:val="TAC"/>
              <w:rPr>
                <w:ins w:id="539" w:author="R&amp;S" w:date="2025-11-06T16:28:00Z" w16du:dateUtc="2025-11-06T15:28:00Z"/>
              </w:rPr>
            </w:pPr>
            <w:ins w:id="540" w:author="R&amp;S" w:date="2025-11-06T16:28:00Z" w16du:dateUtc="2025-11-06T15:28:00Z">
              <w:r w:rsidRPr="00BF62F5">
                <w:t>7.5A.3.5-8</w:t>
              </w:r>
            </w:ins>
          </w:p>
          <w:p w14:paraId="0BF1248B" w14:textId="77777777" w:rsidR="00BD5A00" w:rsidRPr="00BF62F5" w:rsidRDefault="00BD5A00" w:rsidP="0060766F">
            <w:pPr>
              <w:pStyle w:val="TAC"/>
              <w:rPr>
                <w:ins w:id="541" w:author="R&amp;S" w:date="2025-11-06T16:28:00Z" w16du:dateUtc="2025-11-06T15:28:00Z"/>
              </w:rPr>
            </w:pPr>
            <w:ins w:id="542" w:author="R&amp;S" w:date="2025-11-06T16:28:00Z" w16du:dateUtc="2025-11-06T15:28:00Z">
              <w:r w:rsidRPr="00BF62F5">
                <w:t>7.5A.3.5-9</w:t>
              </w:r>
            </w:ins>
          </w:p>
        </w:tc>
      </w:tr>
      <w:tr w:rsidR="00BD5A00" w:rsidRPr="00BF62F5" w14:paraId="77AE6A9F" w14:textId="77777777" w:rsidTr="0007704C">
        <w:tblPrEx>
          <w:tblPrExChange w:id="543" w:author="R&amp;S" w:date="2025-11-07T16:12:00Z" w16du:dateUtc="2025-11-07T15:12:00Z">
            <w:tblPrEx>
              <w:tblInd w:w="568" w:type="dxa"/>
            </w:tblPrEx>
          </w:tblPrExChange>
        </w:tblPrEx>
        <w:trPr>
          <w:trHeight w:val="370"/>
          <w:ins w:id="544" w:author="R&amp;S" w:date="2025-11-06T16:28:00Z"/>
          <w:trPrChange w:id="545" w:author="R&amp;S" w:date="2025-11-07T16:12:00Z" w16du:dateUtc="2025-11-07T15:12:00Z">
            <w:trPr>
              <w:gridBefore w:val="1"/>
              <w:gridAfter w:val="0"/>
              <w:trHeight w:val="370"/>
            </w:trPr>
          </w:trPrChange>
        </w:trPr>
        <w:tc>
          <w:tcPr>
            <w:tcW w:w="2296" w:type="dxa"/>
            <w:vMerge/>
            <w:shd w:val="clear" w:color="auto" w:fill="auto"/>
            <w:tcPrChange w:id="546" w:author="R&amp;S" w:date="2025-11-07T16:12:00Z" w16du:dateUtc="2025-11-07T15:12:00Z">
              <w:tcPr>
                <w:tcW w:w="2295" w:type="dxa"/>
                <w:vMerge/>
                <w:shd w:val="clear" w:color="auto" w:fill="auto"/>
              </w:tcPr>
            </w:tcPrChange>
          </w:tcPr>
          <w:p w14:paraId="34E60A89" w14:textId="77777777" w:rsidR="00BD5A00" w:rsidRPr="00BF62F5" w:rsidRDefault="00BD5A00" w:rsidP="0060766F">
            <w:pPr>
              <w:pStyle w:val="TAL"/>
              <w:rPr>
                <w:ins w:id="547" w:author="R&amp;S" w:date="2025-11-06T16:28:00Z" w16du:dateUtc="2025-11-06T15:28:00Z"/>
              </w:rPr>
            </w:pPr>
          </w:p>
        </w:tc>
        <w:tc>
          <w:tcPr>
            <w:tcW w:w="2219" w:type="dxa"/>
            <w:vMerge/>
            <w:shd w:val="clear" w:color="auto" w:fill="auto"/>
            <w:vAlign w:val="center"/>
            <w:tcPrChange w:id="548" w:author="R&amp;S" w:date="2025-11-07T16:12:00Z" w16du:dateUtc="2025-11-07T15:12:00Z">
              <w:tcPr>
                <w:tcW w:w="2219" w:type="dxa"/>
                <w:gridSpan w:val="2"/>
                <w:vMerge/>
                <w:shd w:val="clear" w:color="auto" w:fill="auto"/>
                <w:vAlign w:val="center"/>
              </w:tcPr>
            </w:tcPrChange>
          </w:tcPr>
          <w:p w14:paraId="782EF0CC" w14:textId="77777777" w:rsidR="00BD5A00" w:rsidRPr="00BF62F5" w:rsidRDefault="00BD5A00" w:rsidP="0060766F">
            <w:pPr>
              <w:pStyle w:val="TAC"/>
              <w:rPr>
                <w:ins w:id="549" w:author="R&amp;S" w:date="2025-11-06T16:28:00Z" w16du:dateUtc="2025-11-06T15:28:00Z"/>
                <w:lang w:eastAsia="zh-CN"/>
              </w:rPr>
            </w:pPr>
          </w:p>
        </w:tc>
        <w:tc>
          <w:tcPr>
            <w:tcW w:w="2276" w:type="dxa"/>
            <w:shd w:val="clear" w:color="auto" w:fill="auto"/>
            <w:vAlign w:val="center"/>
            <w:tcPrChange w:id="550" w:author="R&amp;S" w:date="2025-11-07T16:12:00Z" w16du:dateUtc="2025-11-07T15:12:00Z">
              <w:tcPr>
                <w:tcW w:w="2276" w:type="dxa"/>
                <w:gridSpan w:val="2"/>
                <w:shd w:val="clear" w:color="auto" w:fill="auto"/>
                <w:vAlign w:val="center"/>
              </w:tcPr>
            </w:tcPrChange>
          </w:tcPr>
          <w:p w14:paraId="3BD8C9CE" w14:textId="77777777" w:rsidR="00BD5A00" w:rsidRPr="00BF62F5" w:rsidRDefault="00BD5A00" w:rsidP="0060766F">
            <w:pPr>
              <w:pStyle w:val="TAC"/>
              <w:rPr>
                <w:ins w:id="551" w:author="R&amp;S" w:date="2025-11-06T16:28:00Z" w16du:dateUtc="2025-11-06T15:28:00Z"/>
                <w:lang w:eastAsia="zh-CN"/>
              </w:rPr>
            </w:pPr>
            <w:ins w:id="552" w:author="R&amp;S" w:date="2025-11-06T16:28:00Z" w16du:dateUtc="2025-11-06T15:28:00Z">
              <w:r w:rsidRPr="00BF62F5">
                <w:rPr>
                  <w:lang w:eastAsia="zh-CN"/>
                </w:rPr>
                <w:t>SCC3</w:t>
              </w:r>
            </w:ins>
          </w:p>
        </w:tc>
        <w:tc>
          <w:tcPr>
            <w:tcW w:w="2270" w:type="dxa"/>
            <w:vMerge/>
            <w:shd w:val="clear" w:color="auto" w:fill="auto"/>
            <w:tcPrChange w:id="553" w:author="R&amp;S" w:date="2025-11-07T16:12:00Z" w16du:dateUtc="2025-11-07T15:12:00Z">
              <w:tcPr>
                <w:tcW w:w="2270" w:type="dxa"/>
                <w:gridSpan w:val="2"/>
                <w:vMerge/>
                <w:shd w:val="clear" w:color="auto" w:fill="auto"/>
              </w:tcPr>
            </w:tcPrChange>
          </w:tcPr>
          <w:p w14:paraId="06C2BBE1" w14:textId="77777777" w:rsidR="00BD5A00" w:rsidRPr="00BF62F5" w:rsidRDefault="00BD5A00" w:rsidP="0060766F">
            <w:pPr>
              <w:pStyle w:val="TAC"/>
              <w:rPr>
                <w:ins w:id="554" w:author="R&amp;S" w:date="2025-11-06T16:28:00Z" w16du:dateUtc="2025-11-06T15:28:00Z"/>
              </w:rPr>
            </w:pPr>
          </w:p>
        </w:tc>
      </w:tr>
      <w:tr w:rsidR="00BD5A00" w:rsidRPr="00BF62F5" w14:paraId="1E49AFFE" w14:textId="77777777" w:rsidTr="0007704C">
        <w:tblPrEx>
          <w:tblPrExChange w:id="555" w:author="R&amp;S" w:date="2025-11-07T16:12:00Z" w16du:dateUtc="2025-11-07T15:12:00Z">
            <w:tblPrEx>
              <w:tblInd w:w="568" w:type="dxa"/>
            </w:tblPrEx>
          </w:tblPrExChange>
        </w:tblPrEx>
        <w:trPr>
          <w:trHeight w:val="371"/>
          <w:ins w:id="556" w:author="R&amp;S" w:date="2025-11-06T16:28:00Z"/>
          <w:trPrChange w:id="557" w:author="R&amp;S" w:date="2025-11-07T16:12:00Z" w16du:dateUtc="2025-11-07T15:12:00Z">
            <w:trPr>
              <w:gridBefore w:val="1"/>
              <w:gridAfter w:val="0"/>
              <w:trHeight w:val="371"/>
            </w:trPr>
          </w:trPrChange>
        </w:trPr>
        <w:tc>
          <w:tcPr>
            <w:tcW w:w="2296" w:type="dxa"/>
            <w:vMerge/>
            <w:shd w:val="clear" w:color="auto" w:fill="auto"/>
            <w:tcPrChange w:id="558" w:author="R&amp;S" w:date="2025-11-07T16:12:00Z" w16du:dateUtc="2025-11-07T15:12:00Z">
              <w:tcPr>
                <w:tcW w:w="2295" w:type="dxa"/>
                <w:vMerge/>
                <w:shd w:val="clear" w:color="auto" w:fill="auto"/>
              </w:tcPr>
            </w:tcPrChange>
          </w:tcPr>
          <w:p w14:paraId="793D4554" w14:textId="77777777" w:rsidR="00BD5A00" w:rsidRPr="00BF62F5" w:rsidRDefault="00BD5A00" w:rsidP="0060766F">
            <w:pPr>
              <w:pStyle w:val="TAL"/>
              <w:rPr>
                <w:ins w:id="559" w:author="R&amp;S" w:date="2025-11-06T16:28:00Z" w16du:dateUtc="2025-11-06T15:28:00Z"/>
              </w:rPr>
            </w:pPr>
          </w:p>
        </w:tc>
        <w:tc>
          <w:tcPr>
            <w:tcW w:w="2219" w:type="dxa"/>
            <w:vMerge w:val="restart"/>
            <w:shd w:val="clear" w:color="auto" w:fill="auto"/>
            <w:vAlign w:val="center"/>
            <w:tcPrChange w:id="560" w:author="R&amp;S" w:date="2025-11-07T16:12:00Z" w16du:dateUtc="2025-11-07T15:12:00Z">
              <w:tcPr>
                <w:tcW w:w="2219" w:type="dxa"/>
                <w:gridSpan w:val="2"/>
                <w:vMerge w:val="restart"/>
                <w:shd w:val="clear" w:color="auto" w:fill="auto"/>
                <w:vAlign w:val="center"/>
              </w:tcPr>
            </w:tcPrChange>
          </w:tcPr>
          <w:p w14:paraId="3E999330" w14:textId="77777777" w:rsidR="00BD5A00" w:rsidRPr="00BF62F5" w:rsidRDefault="00BD5A00" w:rsidP="0060766F">
            <w:pPr>
              <w:pStyle w:val="TAC"/>
              <w:rPr>
                <w:ins w:id="561" w:author="R&amp;S" w:date="2025-11-06T16:28:00Z" w16du:dateUtc="2025-11-06T15:28:00Z"/>
                <w:lang w:eastAsia="zh-CN"/>
              </w:rPr>
            </w:pPr>
            <w:ins w:id="562" w:author="R&amp;S" w:date="2025-11-06T16:28:00Z" w16du:dateUtc="2025-11-06T15:28:00Z">
              <w:r w:rsidRPr="00BF62F5">
                <w:rPr>
                  <w:lang w:eastAsia="zh-CN"/>
                </w:rPr>
                <w:t>3</w:t>
              </w:r>
              <w:r w:rsidRPr="00BF62F5">
                <w:rPr>
                  <w:vertAlign w:val="superscript"/>
                  <w:lang w:eastAsia="zh-CN"/>
                </w:rPr>
                <w:t>2</w:t>
              </w:r>
            </w:ins>
          </w:p>
        </w:tc>
        <w:tc>
          <w:tcPr>
            <w:tcW w:w="2276" w:type="dxa"/>
            <w:shd w:val="clear" w:color="auto" w:fill="auto"/>
            <w:vAlign w:val="center"/>
            <w:tcPrChange w:id="563" w:author="R&amp;S" w:date="2025-11-07T16:12:00Z" w16du:dateUtc="2025-11-07T15:12:00Z">
              <w:tcPr>
                <w:tcW w:w="2276" w:type="dxa"/>
                <w:gridSpan w:val="2"/>
                <w:shd w:val="clear" w:color="auto" w:fill="auto"/>
                <w:vAlign w:val="center"/>
              </w:tcPr>
            </w:tcPrChange>
          </w:tcPr>
          <w:p w14:paraId="24B07307" w14:textId="77777777" w:rsidR="00BD5A00" w:rsidRPr="00BF62F5" w:rsidRDefault="00BD5A00" w:rsidP="0060766F">
            <w:pPr>
              <w:pStyle w:val="TAC"/>
              <w:rPr>
                <w:ins w:id="564" w:author="R&amp;S" w:date="2025-11-06T16:28:00Z" w16du:dateUtc="2025-11-06T15:28:00Z"/>
                <w:lang w:eastAsia="zh-CN"/>
              </w:rPr>
            </w:pPr>
            <w:ins w:id="565" w:author="R&amp;S" w:date="2025-11-06T16:28:00Z" w16du:dateUtc="2025-11-06T15:28:00Z">
              <w:r w:rsidRPr="00BF62F5">
                <w:rPr>
                  <w:lang w:eastAsia="zh-CN"/>
                </w:rPr>
                <w:t>SCC1, SCC2</w:t>
              </w:r>
            </w:ins>
          </w:p>
        </w:tc>
        <w:tc>
          <w:tcPr>
            <w:tcW w:w="2270" w:type="dxa"/>
            <w:vMerge w:val="restart"/>
            <w:shd w:val="clear" w:color="auto" w:fill="auto"/>
            <w:tcPrChange w:id="566" w:author="R&amp;S" w:date="2025-11-07T16:12:00Z" w16du:dateUtc="2025-11-07T15:12:00Z">
              <w:tcPr>
                <w:tcW w:w="2270" w:type="dxa"/>
                <w:gridSpan w:val="2"/>
                <w:vMerge w:val="restart"/>
                <w:shd w:val="clear" w:color="auto" w:fill="auto"/>
              </w:tcPr>
            </w:tcPrChange>
          </w:tcPr>
          <w:p w14:paraId="20399E2C" w14:textId="77777777" w:rsidR="00BD5A00" w:rsidRPr="00BF62F5" w:rsidRDefault="00BD5A00" w:rsidP="0060766F">
            <w:pPr>
              <w:pStyle w:val="TAC"/>
              <w:rPr>
                <w:ins w:id="567" w:author="R&amp;S" w:date="2025-11-06T16:28:00Z" w16du:dateUtc="2025-11-06T15:28:00Z"/>
              </w:rPr>
            </w:pPr>
            <w:ins w:id="568" w:author="R&amp;S" w:date="2025-11-06T16:28:00Z" w16du:dateUtc="2025-11-06T15:28:00Z">
              <w:r w:rsidRPr="00BF62F5">
                <w:t>7.5A.3.5-2</w:t>
              </w:r>
            </w:ins>
          </w:p>
          <w:p w14:paraId="5D75D486" w14:textId="77777777" w:rsidR="00BD5A00" w:rsidRPr="00BF62F5" w:rsidRDefault="00BD5A00" w:rsidP="0060766F">
            <w:pPr>
              <w:pStyle w:val="TAC"/>
              <w:rPr>
                <w:ins w:id="569" w:author="R&amp;S" w:date="2025-11-06T16:28:00Z" w16du:dateUtc="2025-11-06T15:28:00Z"/>
              </w:rPr>
            </w:pPr>
            <w:ins w:id="570" w:author="R&amp;S" w:date="2025-11-06T16:28:00Z" w16du:dateUtc="2025-11-06T15:28:00Z">
              <w:r w:rsidRPr="00BF62F5">
                <w:t>7.5A.3.5-2a</w:t>
              </w:r>
            </w:ins>
          </w:p>
          <w:p w14:paraId="0C671105" w14:textId="77777777" w:rsidR="00BD5A00" w:rsidRPr="00BF62F5" w:rsidRDefault="00BD5A00" w:rsidP="0060766F">
            <w:pPr>
              <w:pStyle w:val="TAC"/>
              <w:rPr>
                <w:ins w:id="571" w:author="R&amp;S" w:date="2025-11-06T16:28:00Z" w16du:dateUtc="2025-11-06T15:28:00Z"/>
              </w:rPr>
            </w:pPr>
            <w:ins w:id="572" w:author="R&amp;S" w:date="2025-11-06T16:28:00Z" w16du:dateUtc="2025-11-06T15:28:00Z">
              <w:r w:rsidRPr="00BF62F5">
                <w:t>7.5A.3.5-3</w:t>
              </w:r>
            </w:ins>
          </w:p>
          <w:p w14:paraId="6904955A" w14:textId="77777777" w:rsidR="00BD5A00" w:rsidRPr="00BF62F5" w:rsidRDefault="00BD5A00" w:rsidP="0060766F">
            <w:pPr>
              <w:pStyle w:val="TAC"/>
              <w:rPr>
                <w:ins w:id="573" w:author="R&amp;S" w:date="2025-11-06T16:28:00Z" w16du:dateUtc="2025-11-06T15:28:00Z"/>
              </w:rPr>
            </w:pPr>
            <w:ins w:id="574" w:author="R&amp;S" w:date="2025-11-06T16:28:00Z" w16du:dateUtc="2025-11-06T15:28:00Z">
              <w:r w:rsidRPr="00BF62F5">
                <w:t>7.5A.3.5-3a</w:t>
              </w:r>
            </w:ins>
          </w:p>
          <w:p w14:paraId="6FE281CC" w14:textId="77777777" w:rsidR="00BD5A00" w:rsidRPr="00BF62F5" w:rsidRDefault="00BD5A00" w:rsidP="0060766F">
            <w:pPr>
              <w:pStyle w:val="TAC"/>
              <w:rPr>
                <w:ins w:id="575" w:author="R&amp;S" w:date="2025-11-06T16:28:00Z" w16du:dateUtc="2025-11-06T15:28:00Z"/>
              </w:rPr>
            </w:pPr>
            <w:ins w:id="576" w:author="R&amp;S" w:date="2025-11-06T16:28:00Z" w16du:dateUtc="2025-11-06T15:28:00Z">
              <w:r w:rsidRPr="00BF62F5">
                <w:t>7.5A.3.5-5</w:t>
              </w:r>
            </w:ins>
          </w:p>
          <w:p w14:paraId="5F9A62B9" w14:textId="77777777" w:rsidR="00BD5A00" w:rsidRPr="00BF62F5" w:rsidRDefault="00BD5A00" w:rsidP="0060766F">
            <w:pPr>
              <w:pStyle w:val="TAC"/>
              <w:rPr>
                <w:ins w:id="577" w:author="R&amp;S" w:date="2025-11-06T16:28:00Z" w16du:dateUtc="2025-11-06T15:28:00Z"/>
              </w:rPr>
            </w:pPr>
            <w:ins w:id="578" w:author="R&amp;S" w:date="2025-11-06T16:28:00Z" w16du:dateUtc="2025-11-06T15:28:00Z">
              <w:r w:rsidRPr="00BF62F5">
                <w:t>7.5A.3.5-6</w:t>
              </w:r>
            </w:ins>
          </w:p>
          <w:p w14:paraId="40CA3789" w14:textId="77777777" w:rsidR="00BD5A00" w:rsidRPr="00BF62F5" w:rsidRDefault="00BD5A00" w:rsidP="0060766F">
            <w:pPr>
              <w:pStyle w:val="TAC"/>
              <w:rPr>
                <w:ins w:id="579" w:author="R&amp;S" w:date="2025-11-06T16:28:00Z" w16du:dateUtc="2025-11-06T15:28:00Z"/>
              </w:rPr>
            </w:pPr>
            <w:ins w:id="580" w:author="R&amp;S" w:date="2025-11-06T16:28:00Z" w16du:dateUtc="2025-11-06T15:28:00Z">
              <w:r w:rsidRPr="00BF62F5">
                <w:t>7.5A.3.5-8</w:t>
              </w:r>
            </w:ins>
          </w:p>
          <w:p w14:paraId="28C164ED" w14:textId="77777777" w:rsidR="00BD5A00" w:rsidRPr="00BF62F5" w:rsidRDefault="00BD5A00" w:rsidP="0060766F">
            <w:pPr>
              <w:pStyle w:val="TAC"/>
              <w:rPr>
                <w:ins w:id="581" w:author="R&amp;S" w:date="2025-11-06T16:28:00Z" w16du:dateUtc="2025-11-06T15:28:00Z"/>
              </w:rPr>
            </w:pPr>
            <w:ins w:id="582" w:author="R&amp;S" w:date="2025-11-06T16:28:00Z" w16du:dateUtc="2025-11-06T15:28:00Z">
              <w:r w:rsidRPr="00BF62F5">
                <w:t>7.5A.3.5-9</w:t>
              </w:r>
            </w:ins>
          </w:p>
        </w:tc>
      </w:tr>
      <w:tr w:rsidR="00BD5A00" w:rsidRPr="00BF62F5" w14:paraId="0CFF24A1" w14:textId="77777777" w:rsidTr="0007704C">
        <w:tblPrEx>
          <w:tblPrExChange w:id="583" w:author="R&amp;S" w:date="2025-11-07T16:12:00Z" w16du:dateUtc="2025-11-07T15:12:00Z">
            <w:tblPrEx>
              <w:tblInd w:w="568" w:type="dxa"/>
            </w:tblPrEx>
          </w:tblPrExChange>
        </w:tblPrEx>
        <w:trPr>
          <w:trHeight w:val="370"/>
          <w:ins w:id="584" w:author="R&amp;S" w:date="2025-11-06T16:28:00Z"/>
          <w:trPrChange w:id="585" w:author="R&amp;S" w:date="2025-11-07T16:12:00Z" w16du:dateUtc="2025-11-07T15:12:00Z">
            <w:trPr>
              <w:gridBefore w:val="1"/>
              <w:gridAfter w:val="0"/>
              <w:trHeight w:val="370"/>
            </w:trPr>
          </w:trPrChange>
        </w:trPr>
        <w:tc>
          <w:tcPr>
            <w:tcW w:w="2296" w:type="dxa"/>
            <w:vMerge/>
            <w:shd w:val="clear" w:color="auto" w:fill="auto"/>
            <w:tcPrChange w:id="586" w:author="R&amp;S" w:date="2025-11-07T16:12:00Z" w16du:dateUtc="2025-11-07T15:12:00Z">
              <w:tcPr>
                <w:tcW w:w="2295" w:type="dxa"/>
                <w:vMerge/>
                <w:shd w:val="clear" w:color="auto" w:fill="auto"/>
              </w:tcPr>
            </w:tcPrChange>
          </w:tcPr>
          <w:p w14:paraId="0BF1593A" w14:textId="77777777" w:rsidR="00BD5A00" w:rsidRPr="00BF62F5" w:rsidRDefault="00BD5A00" w:rsidP="0060766F">
            <w:pPr>
              <w:pStyle w:val="TAL"/>
              <w:rPr>
                <w:ins w:id="587" w:author="R&amp;S" w:date="2025-11-06T16:28:00Z" w16du:dateUtc="2025-11-06T15:28:00Z"/>
              </w:rPr>
            </w:pPr>
          </w:p>
        </w:tc>
        <w:tc>
          <w:tcPr>
            <w:tcW w:w="2219" w:type="dxa"/>
            <w:vMerge/>
            <w:shd w:val="clear" w:color="auto" w:fill="auto"/>
            <w:vAlign w:val="center"/>
            <w:tcPrChange w:id="588" w:author="R&amp;S" w:date="2025-11-07T16:12:00Z" w16du:dateUtc="2025-11-07T15:12:00Z">
              <w:tcPr>
                <w:tcW w:w="2219" w:type="dxa"/>
                <w:gridSpan w:val="2"/>
                <w:vMerge/>
                <w:shd w:val="clear" w:color="auto" w:fill="auto"/>
                <w:vAlign w:val="center"/>
              </w:tcPr>
            </w:tcPrChange>
          </w:tcPr>
          <w:p w14:paraId="44F8B127" w14:textId="77777777" w:rsidR="00BD5A00" w:rsidRPr="00BF62F5" w:rsidRDefault="00BD5A00" w:rsidP="0060766F">
            <w:pPr>
              <w:pStyle w:val="TAC"/>
              <w:rPr>
                <w:ins w:id="589" w:author="R&amp;S" w:date="2025-11-06T16:28:00Z" w16du:dateUtc="2025-11-06T15:28:00Z"/>
                <w:lang w:eastAsia="zh-CN"/>
              </w:rPr>
            </w:pPr>
          </w:p>
        </w:tc>
        <w:tc>
          <w:tcPr>
            <w:tcW w:w="2276" w:type="dxa"/>
            <w:shd w:val="clear" w:color="auto" w:fill="auto"/>
            <w:vAlign w:val="center"/>
            <w:tcPrChange w:id="590" w:author="R&amp;S" w:date="2025-11-07T16:12:00Z" w16du:dateUtc="2025-11-07T15:12:00Z">
              <w:tcPr>
                <w:tcW w:w="2276" w:type="dxa"/>
                <w:gridSpan w:val="2"/>
                <w:shd w:val="clear" w:color="auto" w:fill="auto"/>
                <w:vAlign w:val="center"/>
              </w:tcPr>
            </w:tcPrChange>
          </w:tcPr>
          <w:p w14:paraId="13B11005" w14:textId="77777777" w:rsidR="00BD5A00" w:rsidRPr="00BF62F5" w:rsidRDefault="00BD5A00" w:rsidP="0060766F">
            <w:pPr>
              <w:pStyle w:val="TAC"/>
              <w:rPr>
                <w:ins w:id="591" w:author="R&amp;S" w:date="2025-11-06T16:28:00Z" w16du:dateUtc="2025-11-06T15:28:00Z"/>
                <w:lang w:eastAsia="zh-CN"/>
              </w:rPr>
            </w:pPr>
            <w:ins w:id="592" w:author="R&amp;S" w:date="2025-11-06T16:28:00Z" w16du:dateUtc="2025-11-06T15:28:00Z">
              <w:r w:rsidRPr="00BF62F5">
                <w:rPr>
                  <w:lang w:eastAsia="zh-CN"/>
                </w:rPr>
                <w:t>SCC3</w:t>
              </w:r>
            </w:ins>
          </w:p>
        </w:tc>
        <w:tc>
          <w:tcPr>
            <w:tcW w:w="2270" w:type="dxa"/>
            <w:vMerge/>
            <w:shd w:val="clear" w:color="auto" w:fill="auto"/>
            <w:tcPrChange w:id="593" w:author="R&amp;S" w:date="2025-11-07T16:12:00Z" w16du:dateUtc="2025-11-07T15:12:00Z">
              <w:tcPr>
                <w:tcW w:w="2270" w:type="dxa"/>
                <w:gridSpan w:val="2"/>
                <w:vMerge/>
                <w:shd w:val="clear" w:color="auto" w:fill="auto"/>
              </w:tcPr>
            </w:tcPrChange>
          </w:tcPr>
          <w:p w14:paraId="0AC0440C" w14:textId="77777777" w:rsidR="00BD5A00" w:rsidRPr="00BF62F5" w:rsidRDefault="00BD5A00" w:rsidP="0060766F">
            <w:pPr>
              <w:pStyle w:val="TAC"/>
              <w:rPr>
                <w:ins w:id="594" w:author="R&amp;S" w:date="2025-11-06T16:28:00Z" w16du:dateUtc="2025-11-06T15:28:00Z"/>
              </w:rPr>
            </w:pPr>
          </w:p>
        </w:tc>
      </w:tr>
      <w:tr w:rsidR="0007704C" w:rsidRPr="00BF62F5" w14:paraId="3A33C3F9" w14:textId="77777777" w:rsidTr="0007704C">
        <w:tblPrEx>
          <w:tblPrExChange w:id="595" w:author="R&amp;S" w:date="2025-11-07T16:15:00Z" w16du:dateUtc="2025-11-07T15:15:00Z">
            <w:tblPrEx>
              <w:tblInd w:w="568" w:type="dxa"/>
            </w:tblPrEx>
          </w:tblPrExChange>
        </w:tblPrEx>
        <w:trPr>
          <w:trHeight w:val="362"/>
          <w:ins w:id="596" w:author="R&amp;S" w:date="2025-11-07T16:12:00Z"/>
          <w:trPrChange w:id="597" w:author="R&amp;S" w:date="2025-11-07T16:15:00Z" w16du:dateUtc="2025-11-07T15:15:00Z">
            <w:trPr>
              <w:gridBefore w:val="1"/>
              <w:trHeight w:val="295"/>
            </w:trPr>
          </w:trPrChange>
        </w:trPr>
        <w:tc>
          <w:tcPr>
            <w:tcW w:w="2296" w:type="dxa"/>
            <w:vMerge w:val="restart"/>
            <w:tcBorders>
              <w:top w:val="single" w:sz="4" w:space="0" w:color="auto"/>
              <w:left w:val="single" w:sz="4" w:space="0" w:color="auto"/>
              <w:right w:val="single" w:sz="4" w:space="0" w:color="auto"/>
            </w:tcBorders>
            <w:shd w:val="clear" w:color="auto" w:fill="auto"/>
            <w:tcPrChange w:id="598" w:author="R&amp;S" w:date="2025-11-07T16:15:00Z" w16du:dateUtc="2025-11-07T15:15:00Z">
              <w:tcPr>
                <w:tcW w:w="2296" w:type="dxa"/>
                <w:gridSpan w:val="2"/>
                <w:vMerge w:val="restart"/>
                <w:tcBorders>
                  <w:top w:val="single" w:sz="4" w:space="0" w:color="auto"/>
                  <w:left w:val="single" w:sz="4" w:space="0" w:color="auto"/>
                  <w:right w:val="single" w:sz="4" w:space="0" w:color="auto"/>
                </w:tcBorders>
                <w:shd w:val="clear" w:color="auto" w:fill="auto"/>
              </w:tcPr>
            </w:tcPrChange>
          </w:tcPr>
          <w:p w14:paraId="2F148923" w14:textId="77777777" w:rsidR="0007704C" w:rsidRPr="00BF62F5" w:rsidRDefault="0007704C" w:rsidP="00B95BEF">
            <w:pPr>
              <w:pStyle w:val="TAL"/>
              <w:rPr>
                <w:ins w:id="599" w:author="R&amp;S" w:date="2025-11-07T16:12:00Z" w16du:dateUtc="2025-11-07T15:12:00Z"/>
                <w:lang w:eastAsia="zh-CN"/>
              </w:rPr>
            </w:pPr>
            <w:ins w:id="600" w:author="R&amp;S" w:date="2025-11-07T16:12:00Z" w16du:dateUtc="2025-11-07T15:12:00Z">
              <w:r w:rsidRPr="00BF62F5">
                <w:rPr>
                  <w:lang w:eastAsia="zh-CN"/>
                </w:rPr>
                <w:t>Intra-band non-contiguous 2CC + Inter-band</w:t>
              </w:r>
            </w:ins>
          </w:p>
        </w:tc>
        <w:tc>
          <w:tcPr>
            <w:tcW w:w="2219" w:type="dxa"/>
            <w:vMerge w:val="restart"/>
            <w:tcBorders>
              <w:top w:val="single" w:sz="4" w:space="0" w:color="auto"/>
              <w:left w:val="single" w:sz="4" w:space="0" w:color="auto"/>
              <w:right w:val="single" w:sz="4" w:space="0" w:color="auto"/>
            </w:tcBorders>
            <w:shd w:val="clear" w:color="auto" w:fill="auto"/>
            <w:vAlign w:val="center"/>
            <w:tcPrChange w:id="601" w:author="R&amp;S" w:date="2025-11-07T16:15:00Z" w16du:dateUtc="2025-11-07T15:15:00Z">
              <w:tcPr>
                <w:tcW w:w="2219"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DDDCF4" w14:textId="77777777" w:rsidR="0007704C" w:rsidRPr="00BF62F5" w:rsidRDefault="0007704C" w:rsidP="00B95BEF">
            <w:pPr>
              <w:pStyle w:val="TAC"/>
              <w:rPr>
                <w:ins w:id="602" w:author="R&amp;S" w:date="2025-11-07T16:12:00Z" w16du:dateUtc="2025-11-07T15:12:00Z"/>
                <w:lang w:eastAsia="zh-CN"/>
              </w:rPr>
            </w:pPr>
            <w:ins w:id="603" w:author="R&amp;S" w:date="2025-11-07T16:12:00Z" w16du:dateUtc="2025-11-07T15:12:00Z">
              <w:r w:rsidRPr="00BF62F5">
                <w:rPr>
                  <w:lang w:eastAsia="zh-CN"/>
                </w:rPr>
                <w:t>1</w:t>
              </w:r>
              <w:r w:rsidRPr="00BF62F5">
                <w:rPr>
                  <w:vertAlign w:val="superscript"/>
                  <w:lang w:eastAsia="zh-CN"/>
                  <w:rPrChange w:id="604"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Change w:id="605" w:author="R&amp;S" w:date="2025-11-07T16:15:00Z" w16du:dateUtc="2025-11-07T15:15:00Z">
              <w:tcPr>
                <w:tcW w:w="227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2634A" w14:textId="77777777" w:rsidR="0007704C" w:rsidRPr="00BF62F5" w:rsidRDefault="0007704C" w:rsidP="00B95BEF">
            <w:pPr>
              <w:pStyle w:val="TAC"/>
              <w:rPr>
                <w:ins w:id="606" w:author="R&amp;S" w:date="2025-11-07T16:12:00Z" w16du:dateUtc="2025-11-07T15:12:00Z"/>
                <w:lang w:eastAsia="zh-CN"/>
              </w:rPr>
            </w:pPr>
            <w:ins w:id="607" w:author="R&amp;S" w:date="2025-11-07T16:12:00Z" w16du:dateUtc="2025-11-07T15:12:00Z">
              <w:r w:rsidRPr="00BF62F5">
                <w:rPr>
                  <w:lang w:eastAsia="zh-CN"/>
                </w:rPr>
                <w:t>SCC2</w:t>
              </w:r>
            </w:ins>
          </w:p>
        </w:tc>
        <w:tc>
          <w:tcPr>
            <w:tcW w:w="2270" w:type="dxa"/>
            <w:vMerge w:val="restart"/>
            <w:tcBorders>
              <w:top w:val="single" w:sz="4" w:space="0" w:color="auto"/>
              <w:left w:val="single" w:sz="4" w:space="0" w:color="auto"/>
              <w:right w:val="single" w:sz="4" w:space="0" w:color="auto"/>
            </w:tcBorders>
            <w:shd w:val="clear" w:color="auto" w:fill="auto"/>
            <w:tcPrChange w:id="608" w:author="R&amp;S" w:date="2025-11-07T16:15:00Z" w16du:dateUtc="2025-11-07T15:15:00Z">
              <w:tcPr>
                <w:tcW w:w="2270" w:type="dxa"/>
                <w:gridSpan w:val="2"/>
                <w:vMerge w:val="restart"/>
                <w:tcBorders>
                  <w:top w:val="single" w:sz="4" w:space="0" w:color="auto"/>
                  <w:left w:val="single" w:sz="4" w:space="0" w:color="auto"/>
                  <w:right w:val="single" w:sz="4" w:space="0" w:color="auto"/>
                </w:tcBorders>
                <w:shd w:val="clear" w:color="auto" w:fill="auto"/>
              </w:tcPr>
            </w:tcPrChange>
          </w:tcPr>
          <w:p w14:paraId="7A58083D" w14:textId="77777777" w:rsidR="0007704C" w:rsidRPr="00BF62F5" w:rsidRDefault="0007704C" w:rsidP="00B95BEF">
            <w:pPr>
              <w:pStyle w:val="TAC"/>
              <w:rPr>
                <w:ins w:id="609" w:author="R&amp;S" w:date="2025-11-07T16:12:00Z" w16du:dateUtc="2025-11-07T15:12:00Z"/>
              </w:rPr>
            </w:pPr>
            <w:ins w:id="610" w:author="R&amp;S" w:date="2025-11-07T16:12:00Z" w16du:dateUtc="2025-11-07T15:12:00Z">
              <w:r w:rsidRPr="00BF62F5">
                <w:t>7.5A.3.5-5</w:t>
              </w:r>
            </w:ins>
          </w:p>
          <w:p w14:paraId="1E40FDD4" w14:textId="77777777" w:rsidR="0007704C" w:rsidRPr="00BF62F5" w:rsidRDefault="0007704C" w:rsidP="00B95BEF">
            <w:pPr>
              <w:pStyle w:val="TAC"/>
              <w:rPr>
                <w:ins w:id="611" w:author="R&amp;S" w:date="2025-11-07T16:12:00Z" w16du:dateUtc="2025-11-07T15:12:00Z"/>
              </w:rPr>
            </w:pPr>
            <w:ins w:id="612" w:author="R&amp;S" w:date="2025-11-07T16:12:00Z" w16du:dateUtc="2025-11-07T15:12:00Z">
              <w:r w:rsidRPr="00BF62F5">
                <w:t>7.5A.3.5-6</w:t>
              </w:r>
            </w:ins>
          </w:p>
          <w:p w14:paraId="3E56769F" w14:textId="77777777" w:rsidR="0007704C" w:rsidRPr="00BF62F5" w:rsidRDefault="0007704C" w:rsidP="00B95BEF">
            <w:pPr>
              <w:pStyle w:val="TAC"/>
              <w:rPr>
                <w:ins w:id="613" w:author="R&amp;S" w:date="2025-11-07T16:12:00Z" w16du:dateUtc="2025-11-07T15:12:00Z"/>
              </w:rPr>
            </w:pPr>
            <w:ins w:id="614" w:author="R&amp;S" w:date="2025-11-07T16:12:00Z" w16du:dateUtc="2025-11-07T15:12:00Z">
              <w:r w:rsidRPr="00BF62F5">
                <w:t>7.5A.3.5-8</w:t>
              </w:r>
            </w:ins>
          </w:p>
          <w:p w14:paraId="16118BFA" w14:textId="77777777" w:rsidR="0007704C" w:rsidRPr="00BF62F5" w:rsidRDefault="0007704C" w:rsidP="00B95BEF">
            <w:pPr>
              <w:pStyle w:val="TAC"/>
              <w:rPr>
                <w:ins w:id="615" w:author="R&amp;S" w:date="2025-11-07T16:12:00Z" w16du:dateUtc="2025-11-07T15:12:00Z"/>
              </w:rPr>
            </w:pPr>
            <w:ins w:id="616" w:author="R&amp;S" w:date="2025-11-07T16:12:00Z" w16du:dateUtc="2025-11-07T15:12:00Z">
              <w:r w:rsidRPr="00BF62F5">
                <w:t>7.5A.3.5-9</w:t>
              </w:r>
            </w:ins>
          </w:p>
        </w:tc>
      </w:tr>
      <w:tr w:rsidR="0007704C" w:rsidRPr="00BF62F5" w14:paraId="29A6F4F3" w14:textId="77777777" w:rsidTr="00B044F2">
        <w:trPr>
          <w:trHeight w:val="295"/>
          <w:ins w:id="617" w:author="R&amp;S" w:date="2025-11-07T16:12:00Z"/>
        </w:trPr>
        <w:tc>
          <w:tcPr>
            <w:tcW w:w="2296" w:type="dxa"/>
            <w:vMerge/>
            <w:tcBorders>
              <w:left w:val="single" w:sz="4" w:space="0" w:color="auto"/>
              <w:right w:val="single" w:sz="4" w:space="0" w:color="auto"/>
            </w:tcBorders>
            <w:shd w:val="clear" w:color="auto" w:fill="auto"/>
          </w:tcPr>
          <w:p w14:paraId="6EF1EC3D" w14:textId="77777777" w:rsidR="0007704C" w:rsidRPr="00BF62F5" w:rsidRDefault="0007704C" w:rsidP="00B95BEF">
            <w:pPr>
              <w:pStyle w:val="TAL"/>
              <w:rPr>
                <w:ins w:id="618" w:author="R&amp;S" w:date="2025-11-07T16:12:00Z" w16du:dateUtc="2025-11-07T15:12: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5200D69F" w14:textId="77777777" w:rsidR="0007704C" w:rsidRPr="00BF62F5" w:rsidRDefault="0007704C" w:rsidP="00B95BEF">
            <w:pPr>
              <w:pStyle w:val="TAC"/>
              <w:rPr>
                <w:ins w:id="619"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5367259" w14:textId="77777777" w:rsidR="0007704C" w:rsidRPr="00BF62F5" w:rsidRDefault="0007704C" w:rsidP="00B95BEF">
            <w:pPr>
              <w:pStyle w:val="TAC"/>
              <w:rPr>
                <w:ins w:id="620" w:author="R&amp;S" w:date="2025-11-07T16:12:00Z" w16du:dateUtc="2025-11-07T15:12:00Z"/>
                <w:lang w:eastAsia="zh-CN"/>
              </w:rPr>
            </w:pPr>
            <w:ins w:id="621" w:author="R&amp;S" w:date="2025-11-07T16:12:00Z" w16du:dateUtc="2025-11-07T15:12:00Z">
              <w:r w:rsidRPr="00BF62F5">
                <w:rPr>
                  <w:lang w:eastAsia="zh-CN"/>
                </w:rPr>
                <w:t>SCC3</w:t>
              </w:r>
            </w:ins>
          </w:p>
        </w:tc>
        <w:tc>
          <w:tcPr>
            <w:tcW w:w="2270" w:type="dxa"/>
            <w:vMerge/>
            <w:tcBorders>
              <w:left w:val="single" w:sz="4" w:space="0" w:color="auto"/>
              <w:bottom w:val="single" w:sz="4" w:space="0" w:color="auto"/>
              <w:right w:val="single" w:sz="4" w:space="0" w:color="auto"/>
            </w:tcBorders>
            <w:shd w:val="clear" w:color="auto" w:fill="auto"/>
          </w:tcPr>
          <w:p w14:paraId="14CD78FB" w14:textId="77777777" w:rsidR="0007704C" w:rsidRPr="00BF62F5" w:rsidRDefault="0007704C" w:rsidP="00B95BEF">
            <w:pPr>
              <w:pStyle w:val="TAC"/>
              <w:rPr>
                <w:ins w:id="622" w:author="R&amp;S" w:date="2025-11-07T16:12:00Z" w16du:dateUtc="2025-11-07T15:12:00Z"/>
              </w:rPr>
            </w:pPr>
          </w:p>
        </w:tc>
      </w:tr>
      <w:tr w:rsidR="0007704C" w:rsidRPr="00BF62F5" w14:paraId="6998C56C" w14:textId="77777777" w:rsidTr="00FF5CF5">
        <w:trPr>
          <w:trHeight w:val="295"/>
          <w:ins w:id="623" w:author="R&amp;S" w:date="2025-11-07T16:12:00Z"/>
        </w:trPr>
        <w:tc>
          <w:tcPr>
            <w:tcW w:w="2296" w:type="dxa"/>
            <w:vMerge/>
            <w:tcBorders>
              <w:left w:val="single" w:sz="4" w:space="0" w:color="auto"/>
              <w:right w:val="single" w:sz="4" w:space="0" w:color="auto"/>
            </w:tcBorders>
            <w:shd w:val="clear" w:color="auto" w:fill="auto"/>
          </w:tcPr>
          <w:p w14:paraId="050FD7DC" w14:textId="77777777" w:rsidR="0007704C" w:rsidRPr="00BF62F5" w:rsidRDefault="0007704C" w:rsidP="00B95BEF">
            <w:pPr>
              <w:pStyle w:val="TAL"/>
              <w:rPr>
                <w:ins w:id="624" w:author="R&amp;S" w:date="2025-11-07T16:12:00Z" w16du:dateUtc="2025-11-07T15:12: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4BD8D4A2" w14:textId="77777777" w:rsidR="0007704C" w:rsidRPr="00BF62F5" w:rsidRDefault="0007704C" w:rsidP="00B95BEF">
            <w:pPr>
              <w:pStyle w:val="TAC"/>
              <w:rPr>
                <w:ins w:id="625" w:author="R&amp;S" w:date="2025-11-07T16:12:00Z" w16du:dateUtc="2025-11-07T15:12:00Z"/>
                <w:lang w:eastAsia="zh-CN"/>
              </w:rPr>
            </w:pPr>
            <w:ins w:id="626" w:author="R&amp;S" w:date="2025-11-07T16:12:00Z" w16du:dateUtc="2025-11-07T15:12:00Z">
              <w:r w:rsidRPr="00BF62F5">
                <w:rPr>
                  <w:lang w:eastAsia="zh-CN"/>
                </w:rPr>
                <w:t>2</w:t>
              </w:r>
              <w:r w:rsidRPr="00BF62F5">
                <w:rPr>
                  <w:vertAlign w:val="superscript"/>
                  <w:lang w:eastAsia="zh-CN"/>
                  <w:rPrChange w:id="627"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8623027" w14:textId="77777777" w:rsidR="0007704C" w:rsidRPr="00BF62F5" w:rsidRDefault="0007704C" w:rsidP="00B95BEF">
            <w:pPr>
              <w:pStyle w:val="TAC"/>
              <w:rPr>
                <w:ins w:id="628" w:author="R&amp;S" w:date="2025-11-07T16:12:00Z" w16du:dateUtc="2025-11-07T15:12:00Z"/>
                <w:lang w:eastAsia="zh-CN"/>
              </w:rPr>
            </w:pPr>
            <w:ins w:id="629" w:author="R&amp;S" w:date="2025-11-07T16:12:00Z" w16du:dateUtc="2025-11-07T15:12:00Z">
              <w:r w:rsidRPr="00BF62F5">
                <w:rPr>
                  <w:lang w:eastAsia="zh-CN"/>
                </w:rPr>
                <w:t>SCC1</w:t>
              </w:r>
            </w:ins>
          </w:p>
        </w:tc>
        <w:tc>
          <w:tcPr>
            <w:tcW w:w="2270" w:type="dxa"/>
            <w:vMerge w:val="restart"/>
            <w:tcBorders>
              <w:top w:val="single" w:sz="4" w:space="0" w:color="auto"/>
              <w:left w:val="single" w:sz="4" w:space="0" w:color="auto"/>
              <w:right w:val="single" w:sz="4" w:space="0" w:color="auto"/>
            </w:tcBorders>
            <w:shd w:val="clear" w:color="auto" w:fill="auto"/>
          </w:tcPr>
          <w:p w14:paraId="49DE382F" w14:textId="77777777" w:rsidR="0007704C" w:rsidRPr="00BF62F5" w:rsidRDefault="0007704C" w:rsidP="00B95BEF">
            <w:pPr>
              <w:pStyle w:val="TAC"/>
              <w:rPr>
                <w:ins w:id="630" w:author="R&amp;S" w:date="2025-11-07T16:12:00Z" w16du:dateUtc="2025-11-07T15:12:00Z"/>
              </w:rPr>
            </w:pPr>
            <w:ins w:id="631" w:author="R&amp;S" w:date="2025-11-07T16:12:00Z" w16du:dateUtc="2025-11-07T15:12:00Z">
              <w:r w:rsidRPr="00BF62F5">
                <w:t>7.5A.3.5-5</w:t>
              </w:r>
            </w:ins>
          </w:p>
          <w:p w14:paraId="6D1E521E" w14:textId="77777777" w:rsidR="0007704C" w:rsidRPr="00BF62F5" w:rsidRDefault="0007704C" w:rsidP="00B95BEF">
            <w:pPr>
              <w:pStyle w:val="TAC"/>
              <w:rPr>
                <w:ins w:id="632" w:author="R&amp;S" w:date="2025-11-07T16:12:00Z" w16du:dateUtc="2025-11-07T15:12:00Z"/>
              </w:rPr>
            </w:pPr>
            <w:ins w:id="633" w:author="R&amp;S" w:date="2025-11-07T16:12:00Z" w16du:dateUtc="2025-11-07T15:12:00Z">
              <w:r w:rsidRPr="00BF62F5">
                <w:t>7.5A.3.5-6</w:t>
              </w:r>
            </w:ins>
          </w:p>
          <w:p w14:paraId="3F412A15" w14:textId="77777777" w:rsidR="0007704C" w:rsidRPr="00BF62F5" w:rsidRDefault="0007704C" w:rsidP="00B95BEF">
            <w:pPr>
              <w:pStyle w:val="TAC"/>
              <w:rPr>
                <w:ins w:id="634" w:author="R&amp;S" w:date="2025-11-07T16:12:00Z" w16du:dateUtc="2025-11-07T15:12:00Z"/>
              </w:rPr>
            </w:pPr>
            <w:ins w:id="635" w:author="R&amp;S" w:date="2025-11-07T16:12:00Z" w16du:dateUtc="2025-11-07T15:12:00Z">
              <w:r w:rsidRPr="00BF62F5">
                <w:t>7.5A.3.5-8</w:t>
              </w:r>
            </w:ins>
          </w:p>
          <w:p w14:paraId="41F831BC" w14:textId="77777777" w:rsidR="0007704C" w:rsidRPr="00BF62F5" w:rsidRDefault="0007704C" w:rsidP="00B95BEF">
            <w:pPr>
              <w:pStyle w:val="TAC"/>
              <w:rPr>
                <w:ins w:id="636" w:author="R&amp;S" w:date="2025-11-07T16:12:00Z" w16du:dateUtc="2025-11-07T15:12:00Z"/>
              </w:rPr>
            </w:pPr>
            <w:ins w:id="637" w:author="R&amp;S" w:date="2025-11-07T16:12:00Z" w16du:dateUtc="2025-11-07T15:12:00Z">
              <w:r w:rsidRPr="00BF62F5">
                <w:t>7.5A.3.5-9</w:t>
              </w:r>
            </w:ins>
          </w:p>
        </w:tc>
      </w:tr>
      <w:tr w:rsidR="0007704C" w:rsidRPr="00BF62F5" w14:paraId="7E982C65" w14:textId="77777777" w:rsidTr="00FF5CF5">
        <w:trPr>
          <w:trHeight w:val="295"/>
          <w:ins w:id="638" w:author="R&amp;S" w:date="2025-11-07T16:12:00Z"/>
        </w:trPr>
        <w:tc>
          <w:tcPr>
            <w:tcW w:w="2296" w:type="dxa"/>
            <w:vMerge/>
            <w:tcBorders>
              <w:left w:val="single" w:sz="4" w:space="0" w:color="auto"/>
              <w:right w:val="single" w:sz="4" w:space="0" w:color="auto"/>
            </w:tcBorders>
            <w:shd w:val="clear" w:color="auto" w:fill="auto"/>
          </w:tcPr>
          <w:p w14:paraId="24DAAF0E" w14:textId="77777777" w:rsidR="0007704C" w:rsidRPr="00BF62F5" w:rsidRDefault="0007704C" w:rsidP="00B95BEF">
            <w:pPr>
              <w:pStyle w:val="TAL"/>
              <w:rPr>
                <w:ins w:id="639"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747A785C" w14:textId="77777777" w:rsidR="0007704C" w:rsidRPr="00BF62F5" w:rsidRDefault="0007704C" w:rsidP="00B95BEF">
            <w:pPr>
              <w:pStyle w:val="TAC"/>
              <w:rPr>
                <w:ins w:id="640"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9685E2E" w14:textId="77777777" w:rsidR="0007704C" w:rsidRPr="00BF62F5" w:rsidRDefault="0007704C" w:rsidP="00B95BEF">
            <w:pPr>
              <w:pStyle w:val="TAC"/>
              <w:rPr>
                <w:ins w:id="641" w:author="R&amp;S" w:date="2025-11-07T16:12:00Z" w16du:dateUtc="2025-11-07T15:12:00Z"/>
                <w:lang w:eastAsia="zh-CN"/>
              </w:rPr>
            </w:pPr>
            <w:ins w:id="642" w:author="R&amp;S" w:date="2025-11-07T16:12:00Z" w16du:dateUtc="2025-11-07T15:12:00Z">
              <w:r w:rsidRPr="00BF62F5">
                <w:rPr>
                  <w:lang w:eastAsia="zh-CN"/>
                </w:rPr>
                <w:t>SCC2</w:t>
              </w:r>
            </w:ins>
          </w:p>
        </w:tc>
        <w:tc>
          <w:tcPr>
            <w:tcW w:w="2270" w:type="dxa"/>
            <w:vMerge/>
            <w:tcBorders>
              <w:left w:val="single" w:sz="4" w:space="0" w:color="auto"/>
              <w:right w:val="single" w:sz="4" w:space="0" w:color="auto"/>
            </w:tcBorders>
            <w:shd w:val="clear" w:color="auto" w:fill="auto"/>
          </w:tcPr>
          <w:p w14:paraId="53F1CED2" w14:textId="77777777" w:rsidR="0007704C" w:rsidRPr="00BF62F5" w:rsidRDefault="0007704C" w:rsidP="00B95BEF">
            <w:pPr>
              <w:pStyle w:val="TAC"/>
              <w:rPr>
                <w:ins w:id="643" w:author="R&amp;S" w:date="2025-11-07T16:12:00Z" w16du:dateUtc="2025-11-07T15:12:00Z"/>
              </w:rPr>
            </w:pPr>
          </w:p>
        </w:tc>
      </w:tr>
      <w:tr w:rsidR="0007704C" w:rsidRPr="00BF62F5" w14:paraId="17308D6E" w14:textId="77777777" w:rsidTr="00FF5CF5">
        <w:trPr>
          <w:trHeight w:val="295"/>
          <w:ins w:id="644" w:author="R&amp;S" w:date="2025-11-07T16:12:00Z"/>
        </w:trPr>
        <w:tc>
          <w:tcPr>
            <w:tcW w:w="2296" w:type="dxa"/>
            <w:vMerge/>
            <w:tcBorders>
              <w:left w:val="single" w:sz="4" w:space="0" w:color="auto"/>
              <w:right w:val="single" w:sz="4" w:space="0" w:color="auto"/>
            </w:tcBorders>
            <w:shd w:val="clear" w:color="auto" w:fill="auto"/>
          </w:tcPr>
          <w:p w14:paraId="2EEC244A" w14:textId="77777777" w:rsidR="0007704C" w:rsidRPr="00BF62F5" w:rsidRDefault="0007704C" w:rsidP="00B95BEF">
            <w:pPr>
              <w:pStyle w:val="TAL"/>
              <w:rPr>
                <w:ins w:id="645" w:author="R&amp;S" w:date="2025-11-07T16:12:00Z" w16du:dateUtc="2025-11-07T15:12: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3438FFA1" w14:textId="77777777" w:rsidR="0007704C" w:rsidRPr="00BF62F5" w:rsidRDefault="0007704C" w:rsidP="00B95BEF">
            <w:pPr>
              <w:pStyle w:val="TAC"/>
              <w:rPr>
                <w:ins w:id="646"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9B387AD" w14:textId="77777777" w:rsidR="0007704C" w:rsidRPr="00BF62F5" w:rsidRDefault="0007704C" w:rsidP="00B95BEF">
            <w:pPr>
              <w:pStyle w:val="TAC"/>
              <w:rPr>
                <w:ins w:id="647" w:author="R&amp;S" w:date="2025-11-07T16:12:00Z" w16du:dateUtc="2025-11-07T15:12:00Z"/>
                <w:lang w:eastAsia="zh-CN"/>
              </w:rPr>
            </w:pPr>
            <w:ins w:id="648" w:author="R&amp;S" w:date="2025-11-07T16:12:00Z" w16du:dateUtc="2025-11-07T15:12:00Z">
              <w:r w:rsidRPr="00BF62F5">
                <w:rPr>
                  <w:lang w:eastAsia="zh-CN"/>
                </w:rPr>
                <w:t>SCC3</w:t>
              </w:r>
            </w:ins>
          </w:p>
        </w:tc>
        <w:tc>
          <w:tcPr>
            <w:tcW w:w="2270" w:type="dxa"/>
            <w:vMerge/>
            <w:tcBorders>
              <w:left w:val="single" w:sz="4" w:space="0" w:color="auto"/>
              <w:bottom w:val="single" w:sz="4" w:space="0" w:color="auto"/>
              <w:right w:val="single" w:sz="4" w:space="0" w:color="auto"/>
            </w:tcBorders>
            <w:shd w:val="clear" w:color="auto" w:fill="auto"/>
          </w:tcPr>
          <w:p w14:paraId="4768B690" w14:textId="77777777" w:rsidR="0007704C" w:rsidRPr="00BF62F5" w:rsidRDefault="0007704C" w:rsidP="00B95BEF">
            <w:pPr>
              <w:pStyle w:val="TAC"/>
              <w:rPr>
                <w:ins w:id="649" w:author="R&amp;S" w:date="2025-11-07T16:12:00Z" w16du:dateUtc="2025-11-07T15:12:00Z"/>
              </w:rPr>
            </w:pPr>
          </w:p>
        </w:tc>
      </w:tr>
      <w:tr w:rsidR="0007704C" w:rsidRPr="00BF62F5" w14:paraId="0A93D356" w14:textId="77777777" w:rsidTr="00DC40DF">
        <w:trPr>
          <w:trHeight w:val="295"/>
          <w:ins w:id="650" w:author="R&amp;S" w:date="2025-11-07T16:12:00Z"/>
        </w:trPr>
        <w:tc>
          <w:tcPr>
            <w:tcW w:w="2296" w:type="dxa"/>
            <w:vMerge/>
            <w:tcBorders>
              <w:left w:val="single" w:sz="4" w:space="0" w:color="auto"/>
              <w:right w:val="single" w:sz="4" w:space="0" w:color="auto"/>
            </w:tcBorders>
            <w:shd w:val="clear" w:color="auto" w:fill="auto"/>
          </w:tcPr>
          <w:p w14:paraId="3CAE63A4" w14:textId="77777777" w:rsidR="0007704C" w:rsidRPr="00BF62F5" w:rsidRDefault="0007704C" w:rsidP="00B95BEF">
            <w:pPr>
              <w:pStyle w:val="TAL"/>
              <w:rPr>
                <w:ins w:id="651" w:author="R&amp;S" w:date="2025-11-07T16:12:00Z" w16du:dateUtc="2025-11-07T15:12: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09316AA4" w14:textId="77777777" w:rsidR="0007704C" w:rsidRPr="00BF62F5" w:rsidRDefault="0007704C" w:rsidP="00B95BEF">
            <w:pPr>
              <w:pStyle w:val="TAC"/>
              <w:rPr>
                <w:ins w:id="652" w:author="R&amp;S" w:date="2025-11-07T16:12:00Z" w16du:dateUtc="2025-11-07T15:12:00Z"/>
                <w:lang w:eastAsia="zh-CN"/>
              </w:rPr>
            </w:pPr>
            <w:ins w:id="653" w:author="R&amp;S" w:date="2025-11-07T16:12:00Z" w16du:dateUtc="2025-11-07T15:12:00Z">
              <w:r w:rsidRPr="00BF62F5">
                <w:rPr>
                  <w:lang w:eastAsia="zh-CN"/>
                </w:rPr>
                <w:t>3</w:t>
              </w:r>
              <w:r w:rsidRPr="00BF62F5">
                <w:rPr>
                  <w:vertAlign w:val="superscript"/>
                  <w:lang w:eastAsia="zh-CN"/>
                  <w:rPrChange w:id="654"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47D4C3CF" w14:textId="77777777" w:rsidR="0007704C" w:rsidRPr="00BF62F5" w:rsidRDefault="0007704C" w:rsidP="00B95BEF">
            <w:pPr>
              <w:pStyle w:val="TAC"/>
              <w:rPr>
                <w:ins w:id="655" w:author="R&amp;S" w:date="2025-11-07T16:12:00Z" w16du:dateUtc="2025-11-07T15:12:00Z"/>
                <w:lang w:eastAsia="zh-CN"/>
              </w:rPr>
            </w:pPr>
            <w:ins w:id="656" w:author="R&amp;S" w:date="2025-11-07T16:12:00Z" w16du:dateUtc="2025-11-07T15:12:00Z">
              <w:r w:rsidRPr="00BF62F5">
                <w:rPr>
                  <w:lang w:eastAsia="zh-CN"/>
                </w:rPr>
                <w:t>SCC1</w:t>
              </w:r>
            </w:ins>
          </w:p>
        </w:tc>
        <w:tc>
          <w:tcPr>
            <w:tcW w:w="2270" w:type="dxa"/>
            <w:vMerge w:val="restart"/>
            <w:tcBorders>
              <w:top w:val="single" w:sz="4" w:space="0" w:color="auto"/>
              <w:left w:val="single" w:sz="4" w:space="0" w:color="auto"/>
              <w:right w:val="single" w:sz="4" w:space="0" w:color="auto"/>
            </w:tcBorders>
            <w:shd w:val="clear" w:color="auto" w:fill="auto"/>
          </w:tcPr>
          <w:p w14:paraId="4868B8CF" w14:textId="77777777" w:rsidR="0007704C" w:rsidRPr="00BF62F5" w:rsidRDefault="0007704C" w:rsidP="00B95BEF">
            <w:pPr>
              <w:pStyle w:val="TAC"/>
              <w:rPr>
                <w:ins w:id="657" w:author="R&amp;S" w:date="2025-11-07T16:12:00Z" w16du:dateUtc="2025-11-07T15:12:00Z"/>
              </w:rPr>
            </w:pPr>
            <w:ins w:id="658" w:author="R&amp;S" w:date="2025-11-07T16:12:00Z" w16du:dateUtc="2025-11-07T15:12:00Z">
              <w:r w:rsidRPr="00BF62F5">
                <w:t>7.5A.3.5-5</w:t>
              </w:r>
            </w:ins>
          </w:p>
          <w:p w14:paraId="7486CA84" w14:textId="77777777" w:rsidR="0007704C" w:rsidRPr="00BF62F5" w:rsidRDefault="0007704C" w:rsidP="00B95BEF">
            <w:pPr>
              <w:pStyle w:val="TAC"/>
              <w:rPr>
                <w:ins w:id="659" w:author="R&amp;S" w:date="2025-11-07T16:12:00Z" w16du:dateUtc="2025-11-07T15:12:00Z"/>
              </w:rPr>
            </w:pPr>
            <w:ins w:id="660" w:author="R&amp;S" w:date="2025-11-07T16:12:00Z" w16du:dateUtc="2025-11-07T15:12:00Z">
              <w:r w:rsidRPr="00BF62F5">
                <w:t>7.5A.3.5-6</w:t>
              </w:r>
            </w:ins>
          </w:p>
          <w:p w14:paraId="72142AAD" w14:textId="77777777" w:rsidR="0007704C" w:rsidRPr="00BF62F5" w:rsidRDefault="0007704C" w:rsidP="00B95BEF">
            <w:pPr>
              <w:pStyle w:val="TAC"/>
              <w:rPr>
                <w:ins w:id="661" w:author="R&amp;S" w:date="2025-11-07T16:12:00Z" w16du:dateUtc="2025-11-07T15:12:00Z"/>
              </w:rPr>
            </w:pPr>
            <w:ins w:id="662" w:author="R&amp;S" w:date="2025-11-07T16:12:00Z" w16du:dateUtc="2025-11-07T15:12:00Z">
              <w:r w:rsidRPr="00BF62F5">
                <w:t>7.5A.3.5-8</w:t>
              </w:r>
            </w:ins>
          </w:p>
          <w:p w14:paraId="0AB63174" w14:textId="77777777" w:rsidR="0007704C" w:rsidRPr="00BF62F5" w:rsidRDefault="0007704C" w:rsidP="00B95BEF">
            <w:pPr>
              <w:pStyle w:val="TAC"/>
              <w:rPr>
                <w:ins w:id="663" w:author="R&amp;S" w:date="2025-11-07T16:12:00Z" w16du:dateUtc="2025-11-07T15:12:00Z"/>
              </w:rPr>
            </w:pPr>
            <w:ins w:id="664" w:author="R&amp;S" w:date="2025-11-07T16:12:00Z" w16du:dateUtc="2025-11-07T15:12:00Z">
              <w:r w:rsidRPr="00BF62F5">
                <w:t>7.5A.3.5-9</w:t>
              </w:r>
            </w:ins>
          </w:p>
        </w:tc>
      </w:tr>
      <w:tr w:rsidR="0007704C" w:rsidRPr="00BF62F5" w14:paraId="3697785D" w14:textId="77777777" w:rsidTr="004624DB">
        <w:trPr>
          <w:trHeight w:val="295"/>
          <w:ins w:id="665" w:author="R&amp;S" w:date="2025-11-07T16:12:00Z"/>
        </w:trPr>
        <w:tc>
          <w:tcPr>
            <w:tcW w:w="2296" w:type="dxa"/>
            <w:vMerge/>
            <w:tcBorders>
              <w:left w:val="single" w:sz="4" w:space="0" w:color="auto"/>
              <w:right w:val="single" w:sz="4" w:space="0" w:color="auto"/>
            </w:tcBorders>
            <w:shd w:val="clear" w:color="auto" w:fill="auto"/>
          </w:tcPr>
          <w:p w14:paraId="641F3373" w14:textId="77777777" w:rsidR="0007704C" w:rsidRPr="00BF62F5" w:rsidRDefault="0007704C" w:rsidP="00B95BEF">
            <w:pPr>
              <w:pStyle w:val="TAL"/>
              <w:rPr>
                <w:ins w:id="666"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1C05BF3C" w14:textId="77777777" w:rsidR="0007704C" w:rsidRPr="00BF62F5" w:rsidRDefault="0007704C" w:rsidP="00B95BEF">
            <w:pPr>
              <w:pStyle w:val="TAC"/>
              <w:rPr>
                <w:ins w:id="667"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3862F53" w14:textId="77777777" w:rsidR="0007704C" w:rsidRPr="00BF62F5" w:rsidRDefault="0007704C" w:rsidP="00B95BEF">
            <w:pPr>
              <w:pStyle w:val="TAC"/>
              <w:rPr>
                <w:ins w:id="668" w:author="R&amp;S" w:date="2025-11-07T16:12:00Z" w16du:dateUtc="2025-11-07T15:12:00Z"/>
                <w:lang w:eastAsia="zh-CN"/>
              </w:rPr>
            </w:pPr>
            <w:ins w:id="669" w:author="R&amp;S" w:date="2025-11-07T16:12:00Z" w16du:dateUtc="2025-11-07T15:12:00Z">
              <w:r w:rsidRPr="00BF62F5">
                <w:rPr>
                  <w:lang w:eastAsia="zh-CN"/>
                </w:rPr>
                <w:t>SCC2</w:t>
              </w:r>
            </w:ins>
          </w:p>
        </w:tc>
        <w:tc>
          <w:tcPr>
            <w:tcW w:w="2270" w:type="dxa"/>
            <w:vMerge/>
            <w:tcBorders>
              <w:left w:val="single" w:sz="4" w:space="0" w:color="auto"/>
              <w:right w:val="single" w:sz="4" w:space="0" w:color="auto"/>
            </w:tcBorders>
            <w:shd w:val="clear" w:color="auto" w:fill="auto"/>
          </w:tcPr>
          <w:p w14:paraId="6DD2446A" w14:textId="77777777" w:rsidR="0007704C" w:rsidRPr="00BF62F5" w:rsidRDefault="0007704C" w:rsidP="00B95BEF">
            <w:pPr>
              <w:pStyle w:val="TAC"/>
              <w:rPr>
                <w:ins w:id="670" w:author="R&amp;S" w:date="2025-11-07T16:12:00Z" w16du:dateUtc="2025-11-07T15:12:00Z"/>
              </w:rPr>
            </w:pPr>
          </w:p>
        </w:tc>
      </w:tr>
      <w:tr w:rsidR="0007704C" w:rsidRPr="00BF62F5" w14:paraId="6EFC02A1" w14:textId="77777777" w:rsidTr="004624DB">
        <w:trPr>
          <w:trHeight w:val="295"/>
          <w:ins w:id="671" w:author="R&amp;S" w:date="2025-11-07T16:12:00Z"/>
        </w:trPr>
        <w:tc>
          <w:tcPr>
            <w:tcW w:w="2296" w:type="dxa"/>
            <w:vMerge/>
            <w:tcBorders>
              <w:left w:val="single" w:sz="4" w:space="0" w:color="auto"/>
              <w:right w:val="single" w:sz="4" w:space="0" w:color="auto"/>
            </w:tcBorders>
            <w:shd w:val="clear" w:color="auto" w:fill="auto"/>
          </w:tcPr>
          <w:p w14:paraId="045CA8A1" w14:textId="77777777" w:rsidR="0007704C" w:rsidRPr="00BF62F5" w:rsidRDefault="0007704C" w:rsidP="0060766F">
            <w:pPr>
              <w:pStyle w:val="TAL"/>
              <w:rPr>
                <w:ins w:id="672"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71BDD152" w14:textId="77777777" w:rsidR="0007704C" w:rsidRPr="00BF62F5" w:rsidRDefault="0007704C" w:rsidP="0060766F">
            <w:pPr>
              <w:pStyle w:val="TAC"/>
              <w:rPr>
                <w:ins w:id="673" w:author="R&amp;S" w:date="2025-11-07T16:12:00Z" w16du:dateUtc="2025-11-07T15:12:00Z"/>
                <w:lang w:eastAsia="zh-CN"/>
              </w:rPr>
            </w:pPr>
          </w:p>
        </w:tc>
        <w:tc>
          <w:tcPr>
            <w:tcW w:w="2276" w:type="dxa"/>
            <w:tcBorders>
              <w:left w:val="single" w:sz="4" w:space="0" w:color="auto"/>
              <w:right w:val="single" w:sz="4" w:space="0" w:color="auto"/>
            </w:tcBorders>
            <w:shd w:val="clear" w:color="auto" w:fill="auto"/>
            <w:vAlign w:val="center"/>
          </w:tcPr>
          <w:p w14:paraId="1A1436C5" w14:textId="6AD68FF0" w:rsidR="0007704C" w:rsidRPr="00BF62F5" w:rsidRDefault="0007704C" w:rsidP="0060766F">
            <w:pPr>
              <w:pStyle w:val="TAC"/>
              <w:rPr>
                <w:ins w:id="674" w:author="R&amp;S" w:date="2025-11-07T16:12:00Z" w16du:dateUtc="2025-11-07T15:12:00Z"/>
                <w:lang w:eastAsia="zh-CN"/>
              </w:rPr>
            </w:pPr>
            <w:ins w:id="675" w:author="R&amp;S" w:date="2025-11-07T16:14:00Z" w16du:dateUtc="2025-11-07T15:14:00Z">
              <w:r w:rsidRPr="00BF62F5">
                <w:rPr>
                  <w:lang w:eastAsia="zh-CN"/>
                </w:rPr>
                <w:t>SCC3</w:t>
              </w:r>
            </w:ins>
          </w:p>
        </w:tc>
        <w:tc>
          <w:tcPr>
            <w:tcW w:w="2270" w:type="dxa"/>
            <w:vMerge/>
            <w:tcBorders>
              <w:left w:val="single" w:sz="4" w:space="0" w:color="auto"/>
              <w:right w:val="single" w:sz="4" w:space="0" w:color="auto"/>
            </w:tcBorders>
            <w:shd w:val="clear" w:color="auto" w:fill="auto"/>
          </w:tcPr>
          <w:p w14:paraId="1485E056" w14:textId="77777777" w:rsidR="0007704C" w:rsidRPr="00BF62F5" w:rsidRDefault="0007704C" w:rsidP="0060766F">
            <w:pPr>
              <w:pStyle w:val="TAC"/>
              <w:rPr>
                <w:ins w:id="676" w:author="R&amp;S" w:date="2025-11-07T16:12:00Z" w16du:dateUtc="2025-11-07T15:12:00Z"/>
              </w:rPr>
            </w:pPr>
          </w:p>
        </w:tc>
      </w:tr>
      <w:tr w:rsidR="00BD5A00" w:rsidRPr="00BF62F5" w14:paraId="5C5D75BC" w14:textId="77777777" w:rsidTr="0007704C">
        <w:tblPrEx>
          <w:tblPrExChange w:id="677" w:author="R&amp;S" w:date="2025-11-07T16:12:00Z" w16du:dateUtc="2025-11-07T15:12:00Z">
            <w:tblPrEx>
              <w:tblInd w:w="568" w:type="dxa"/>
            </w:tblPrEx>
          </w:tblPrExChange>
        </w:tblPrEx>
        <w:trPr>
          <w:trHeight w:val="296"/>
          <w:ins w:id="678" w:author="R&amp;S" w:date="2025-11-06T16:28:00Z"/>
          <w:trPrChange w:id="679" w:author="R&amp;S" w:date="2025-11-07T16:12:00Z" w16du:dateUtc="2025-11-07T15:12:00Z">
            <w:trPr>
              <w:gridBefore w:val="1"/>
              <w:gridAfter w:val="0"/>
              <w:trHeight w:val="296"/>
            </w:trPr>
          </w:trPrChange>
        </w:trPr>
        <w:tc>
          <w:tcPr>
            <w:tcW w:w="2296" w:type="dxa"/>
            <w:vMerge w:val="restart"/>
            <w:shd w:val="clear" w:color="auto" w:fill="auto"/>
            <w:vAlign w:val="center"/>
            <w:tcPrChange w:id="680" w:author="R&amp;S" w:date="2025-11-07T16:12:00Z" w16du:dateUtc="2025-11-07T15:12:00Z">
              <w:tcPr>
                <w:tcW w:w="2295" w:type="dxa"/>
                <w:vMerge w:val="restart"/>
                <w:shd w:val="clear" w:color="auto" w:fill="auto"/>
                <w:vAlign w:val="center"/>
              </w:tcPr>
            </w:tcPrChange>
          </w:tcPr>
          <w:p w14:paraId="6A1729AA" w14:textId="77777777" w:rsidR="00BD5A00" w:rsidRPr="00BF62F5" w:rsidRDefault="00BD5A00" w:rsidP="0060766F">
            <w:pPr>
              <w:pStyle w:val="TAL"/>
              <w:rPr>
                <w:ins w:id="681" w:author="R&amp;S" w:date="2025-11-06T16:28:00Z" w16du:dateUtc="2025-11-06T15:28:00Z"/>
                <w:lang w:eastAsia="zh-CN"/>
              </w:rPr>
            </w:pPr>
            <w:ins w:id="682" w:author="R&amp;S" w:date="2025-11-06T16:28:00Z" w16du:dateUtc="2025-11-06T15:28:00Z">
              <w:r w:rsidRPr="00BF62F5">
                <w:rPr>
                  <w:rFonts w:eastAsia="Calibri"/>
                </w:rPr>
                <w:lastRenderedPageBreak/>
                <w:t>Intra-band non-contiguous + Intra-band non-contiguous</w:t>
              </w:r>
            </w:ins>
          </w:p>
        </w:tc>
        <w:tc>
          <w:tcPr>
            <w:tcW w:w="2219" w:type="dxa"/>
            <w:vMerge w:val="restart"/>
            <w:shd w:val="clear" w:color="auto" w:fill="auto"/>
            <w:vAlign w:val="center"/>
            <w:tcPrChange w:id="683" w:author="R&amp;S" w:date="2025-11-07T16:12:00Z" w16du:dateUtc="2025-11-07T15:12:00Z">
              <w:tcPr>
                <w:tcW w:w="2219" w:type="dxa"/>
                <w:gridSpan w:val="2"/>
                <w:vMerge w:val="restart"/>
                <w:shd w:val="clear" w:color="auto" w:fill="auto"/>
                <w:vAlign w:val="center"/>
              </w:tcPr>
            </w:tcPrChange>
          </w:tcPr>
          <w:p w14:paraId="15A6438A" w14:textId="77777777" w:rsidR="00BD5A00" w:rsidRPr="00BF62F5" w:rsidRDefault="00BD5A00" w:rsidP="0060766F">
            <w:pPr>
              <w:pStyle w:val="TAC"/>
              <w:rPr>
                <w:ins w:id="684" w:author="R&amp;S" w:date="2025-11-06T16:28:00Z" w16du:dateUtc="2025-11-06T15:28:00Z"/>
                <w:lang w:eastAsia="zh-CN"/>
              </w:rPr>
            </w:pPr>
            <w:ins w:id="685" w:author="R&amp;S" w:date="2025-11-06T16:28:00Z" w16du:dateUtc="2025-11-06T15:28:00Z">
              <w:r w:rsidRPr="00BF62F5">
                <w:rPr>
                  <w:lang w:eastAsia="zh-CN"/>
                </w:rPr>
                <w:t>1</w:t>
              </w:r>
              <w:r w:rsidRPr="00BF62F5">
                <w:rPr>
                  <w:vertAlign w:val="superscript"/>
                  <w:lang w:eastAsia="zh-CN"/>
                </w:rPr>
                <w:t>4</w:t>
              </w:r>
            </w:ins>
          </w:p>
        </w:tc>
        <w:tc>
          <w:tcPr>
            <w:tcW w:w="2276" w:type="dxa"/>
            <w:shd w:val="clear" w:color="auto" w:fill="auto"/>
            <w:vAlign w:val="center"/>
            <w:tcPrChange w:id="686" w:author="R&amp;S" w:date="2025-11-07T16:12:00Z" w16du:dateUtc="2025-11-07T15:12:00Z">
              <w:tcPr>
                <w:tcW w:w="2276" w:type="dxa"/>
                <w:gridSpan w:val="2"/>
                <w:shd w:val="clear" w:color="auto" w:fill="auto"/>
                <w:vAlign w:val="center"/>
              </w:tcPr>
            </w:tcPrChange>
          </w:tcPr>
          <w:p w14:paraId="2679C460" w14:textId="77777777" w:rsidR="00BD5A00" w:rsidRPr="00BF62F5" w:rsidRDefault="00BD5A00" w:rsidP="0060766F">
            <w:pPr>
              <w:pStyle w:val="TAC"/>
              <w:rPr>
                <w:ins w:id="687" w:author="R&amp;S" w:date="2025-11-06T16:28:00Z" w16du:dateUtc="2025-11-06T15:28:00Z"/>
                <w:lang w:eastAsia="zh-CN"/>
              </w:rPr>
            </w:pPr>
            <w:ins w:id="688" w:author="R&amp;S" w:date="2025-11-06T16:28:00Z" w16du:dateUtc="2025-11-06T15:28:00Z">
              <w:r w:rsidRPr="00BF62F5">
                <w:rPr>
                  <w:lang w:eastAsia="zh-CN"/>
                </w:rPr>
                <w:t>SCC2</w:t>
              </w:r>
            </w:ins>
          </w:p>
        </w:tc>
        <w:tc>
          <w:tcPr>
            <w:tcW w:w="2270" w:type="dxa"/>
            <w:vMerge w:val="restart"/>
            <w:shd w:val="clear" w:color="auto" w:fill="auto"/>
            <w:tcPrChange w:id="689" w:author="R&amp;S" w:date="2025-11-07T16:12:00Z" w16du:dateUtc="2025-11-07T15:12:00Z">
              <w:tcPr>
                <w:tcW w:w="2270" w:type="dxa"/>
                <w:gridSpan w:val="2"/>
                <w:vMerge w:val="restart"/>
                <w:shd w:val="clear" w:color="auto" w:fill="auto"/>
              </w:tcPr>
            </w:tcPrChange>
          </w:tcPr>
          <w:p w14:paraId="286F560B" w14:textId="77777777" w:rsidR="00BD5A00" w:rsidRPr="00BF62F5" w:rsidRDefault="00BD5A00" w:rsidP="0060766F">
            <w:pPr>
              <w:pStyle w:val="TAC"/>
              <w:rPr>
                <w:ins w:id="690" w:author="R&amp;S" w:date="2025-11-06T16:28:00Z" w16du:dateUtc="2025-11-06T15:28:00Z"/>
              </w:rPr>
            </w:pPr>
            <w:ins w:id="691" w:author="R&amp;S" w:date="2025-11-06T16:28:00Z" w16du:dateUtc="2025-11-06T15:28:00Z">
              <w:r w:rsidRPr="00BF62F5">
                <w:t>7.5A.3.5-5</w:t>
              </w:r>
            </w:ins>
          </w:p>
          <w:p w14:paraId="52449C31" w14:textId="77777777" w:rsidR="00BD5A00" w:rsidRPr="00BF62F5" w:rsidRDefault="00BD5A00" w:rsidP="0060766F">
            <w:pPr>
              <w:pStyle w:val="TAC"/>
              <w:rPr>
                <w:ins w:id="692" w:author="R&amp;S" w:date="2025-11-06T16:28:00Z" w16du:dateUtc="2025-11-06T15:28:00Z"/>
              </w:rPr>
            </w:pPr>
            <w:ins w:id="693" w:author="R&amp;S" w:date="2025-11-06T16:28:00Z" w16du:dateUtc="2025-11-06T15:28:00Z">
              <w:r w:rsidRPr="00BF62F5">
                <w:t>7.5A.3.5-6</w:t>
              </w:r>
            </w:ins>
          </w:p>
          <w:p w14:paraId="2D28E67C" w14:textId="77777777" w:rsidR="00BD5A00" w:rsidRPr="00BF62F5" w:rsidRDefault="00BD5A00" w:rsidP="0060766F">
            <w:pPr>
              <w:pStyle w:val="TAC"/>
              <w:rPr>
                <w:ins w:id="694" w:author="R&amp;S" w:date="2025-11-06T16:28:00Z" w16du:dateUtc="2025-11-06T15:28:00Z"/>
              </w:rPr>
            </w:pPr>
            <w:ins w:id="695" w:author="R&amp;S" w:date="2025-11-06T16:28:00Z" w16du:dateUtc="2025-11-06T15:28:00Z">
              <w:r w:rsidRPr="00BF62F5">
                <w:t>7.5A.3.5-8</w:t>
              </w:r>
            </w:ins>
          </w:p>
          <w:p w14:paraId="151EDEFE" w14:textId="77777777" w:rsidR="00BD5A00" w:rsidRPr="00BF62F5" w:rsidRDefault="00BD5A00" w:rsidP="0060766F">
            <w:pPr>
              <w:pStyle w:val="TAC"/>
              <w:rPr>
                <w:ins w:id="696" w:author="R&amp;S" w:date="2025-11-06T16:28:00Z" w16du:dateUtc="2025-11-06T15:28:00Z"/>
              </w:rPr>
            </w:pPr>
            <w:ins w:id="697" w:author="R&amp;S" w:date="2025-11-06T16:28:00Z" w16du:dateUtc="2025-11-06T15:28:00Z">
              <w:r w:rsidRPr="00BF62F5">
                <w:t>7.5A.3.5-9</w:t>
              </w:r>
            </w:ins>
          </w:p>
        </w:tc>
      </w:tr>
      <w:tr w:rsidR="00BD5A00" w:rsidRPr="00BF62F5" w14:paraId="59E9ACC9" w14:textId="77777777" w:rsidTr="0007704C">
        <w:tblPrEx>
          <w:tblPrExChange w:id="698" w:author="R&amp;S" w:date="2025-11-07T16:12:00Z" w16du:dateUtc="2025-11-07T15:12:00Z">
            <w:tblPrEx>
              <w:tblInd w:w="568" w:type="dxa"/>
            </w:tblPrEx>
          </w:tblPrExChange>
        </w:tblPrEx>
        <w:trPr>
          <w:trHeight w:val="295"/>
          <w:ins w:id="699" w:author="R&amp;S" w:date="2025-11-06T16:28:00Z"/>
          <w:trPrChange w:id="700" w:author="R&amp;S" w:date="2025-11-07T16:12:00Z" w16du:dateUtc="2025-11-07T15:12:00Z">
            <w:trPr>
              <w:gridBefore w:val="1"/>
              <w:gridAfter w:val="0"/>
              <w:trHeight w:val="295"/>
            </w:trPr>
          </w:trPrChange>
        </w:trPr>
        <w:tc>
          <w:tcPr>
            <w:tcW w:w="2296" w:type="dxa"/>
            <w:vMerge/>
            <w:shd w:val="clear" w:color="auto" w:fill="auto"/>
            <w:vAlign w:val="center"/>
            <w:tcPrChange w:id="701" w:author="R&amp;S" w:date="2025-11-07T16:12:00Z" w16du:dateUtc="2025-11-07T15:12:00Z">
              <w:tcPr>
                <w:tcW w:w="2295" w:type="dxa"/>
                <w:vMerge/>
                <w:shd w:val="clear" w:color="auto" w:fill="auto"/>
                <w:vAlign w:val="center"/>
              </w:tcPr>
            </w:tcPrChange>
          </w:tcPr>
          <w:p w14:paraId="087AA7BC" w14:textId="77777777" w:rsidR="00BD5A00" w:rsidRPr="00BF62F5" w:rsidRDefault="00BD5A00" w:rsidP="0060766F">
            <w:pPr>
              <w:pStyle w:val="TAL"/>
              <w:rPr>
                <w:ins w:id="702" w:author="R&amp;S" w:date="2025-11-06T16:28:00Z" w16du:dateUtc="2025-11-06T15:28:00Z"/>
                <w:rFonts w:eastAsia="Calibri"/>
              </w:rPr>
            </w:pPr>
          </w:p>
        </w:tc>
        <w:tc>
          <w:tcPr>
            <w:tcW w:w="2219" w:type="dxa"/>
            <w:vMerge/>
            <w:shd w:val="clear" w:color="auto" w:fill="auto"/>
            <w:vAlign w:val="center"/>
            <w:tcPrChange w:id="703" w:author="R&amp;S" w:date="2025-11-07T16:12:00Z" w16du:dateUtc="2025-11-07T15:12:00Z">
              <w:tcPr>
                <w:tcW w:w="2219" w:type="dxa"/>
                <w:gridSpan w:val="2"/>
                <w:vMerge/>
                <w:shd w:val="clear" w:color="auto" w:fill="auto"/>
                <w:vAlign w:val="center"/>
              </w:tcPr>
            </w:tcPrChange>
          </w:tcPr>
          <w:p w14:paraId="64818321" w14:textId="77777777" w:rsidR="00BD5A00" w:rsidRPr="00BF62F5" w:rsidRDefault="00BD5A00" w:rsidP="0060766F">
            <w:pPr>
              <w:pStyle w:val="TAC"/>
              <w:rPr>
                <w:ins w:id="704" w:author="R&amp;S" w:date="2025-11-06T16:28:00Z" w16du:dateUtc="2025-11-06T15:28:00Z"/>
                <w:lang w:eastAsia="zh-CN"/>
              </w:rPr>
            </w:pPr>
          </w:p>
        </w:tc>
        <w:tc>
          <w:tcPr>
            <w:tcW w:w="2276" w:type="dxa"/>
            <w:shd w:val="clear" w:color="auto" w:fill="auto"/>
            <w:vAlign w:val="center"/>
            <w:tcPrChange w:id="705" w:author="R&amp;S" w:date="2025-11-07T16:12:00Z" w16du:dateUtc="2025-11-07T15:12:00Z">
              <w:tcPr>
                <w:tcW w:w="2276" w:type="dxa"/>
                <w:gridSpan w:val="2"/>
                <w:shd w:val="clear" w:color="auto" w:fill="auto"/>
                <w:vAlign w:val="center"/>
              </w:tcPr>
            </w:tcPrChange>
          </w:tcPr>
          <w:p w14:paraId="57906CCB" w14:textId="77777777" w:rsidR="00BD5A00" w:rsidRPr="00BF62F5" w:rsidRDefault="00BD5A00" w:rsidP="0060766F">
            <w:pPr>
              <w:pStyle w:val="TAC"/>
              <w:rPr>
                <w:ins w:id="706" w:author="R&amp;S" w:date="2025-11-06T16:28:00Z" w16du:dateUtc="2025-11-06T15:28:00Z"/>
                <w:lang w:eastAsia="zh-CN"/>
              </w:rPr>
            </w:pPr>
            <w:ins w:id="707" w:author="R&amp;S" w:date="2025-11-06T16:28:00Z" w16du:dateUtc="2025-11-06T15:28:00Z">
              <w:r w:rsidRPr="00BF62F5">
                <w:rPr>
                  <w:lang w:eastAsia="zh-CN"/>
                </w:rPr>
                <w:t>SCC3</w:t>
              </w:r>
            </w:ins>
          </w:p>
        </w:tc>
        <w:tc>
          <w:tcPr>
            <w:tcW w:w="2270" w:type="dxa"/>
            <w:vMerge/>
            <w:shd w:val="clear" w:color="auto" w:fill="auto"/>
            <w:tcPrChange w:id="708" w:author="R&amp;S" w:date="2025-11-07T16:12:00Z" w16du:dateUtc="2025-11-07T15:12:00Z">
              <w:tcPr>
                <w:tcW w:w="2270" w:type="dxa"/>
                <w:gridSpan w:val="2"/>
                <w:vMerge/>
                <w:shd w:val="clear" w:color="auto" w:fill="auto"/>
              </w:tcPr>
            </w:tcPrChange>
          </w:tcPr>
          <w:p w14:paraId="5AAA7F7C" w14:textId="77777777" w:rsidR="00BD5A00" w:rsidRPr="00BF62F5" w:rsidRDefault="00BD5A00" w:rsidP="0060766F">
            <w:pPr>
              <w:pStyle w:val="TAC"/>
              <w:rPr>
                <w:ins w:id="709" w:author="R&amp;S" w:date="2025-11-06T16:28:00Z" w16du:dateUtc="2025-11-06T15:28:00Z"/>
              </w:rPr>
            </w:pPr>
          </w:p>
        </w:tc>
      </w:tr>
      <w:tr w:rsidR="00BD5A00" w:rsidRPr="00BF62F5" w14:paraId="6C384D9B" w14:textId="77777777" w:rsidTr="0007704C">
        <w:tblPrEx>
          <w:tblPrExChange w:id="710" w:author="R&amp;S" w:date="2025-11-07T16:12:00Z" w16du:dateUtc="2025-11-07T15:12:00Z">
            <w:tblPrEx>
              <w:tblInd w:w="568" w:type="dxa"/>
            </w:tblPrEx>
          </w:tblPrExChange>
        </w:tblPrEx>
        <w:trPr>
          <w:trHeight w:val="347"/>
          <w:ins w:id="711" w:author="R&amp;S" w:date="2025-11-06T16:28:00Z"/>
          <w:trPrChange w:id="712" w:author="R&amp;S" w:date="2025-11-07T16:12:00Z" w16du:dateUtc="2025-11-07T15:12:00Z">
            <w:trPr>
              <w:gridBefore w:val="1"/>
              <w:gridAfter w:val="0"/>
              <w:trHeight w:val="347"/>
            </w:trPr>
          </w:trPrChange>
        </w:trPr>
        <w:tc>
          <w:tcPr>
            <w:tcW w:w="2296" w:type="dxa"/>
            <w:vMerge/>
            <w:shd w:val="clear" w:color="auto" w:fill="auto"/>
            <w:vAlign w:val="center"/>
            <w:tcPrChange w:id="713" w:author="R&amp;S" w:date="2025-11-07T16:12:00Z" w16du:dateUtc="2025-11-07T15:12:00Z">
              <w:tcPr>
                <w:tcW w:w="2295" w:type="dxa"/>
                <w:vMerge/>
                <w:shd w:val="clear" w:color="auto" w:fill="auto"/>
                <w:vAlign w:val="center"/>
              </w:tcPr>
            </w:tcPrChange>
          </w:tcPr>
          <w:p w14:paraId="749674B5" w14:textId="77777777" w:rsidR="00BD5A00" w:rsidRPr="00BF62F5" w:rsidRDefault="00BD5A00" w:rsidP="0060766F">
            <w:pPr>
              <w:pStyle w:val="TAL"/>
              <w:rPr>
                <w:ins w:id="714" w:author="R&amp;S" w:date="2025-11-06T16:28:00Z" w16du:dateUtc="2025-11-06T15:28:00Z"/>
                <w:lang w:eastAsia="zh-CN"/>
              </w:rPr>
            </w:pPr>
          </w:p>
        </w:tc>
        <w:tc>
          <w:tcPr>
            <w:tcW w:w="2219" w:type="dxa"/>
            <w:vMerge w:val="restart"/>
            <w:shd w:val="clear" w:color="auto" w:fill="auto"/>
            <w:vAlign w:val="center"/>
            <w:tcPrChange w:id="715" w:author="R&amp;S" w:date="2025-11-07T16:12:00Z" w16du:dateUtc="2025-11-07T15:12:00Z">
              <w:tcPr>
                <w:tcW w:w="2219" w:type="dxa"/>
                <w:gridSpan w:val="2"/>
                <w:vMerge w:val="restart"/>
                <w:shd w:val="clear" w:color="auto" w:fill="auto"/>
                <w:vAlign w:val="center"/>
              </w:tcPr>
            </w:tcPrChange>
          </w:tcPr>
          <w:p w14:paraId="4B082DDA" w14:textId="77777777" w:rsidR="00BD5A00" w:rsidRPr="00BF62F5" w:rsidRDefault="00BD5A00" w:rsidP="0060766F">
            <w:pPr>
              <w:pStyle w:val="TAC"/>
              <w:rPr>
                <w:ins w:id="716" w:author="R&amp;S" w:date="2025-11-06T16:28:00Z" w16du:dateUtc="2025-11-06T15:28:00Z"/>
                <w:lang w:eastAsia="zh-CN"/>
              </w:rPr>
            </w:pPr>
            <w:ins w:id="717" w:author="R&amp;S" w:date="2025-11-06T16:28:00Z" w16du:dateUtc="2025-11-06T15:28:00Z">
              <w:r w:rsidRPr="00BF62F5">
                <w:rPr>
                  <w:lang w:eastAsia="zh-CN"/>
                </w:rPr>
                <w:t>2</w:t>
              </w:r>
              <w:r w:rsidRPr="00BF62F5">
                <w:rPr>
                  <w:vertAlign w:val="superscript"/>
                  <w:lang w:eastAsia="zh-CN"/>
                </w:rPr>
                <w:t>4</w:t>
              </w:r>
            </w:ins>
          </w:p>
        </w:tc>
        <w:tc>
          <w:tcPr>
            <w:tcW w:w="2276" w:type="dxa"/>
            <w:shd w:val="clear" w:color="auto" w:fill="auto"/>
            <w:vAlign w:val="center"/>
            <w:tcPrChange w:id="718" w:author="R&amp;S" w:date="2025-11-07T16:12:00Z" w16du:dateUtc="2025-11-07T15:12:00Z">
              <w:tcPr>
                <w:tcW w:w="2276" w:type="dxa"/>
                <w:gridSpan w:val="2"/>
                <w:shd w:val="clear" w:color="auto" w:fill="auto"/>
                <w:vAlign w:val="center"/>
              </w:tcPr>
            </w:tcPrChange>
          </w:tcPr>
          <w:p w14:paraId="13D3E5D4" w14:textId="77777777" w:rsidR="00BD5A00" w:rsidRPr="00BF62F5" w:rsidRDefault="00BD5A00" w:rsidP="0060766F">
            <w:pPr>
              <w:pStyle w:val="TAC"/>
              <w:rPr>
                <w:ins w:id="719" w:author="R&amp;S" w:date="2025-11-06T16:28:00Z" w16du:dateUtc="2025-11-06T15:28:00Z"/>
                <w:lang w:eastAsia="zh-CN"/>
              </w:rPr>
            </w:pPr>
            <w:ins w:id="720" w:author="R&amp;S" w:date="2025-11-06T16:28:00Z" w16du:dateUtc="2025-11-06T15:28:00Z">
              <w:r w:rsidRPr="00BF62F5">
                <w:rPr>
                  <w:lang w:eastAsia="zh-CN"/>
                </w:rPr>
                <w:t>SCC2</w:t>
              </w:r>
            </w:ins>
          </w:p>
        </w:tc>
        <w:tc>
          <w:tcPr>
            <w:tcW w:w="2270" w:type="dxa"/>
            <w:vMerge w:val="restart"/>
            <w:shd w:val="clear" w:color="auto" w:fill="auto"/>
            <w:tcPrChange w:id="721" w:author="R&amp;S" w:date="2025-11-07T16:12:00Z" w16du:dateUtc="2025-11-07T15:12:00Z">
              <w:tcPr>
                <w:tcW w:w="2270" w:type="dxa"/>
                <w:gridSpan w:val="2"/>
                <w:vMerge w:val="restart"/>
                <w:shd w:val="clear" w:color="auto" w:fill="auto"/>
              </w:tcPr>
            </w:tcPrChange>
          </w:tcPr>
          <w:p w14:paraId="4324C37E" w14:textId="77777777" w:rsidR="00BD5A00" w:rsidRPr="00BF62F5" w:rsidRDefault="00BD5A00" w:rsidP="0060766F">
            <w:pPr>
              <w:pStyle w:val="TAC"/>
              <w:rPr>
                <w:ins w:id="722" w:author="R&amp;S" w:date="2025-11-06T16:28:00Z" w16du:dateUtc="2025-11-06T15:28:00Z"/>
              </w:rPr>
            </w:pPr>
            <w:ins w:id="723" w:author="R&amp;S" w:date="2025-11-06T16:28:00Z" w16du:dateUtc="2025-11-06T15:28:00Z">
              <w:r w:rsidRPr="00BF62F5">
                <w:t>7.5A.3.5-5</w:t>
              </w:r>
            </w:ins>
          </w:p>
          <w:p w14:paraId="746C8B91" w14:textId="77777777" w:rsidR="00BD5A00" w:rsidRPr="00BF62F5" w:rsidRDefault="00BD5A00" w:rsidP="0060766F">
            <w:pPr>
              <w:pStyle w:val="TAC"/>
              <w:rPr>
                <w:ins w:id="724" w:author="R&amp;S" w:date="2025-11-06T16:28:00Z" w16du:dateUtc="2025-11-06T15:28:00Z"/>
              </w:rPr>
            </w:pPr>
            <w:ins w:id="725" w:author="R&amp;S" w:date="2025-11-06T16:28:00Z" w16du:dateUtc="2025-11-06T15:28:00Z">
              <w:r w:rsidRPr="00BF62F5">
                <w:t>7.5A.3.5-6</w:t>
              </w:r>
            </w:ins>
          </w:p>
          <w:p w14:paraId="03332EDE" w14:textId="77777777" w:rsidR="00BD5A00" w:rsidRPr="00BF62F5" w:rsidRDefault="00BD5A00" w:rsidP="0060766F">
            <w:pPr>
              <w:pStyle w:val="TAC"/>
              <w:rPr>
                <w:ins w:id="726" w:author="R&amp;S" w:date="2025-11-06T16:28:00Z" w16du:dateUtc="2025-11-06T15:28:00Z"/>
              </w:rPr>
            </w:pPr>
            <w:ins w:id="727" w:author="R&amp;S" w:date="2025-11-06T16:28:00Z" w16du:dateUtc="2025-11-06T15:28:00Z">
              <w:r w:rsidRPr="00BF62F5">
                <w:t>7.5A.3.5-8</w:t>
              </w:r>
            </w:ins>
          </w:p>
          <w:p w14:paraId="5D99B16B" w14:textId="77777777" w:rsidR="00BD5A00" w:rsidRPr="00BF62F5" w:rsidRDefault="00BD5A00" w:rsidP="0060766F">
            <w:pPr>
              <w:pStyle w:val="TAC"/>
              <w:rPr>
                <w:ins w:id="728" w:author="R&amp;S" w:date="2025-11-06T16:28:00Z" w16du:dateUtc="2025-11-06T15:28:00Z"/>
              </w:rPr>
            </w:pPr>
            <w:ins w:id="729" w:author="R&amp;S" w:date="2025-11-06T16:28:00Z" w16du:dateUtc="2025-11-06T15:28:00Z">
              <w:r w:rsidRPr="00BF62F5">
                <w:t>7.5A.3.5-9</w:t>
              </w:r>
            </w:ins>
          </w:p>
        </w:tc>
      </w:tr>
      <w:tr w:rsidR="00BD5A00" w:rsidRPr="00BF62F5" w14:paraId="3E625673" w14:textId="77777777" w:rsidTr="0007704C">
        <w:tblPrEx>
          <w:tblPrExChange w:id="730" w:author="R&amp;S" w:date="2025-11-07T16:12:00Z" w16du:dateUtc="2025-11-07T15:12:00Z">
            <w:tblPrEx>
              <w:tblInd w:w="568" w:type="dxa"/>
            </w:tblPrEx>
          </w:tblPrExChange>
        </w:tblPrEx>
        <w:trPr>
          <w:trHeight w:val="243"/>
          <w:ins w:id="731" w:author="R&amp;S" w:date="2025-11-06T16:28:00Z"/>
          <w:trPrChange w:id="732" w:author="R&amp;S" w:date="2025-11-07T16:12:00Z" w16du:dateUtc="2025-11-07T15:12:00Z">
            <w:trPr>
              <w:gridBefore w:val="1"/>
              <w:gridAfter w:val="0"/>
              <w:trHeight w:val="243"/>
            </w:trPr>
          </w:trPrChange>
        </w:trPr>
        <w:tc>
          <w:tcPr>
            <w:tcW w:w="2296" w:type="dxa"/>
            <w:vMerge/>
            <w:shd w:val="clear" w:color="auto" w:fill="auto"/>
            <w:vAlign w:val="center"/>
            <w:tcPrChange w:id="733" w:author="R&amp;S" w:date="2025-11-07T16:12:00Z" w16du:dateUtc="2025-11-07T15:12:00Z">
              <w:tcPr>
                <w:tcW w:w="2295" w:type="dxa"/>
                <w:vMerge/>
                <w:shd w:val="clear" w:color="auto" w:fill="auto"/>
                <w:vAlign w:val="center"/>
              </w:tcPr>
            </w:tcPrChange>
          </w:tcPr>
          <w:p w14:paraId="47062E31" w14:textId="77777777" w:rsidR="00BD5A00" w:rsidRPr="00BF62F5" w:rsidRDefault="00BD5A00" w:rsidP="0060766F">
            <w:pPr>
              <w:pStyle w:val="TAL"/>
              <w:rPr>
                <w:ins w:id="734" w:author="R&amp;S" w:date="2025-11-06T16:28:00Z" w16du:dateUtc="2025-11-06T15:28:00Z"/>
                <w:lang w:eastAsia="zh-CN"/>
              </w:rPr>
            </w:pPr>
          </w:p>
        </w:tc>
        <w:tc>
          <w:tcPr>
            <w:tcW w:w="2219" w:type="dxa"/>
            <w:vMerge/>
            <w:shd w:val="clear" w:color="auto" w:fill="auto"/>
            <w:vAlign w:val="center"/>
            <w:tcPrChange w:id="735" w:author="R&amp;S" w:date="2025-11-07T16:12:00Z" w16du:dateUtc="2025-11-07T15:12:00Z">
              <w:tcPr>
                <w:tcW w:w="2219" w:type="dxa"/>
                <w:gridSpan w:val="2"/>
                <w:vMerge/>
                <w:shd w:val="clear" w:color="auto" w:fill="auto"/>
                <w:vAlign w:val="center"/>
              </w:tcPr>
            </w:tcPrChange>
          </w:tcPr>
          <w:p w14:paraId="5326E371" w14:textId="77777777" w:rsidR="00BD5A00" w:rsidRPr="00BF62F5" w:rsidRDefault="00BD5A00" w:rsidP="0060766F">
            <w:pPr>
              <w:pStyle w:val="TAC"/>
              <w:rPr>
                <w:ins w:id="736" w:author="R&amp;S" w:date="2025-11-06T16:28:00Z" w16du:dateUtc="2025-11-06T15:28:00Z"/>
                <w:lang w:eastAsia="zh-CN"/>
              </w:rPr>
            </w:pPr>
          </w:p>
        </w:tc>
        <w:tc>
          <w:tcPr>
            <w:tcW w:w="2276" w:type="dxa"/>
            <w:shd w:val="clear" w:color="auto" w:fill="auto"/>
            <w:vAlign w:val="center"/>
            <w:tcPrChange w:id="737" w:author="R&amp;S" w:date="2025-11-07T16:12:00Z" w16du:dateUtc="2025-11-07T15:12:00Z">
              <w:tcPr>
                <w:tcW w:w="2276" w:type="dxa"/>
                <w:gridSpan w:val="2"/>
                <w:shd w:val="clear" w:color="auto" w:fill="auto"/>
                <w:vAlign w:val="center"/>
              </w:tcPr>
            </w:tcPrChange>
          </w:tcPr>
          <w:p w14:paraId="15F0577F" w14:textId="77777777" w:rsidR="00BD5A00" w:rsidRPr="00BF62F5" w:rsidRDefault="00BD5A00" w:rsidP="0060766F">
            <w:pPr>
              <w:pStyle w:val="TAC"/>
              <w:rPr>
                <w:ins w:id="738" w:author="R&amp;S" w:date="2025-11-06T16:28:00Z" w16du:dateUtc="2025-11-06T15:28:00Z"/>
                <w:lang w:eastAsia="zh-CN"/>
              </w:rPr>
            </w:pPr>
            <w:ins w:id="739" w:author="R&amp;S" w:date="2025-11-06T16:28:00Z" w16du:dateUtc="2025-11-06T15:28:00Z">
              <w:r w:rsidRPr="00BF62F5">
                <w:rPr>
                  <w:lang w:eastAsia="zh-CN"/>
                </w:rPr>
                <w:t>SCC3</w:t>
              </w:r>
            </w:ins>
          </w:p>
        </w:tc>
        <w:tc>
          <w:tcPr>
            <w:tcW w:w="2270" w:type="dxa"/>
            <w:vMerge/>
            <w:shd w:val="clear" w:color="auto" w:fill="auto"/>
            <w:tcPrChange w:id="740" w:author="R&amp;S" w:date="2025-11-07T16:12:00Z" w16du:dateUtc="2025-11-07T15:12:00Z">
              <w:tcPr>
                <w:tcW w:w="2270" w:type="dxa"/>
                <w:gridSpan w:val="2"/>
                <w:vMerge/>
                <w:shd w:val="clear" w:color="auto" w:fill="auto"/>
              </w:tcPr>
            </w:tcPrChange>
          </w:tcPr>
          <w:p w14:paraId="405956C3" w14:textId="77777777" w:rsidR="00BD5A00" w:rsidRPr="00BF62F5" w:rsidRDefault="00BD5A00" w:rsidP="0060766F">
            <w:pPr>
              <w:pStyle w:val="TAC"/>
              <w:rPr>
                <w:ins w:id="741" w:author="R&amp;S" w:date="2025-11-06T16:28:00Z" w16du:dateUtc="2025-11-06T15:28:00Z"/>
              </w:rPr>
            </w:pPr>
          </w:p>
        </w:tc>
      </w:tr>
      <w:tr w:rsidR="0007704C" w:rsidRPr="00BF62F5" w14:paraId="4ED26CB8" w14:textId="77777777" w:rsidTr="00712D75">
        <w:trPr>
          <w:trHeight w:val="150"/>
          <w:ins w:id="742" w:author="R&amp;S" w:date="2025-11-06T16:28:00Z"/>
        </w:trPr>
        <w:tc>
          <w:tcPr>
            <w:tcW w:w="2296" w:type="dxa"/>
            <w:vMerge w:val="restart"/>
            <w:shd w:val="clear" w:color="auto" w:fill="auto"/>
            <w:vAlign w:val="center"/>
          </w:tcPr>
          <w:p w14:paraId="5D9B4AEC" w14:textId="77777777" w:rsidR="0007704C" w:rsidRPr="00BF62F5" w:rsidRDefault="0007704C" w:rsidP="0060766F">
            <w:pPr>
              <w:pStyle w:val="TAL"/>
              <w:rPr>
                <w:ins w:id="743" w:author="R&amp;S" w:date="2025-11-06T16:28:00Z" w16du:dateUtc="2025-11-06T15:28:00Z"/>
                <w:lang w:eastAsia="zh-CN"/>
              </w:rPr>
            </w:pPr>
            <w:ins w:id="744" w:author="R&amp;S" w:date="2025-11-06T16:28:00Z" w16du:dateUtc="2025-11-06T15:28:00Z">
              <w:r w:rsidRPr="00BF62F5">
                <w:rPr>
                  <w:lang w:eastAsia="zh-CN"/>
                </w:rPr>
                <w:t>Intra-band non-contiguous 3CC + Inter-band</w:t>
              </w:r>
            </w:ins>
          </w:p>
        </w:tc>
        <w:tc>
          <w:tcPr>
            <w:tcW w:w="2219" w:type="dxa"/>
            <w:shd w:val="clear" w:color="auto" w:fill="auto"/>
            <w:vAlign w:val="center"/>
          </w:tcPr>
          <w:p w14:paraId="29963513" w14:textId="77777777" w:rsidR="0007704C" w:rsidRPr="00BF62F5" w:rsidRDefault="0007704C" w:rsidP="0060766F">
            <w:pPr>
              <w:pStyle w:val="TAC"/>
              <w:rPr>
                <w:ins w:id="745" w:author="R&amp;S" w:date="2025-11-06T16:28:00Z" w16du:dateUtc="2025-11-06T15:28:00Z"/>
                <w:lang w:eastAsia="zh-CN"/>
              </w:rPr>
            </w:pPr>
            <w:ins w:id="746" w:author="R&amp;S" w:date="2025-11-06T16:28:00Z" w16du:dateUtc="2025-11-06T15:28:00Z">
              <w:r w:rsidRPr="00BF62F5">
                <w:rPr>
                  <w:lang w:eastAsia="zh-CN"/>
                </w:rPr>
                <w:t>1</w:t>
              </w:r>
              <w:r w:rsidRPr="00BF62F5">
                <w:rPr>
                  <w:vertAlign w:val="superscript"/>
                  <w:lang w:eastAsia="zh-CN"/>
                </w:rPr>
                <w:t>5</w:t>
              </w:r>
            </w:ins>
          </w:p>
        </w:tc>
        <w:tc>
          <w:tcPr>
            <w:tcW w:w="2276" w:type="dxa"/>
            <w:shd w:val="clear" w:color="auto" w:fill="auto"/>
            <w:vAlign w:val="center"/>
          </w:tcPr>
          <w:p w14:paraId="027EDE9E" w14:textId="77777777" w:rsidR="0007704C" w:rsidRPr="00BF62F5" w:rsidRDefault="0007704C" w:rsidP="0060766F">
            <w:pPr>
              <w:pStyle w:val="TAC"/>
              <w:rPr>
                <w:ins w:id="747" w:author="R&amp;S" w:date="2025-11-06T16:28:00Z" w16du:dateUtc="2025-11-06T15:28:00Z"/>
                <w:lang w:eastAsia="zh-CN"/>
              </w:rPr>
            </w:pPr>
            <w:ins w:id="748" w:author="R&amp;S" w:date="2025-11-06T16:28:00Z" w16du:dateUtc="2025-11-06T15:28:00Z">
              <w:r w:rsidRPr="00BF62F5">
                <w:rPr>
                  <w:lang w:eastAsia="zh-CN"/>
                </w:rPr>
                <w:t>SCC3</w:t>
              </w:r>
            </w:ins>
          </w:p>
        </w:tc>
        <w:tc>
          <w:tcPr>
            <w:tcW w:w="2270" w:type="dxa"/>
            <w:vMerge w:val="restart"/>
            <w:shd w:val="clear" w:color="auto" w:fill="auto"/>
          </w:tcPr>
          <w:p w14:paraId="582EF62A" w14:textId="77777777" w:rsidR="0007704C" w:rsidRPr="00BF62F5" w:rsidRDefault="0007704C" w:rsidP="0060766F">
            <w:pPr>
              <w:pStyle w:val="TAC"/>
              <w:rPr>
                <w:ins w:id="749" w:author="R&amp;S" w:date="2025-11-06T16:28:00Z" w16du:dateUtc="2025-11-06T15:28:00Z"/>
              </w:rPr>
            </w:pPr>
            <w:ins w:id="750" w:author="R&amp;S" w:date="2025-11-06T16:28:00Z" w16du:dateUtc="2025-11-06T15:28:00Z">
              <w:r w:rsidRPr="00BF62F5">
                <w:t>7.5A.3.5-5</w:t>
              </w:r>
            </w:ins>
          </w:p>
          <w:p w14:paraId="1CA68DE4" w14:textId="77777777" w:rsidR="0007704C" w:rsidRPr="00BF62F5" w:rsidRDefault="0007704C" w:rsidP="0060766F">
            <w:pPr>
              <w:pStyle w:val="TAC"/>
              <w:rPr>
                <w:ins w:id="751" w:author="R&amp;S" w:date="2025-11-06T16:28:00Z" w16du:dateUtc="2025-11-06T15:28:00Z"/>
              </w:rPr>
            </w:pPr>
            <w:ins w:id="752" w:author="R&amp;S" w:date="2025-11-06T16:28:00Z" w16du:dateUtc="2025-11-06T15:28:00Z">
              <w:r w:rsidRPr="00BF62F5">
                <w:t>7.5A.3.5-6</w:t>
              </w:r>
            </w:ins>
          </w:p>
          <w:p w14:paraId="3C9E2C22" w14:textId="77777777" w:rsidR="0007704C" w:rsidRPr="00BF62F5" w:rsidRDefault="0007704C" w:rsidP="0060766F">
            <w:pPr>
              <w:pStyle w:val="TAC"/>
              <w:rPr>
                <w:ins w:id="753" w:author="R&amp;S" w:date="2025-11-06T16:28:00Z" w16du:dateUtc="2025-11-06T15:28:00Z"/>
              </w:rPr>
            </w:pPr>
            <w:ins w:id="754" w:author="R&amp;S" w:date="2025-11-06T16:28:00Z" w16du:dateUtc="2025-11-06T15:28:00Z">
              <w:r w:rsidRPr="00BF62F5">
                <w:t>7.5A.3.5-8</w:t>
              </w:r>
            </w:ins>
          </w:p>
          <w:p w14:paraId="1B0FF90F" w14:textId="77777777" w:rsidR="0007704C" w:rsidRPr="00BF62F5" w:rsidRDefault="0007704C" w:rsidP="0060766F">
            <w:pPr>
              <w:pStyle w:val="TAC"/>
              <w:rPr>
                <w:ins w:id="755" w:author="R&amp;S" w:date="2025-11-06T16:28:00Z" w16du:dateUtc="2025-11-06T15:28:00Z"/>
              </w:rPr>
            </w:pPr>
            <w:ins w:id="756" w:author="R&amp;S" w:date="2025-11-06T16:28:00Z" w16du:dateUtc="2025-11-06T15:28:00Z">
              <w:r w:rsidRPr="00BF62F5">
                <w:t>7.5A.3.5-9</w:t>
              </w:r>
            </w:ins>
          </w:p>
        </w:tc>
      </w:tr>
      <w:tr w:rsidR="0007704C" w:rsidRPr="00BF62F5" w14:paraId="32655B52" w14:textId="77777777" w:rsidTr="0007704C">
        <w:trPr>
          <w:trHeight w:val="205"/>
          <w:ins w:id="757" w:author="R&amp;S" w:date="2025-11-06T16:28:00Z"/>
        </w:trPr>
        <w:tc>
          <w:tcPr>
            <w:tcW w:w="2296" w:type="dxa"/>
            <w:vMerge/>
            <w:shd w:val="clear" w:color="auto" w:fill="auto"/>
            <w:vAlign w:val="center"/>
          </w:tcPr>
          <w:p w14:paraId="79A1B87D" w14:textId="77777777" w:rsidR="0007704C" w:rsidRPr="00BF62F5" w:rsidRDefault="0007704C" w:rsidP="0060766F">
            <w:pPr>
              <w:pStyle w:val="TAL"/>
              <w:rPr>
                <w:ins w:id="758" w:author="R&amp;S" w:date="2025-11-06T16:28:00Z" w16du:dateUtc="2025-11-06T15:28:00Z"/>
                <w:lang w:eastAsia="zh-CN"/>
              </w:rPr>
            </w:pPr>
          </w:p>
        </w:tc>
        <w:tc>
          <w:tcPr>
            <w:tcW w:w="2219" w:type="dxa"/>
            <w:vMerge w:val="restart"/>
            <w:shd w:val="clear" w:color="auto" w:fill="auto"/>
            <w:vAlign w:val="center"/>
          </w:tcPr>
          <w:p w14:paraId="4C2F97F5" w14:textId="77777777" w:rsidR="0007704C" w:rsidRPr="00BF62F5" w:rsidRDefault="0007704C" w:rsidP="0060766F">
            <w:pPr>
              <w:pStyle w:val="TAC"/>
              <w:rPr>
                <w:ins w:id="759" w:author="R&amp;S" w:date="2025-11-06T16:28:00Z" w16du:dateUtc="2025-11-06T15:28:00Z"/>
                <w:lang w:eastAsia="zh-CN"/>
              </w:rPr>
            </w:pPr>
            <w:ins w:id="760" w:author="R&amp;S" w:date="2025-11-06T16:28:00Z" w16du:dateUtc="2025-11-06T15:28:00Z">
              <w:r w:rsidRPr="00BF62F5">
                <w:rPr>
                  <w:lang w:eastAsia="zh-CN"/>
                </w:rPr>
                <w:t>2</w:t>
              </w:r>
              <w:r w:rsidRPr="00BF62F5">
                <w:rPr>
                  <w:vertAlign w:val="superscript"/>
                  <w:lang w:eastAsia="zh-CN"/>
                </w:rPr>
                <w:t>5</w:t>
              </w:r>
            </w:ins>
          </w:p>
        </w:tc>
        <w:tc>
          <w:tcPr>
            <w:tcW w:w="2276" w:type="dxa"/>
            <w:shd w:val="clear" w:color="auto" w:fill="auto"/>
            <w:vAlign w:val="center"/>
          </w:tcPr>
          <w:p w14:paraId="58E57848" w14:textId="1D2F2881" w:rsidR="0007704C" w:rsidRPr="00BF62F5" w:rsidRDefault="0007704C" w:rsidP="0060766F">
            <w:pPr>
              <w:pStyle w:val="TAC"/>
              <w:rPr>
                <w:ins w:id="761" w:author="R&amp;S" w:date="2025-11-06T16:28:00Z" w16du:dateUtc="2025-11-06T15:28:00Z"/>
                <w:lang w:eastAsia="zh-CN"/>
              </w:rPr>
            </w:pPr>
            <w:ins w:id="762" w:author="R&amp;S" w:date="2025-11-06T16:28:00Z" w16du:dateUtc="2025-11-06T15:28:00Z">
              <w:r w:rsidRPr="00BF62F5">
                <w:rPr>
                  <w:lang w:eastAsia="zh-CN"/>
                </w:rPr>
                <w:t>SCC1</w:t>
              </w:r>
            </w:ins>
          </w:p>
        </w:tc>
        <w:tc>
          <w:tcPr>
            <w:tcW w:w="2270" w:type="dxa"/>
            <w:vMerge/>
            <w:shd w:val="clear" w:color="auto" w:fill="auto"/>
          </w:tcPr>
          <w:p w14:paraId="764439AB" w14:textId="77777777" w:rsidR="0007704C" w:rsidRPr="00BF62F5" w:rsidRDefault="0007704C" w:rsidP="0060766F">
            <w:pPr>
              <w:pStyle w:val="TAC"/>
              <w:rPr>
                <w:ins w:id="763" w:author="R&amp;S" w:date="2025-11-06T16:28:00Z" w16du:dateUtc="2025-11-06T15:28:00Z"/>
              </w:rPr>
            </w:pPr>
          </w:p>
        </w:tc>
      </w:tr>
      <w:tr w:rsidR="0007704C" w:rsidRPr="00BF62F5" w14:paraId="1F0B6EC5" w14:textId="77777777" w:rsidTr="0007704C">
        <w:trPr>
          <w:trHeight w:val="205"/>
          <w:ins w:id="764" w:author="R&amp;S" w:date="2025-11-06T16:28:00Z"/>
        </w:trPr>
        <w:tc>
          <w:tcPr>
            <w:tcW w:w="2296" w:type="dxa"/>
            <w:vMerge/>
            <w:shd w:val="clear" w:color="auto" w:fill="auto"/>
            <w:vAlign w:val="center"/>
          </w:tcPr>
          <w:p w14:paraId="1DF14E06" w14:textId="77777777" w:rsidR="0007704C" w:rsidRPr="00BF62F5" w:rsidRDefault="0007704C" w:rsidP="0060766F">
            <w:pPr>
              <w:pStyle w:val="TAL"/>
              <w:rPr>
                <w:ins w:id="765" w:author="R&amp;S" w:date="2025-11-06T16:28:00Z" w16du:dateUtc="2025-11-06T15:28:00Z"/>
                <w:lang w:eastAsia="zh-CN"/>
              </w:rPr>
            </w:pPr>
          </w:p>
        </w:tc>
        <w:tc>
          <w:tcPr>
            <w:tcW w:w="2219" w:type="dxa"/>
            <w:vMerge/>
            <w:shd w:val="clear" w:color="auto" w:fill="auto"/>
            <w:vAlign w:val="center"/>
          </w:tcPr>
          <w:p w14:paraId="4D4AF75F" w14:textId="77777777" w:rsidR="0007704C" w:rsidRPr="00BF62F5" w:rsidRDefault="0007704C" w:rsidP="0060766F">
            <w:pPr>
              <w:pStyle w:val="TAC"/>
              <w:rPr>
                <w:ins w:id="766" w:author="R&amp;S" w:date="2025-11-06T16:28:00Z" w16du:dateUtc="2025-11-06T15:28:00Z"/>
                <w:lang w:eastAsia="zh-CN"/>
              </w:rPr>
            </w:pPr>
          </w:p>
        </w:tc>
        <w:tc>
          <w:tcPr>
            <w:tcW w:w="2276" w:type="dxa"/>
            <w:shd w:val="clear" w:color="auto" w:fill="auto"/>
            <w:vAlign w:val="center"/>
          </w:tcPr>
          <w:p w14:paraId="5000E462" w14:textId="23DD3D74" w:rsidR="0007704C" w:rsidRPr="00BF62F5" w:rsidRDefault="0007704C" w:rsidP="0060766F">
            <w:pPr>
              <w:pStyle w:val="TAC"/>
              <w:rPr>
                <w:ins w:id="767" w:author="R&amp;S" w:date="2025-11-06T16:28:00Z" w16du:dateUtc="2025-11-06T15:28:00Z"/>
                <w:lang w:eastAsia="zh-CN"/>
              </w:rPr>
            </w:pPr>
            <w:ins w:id="768" w:author="R&amp;S" w:date="2025-11-07T16:16:00Z" w16du:dateUtc="2025-11-07T15:16:00Z">
              <w:r w:rsidRPr="00BF62F5">
                <w:rPr>
                  <w:lang w:eastAsia="zh-CN"/>
                </w:rPr>
                <w:t>SCC2</w:t>
              </w:r>
            </w:ins>
          </w:p>
        </w:tc>
        <w:tc>
          <w:tcPr>
            <w:tcW w:w="2270" w:type="dxa"/>
            <w:vMerge/>
            <w:shd w:val="clear" w:color="auto" w:fill="auto"/>
          </w:tcPr>
          <w:p w14:paraId="4D465A85" w14:textId="77777777" w:rsidR="0007704C" w:rsidRPr="00BF62F5" w:rsidRDefault="0007704C" w:rsidP="0060766F">
            <w:pPr>
              <w:pStyle w:val="TAC"/>
              <w:rPr>
                <w:ins w:id="769" w:author="R&amp;S" w:date="2025-11-06T16:28:00Z" w16du:dateUtc="2025-11-06T15:28:00Z"/>
              </w:rPr>
            </w:pPr>
          </w:p>
        </w:tc>
      </w:tr>
      <w:tr w:rsidR="0007704C" w:rsidRPr="00BF62F5" w14:paraId="3B29B243" w14:textId="77777777" w:rsidTr="0007704C">
        <w:trPr>
          <w:trHeight w:val="205"/>
          <w:ins w:id="770" w:author="R&amp;S" w:date="2025-11-06T16:28:00Z"/>
        </w:trPr>
        <w:tc>
          <w:tcPr>
            <w:tcW w:w="2296" w:type="dxa"/>
            <w:vMerge/>
            <w:shd w:val="clear" w:color="auto" w:fill="auto"/>
            <w:vAlign w:val="center"/>
          </w:tcPr>
          <w:p w14:paraId="14A535DD" w14:textId="77777777" w:rsidR="0007704C" w:rsidRPr="00BF62F5" w:rsidRDefault="0007704C" w:rsidP="0060766F">
            <w:pPr>
              <w:pStyle w:val="TAL"/>
              <w:rPr>
                <w:ins w:id="771" w:author="R&amp;S" w:date="2025-11-06T16:28:00Z" w16du:dateUtc="2025-11-06T15:28:00Z"/>
                <w:lang w:eastAsia="zh-CN"/>
              </w:rPr>
            </w:pPr>
          </w:p>
        </w:tc>
        <w:tc>
          <w:tcPr>
            <w:tcW w:w="2219" w:type="dxa"/>
            <w:vMerge/>
            <w:shd w:val="clear" w:color="auto" w:fill="auto"/>
            <w:vAlign w:val="center"/>
          </w:tcPr>
          <w:p w14:paraId="21101EE7" w14:textId="77777777" w:rsidR="0007704C" w:rsidRPr="00BF62F5" w:rsidRDefault="0007704C" w:rsidP="0060766F">
            <w:pPr>
              <w:pStyle w:val="TAC"/>
              <w:rPr>
                <w:ins w:id="772" w:author="R&amp;S" w:date="2025-11-06T16:28:00Z" w16du:dateUtc="2025-11-06T15:28:00Z"/>
                <w:lang w:eastAsia="zh-CN"/>
              </w:rPr>
            </w:pPr>
          </w:p>
        </w:tc>
        <w:tc>
          <w:tcPr>
            <w:tcW w:w="2276" w:type="dxa"/>
            <w:shd w:val="clear" w:color="auto" w:fill="auto"/>
            <w:vAlign w:val="center"/>
          </w:tcPr>
          <w:p w14:paraId="027E3F91" w14:textId="44428844" w:rsidR="0007704C" w:rsidRPr="00BF62F5" w:rsidRDefault="0007704C" w:rsidP="0060766F">
            <w:pPr>
              <w:pStyle w:val="TAC"/>
              <w:rPr>
                <w:ins w:id="773" w:author="R&amp;S" w:date="2025-11-06T16:28:00Z" w16du:dateUtc="2025-11-06T15:28:00Z"/>
                <w:lang w:eastAsia="zh-CN"/>
              </w:rPr>
            </w:pPr>
            <w:ins w:id="774" w:author="R&amp;S" w:date="2025-11-07T16:17:00Z" w16du:dateUtc="2025-11-07T15:17:00Z">
              <w:r w:rsidRPr="00BF62F5">
                <w:rPr>
                  <w:lang w:eastAsia="zh-CN"/>
                </w:rPr>
                <w:t>SCC3</w:t>
              </w:r>
            </w:ins>
          </w:p>
        </w:tc>
        <w:tc>
          <w:tcPr>
            <w:tcW w:w="2270" w:type="dxa"/>
            <w:vMerge/>
            <w:shd w:val="clear" w:color="auto" w:fill="auto"/>
          </w:tcPr>
          <w:p w14:paraId="40594144" w14:textId="77777777" w:rsidR="0007704C" w:rsidRPr="00BF62F5" w:rsidRDefault="0007704C" w:rsidP="0060766F">
            <w:pPr>
              <w:pStyle w:val="TAC"/>
              <w:rPr>
                <w:ins w:id="775" w:author="R&amp;S" w:date="2025-11-06T16:28:00Z" w16du:dateUtc="2025-11-06T15:28:00Z"/>
              </w:rPr>
            </w:pPr>
          </w:p>
        </w:tc>
      </w:tr>
      <w:tr w:rsidR="00BD5A00" w:rsidRPr="00BF62F5" w14:paraId="56234F8E" w14:textId="77777777" w:rsidTr="0007704C">
        <w:tblPrEx>
          <w:tblPrExChange w:id="776" w:author="R&amp;S" w:date="2025-11-07T16:12:00Z" w16du:dateUtc="2025-11-07T15:12:00Z">
            <w:tblPrEx>
              <w:tblInd w:w="568" w:type="dxa"/>
            </w:tblPrEx>
          </w:tblPrExChange>
        </w:tblPrEx>
        <w:trPr>
          <w:trHeight w:val="150"/>
          <w:ins w:id="777" w:author="R&amp;S" w:date="2025-11-06T16:28:00Z"/>
          <w:trPrChange w:id="778" w:author="R&amp;S" w:date="2025-11-07T16:12:00Z" w16du:dateUtc="2025-11-07T15:12:00Z">
            <w:trPr>
              <w:gridBefore w:val="1"/>
              <w:gridAfter w:val="0"/>
              <w:trHeight w:val="150"/>
            </w:trPr>
          </w:trPrChange>
        </w:trPr>
        <w:tc>
          <w:tcPr>
            <w:tcW w:w="2296" w:type="dxa"/>
            <w:vMerge w:val="restart"/>
            <w:shd w:val="clear" w:color="auto" w:fill="auto"/>
            <w:vAlign w:val="center"/>
            <w:tcPrChange w:id="779" w:author="R&amp;S" w:date="2025-11-07T16:12:00Z" w16du:dateUtc="2025-11-07T15:12:00Z">
              <w:tcPr>
                <w:tcW w:w="2295" w:type="dxa"/>
                <w:vMerge w:val="restart"/>
                <w:shd w:val="clear" w:color="auto" w:fill="auto"/>
                <w:vAlign w:val="center"/>
              </w:tcPr>
            </w:tcPrChange>
          </w:tcPr>
          <w:p w14:paraId="756D188D" w14:textId="77777777" w:rsidR="00BD5A00" w:rsidRPr="00BF62F5" w:rsidRDefault="00BD5A00" w:rsidP="0060766F">
            <w:pPr>
              <w:pStyle w:val="TAL"/>
              <w:rPr>
                <w:ins w:id="780" w:author="R&amp;S" w:date="2025-11-06T16:28:00Z" w16du:dateUtc="2025-11-06T15:28:00Z"/>
                <w:lang w:eastAsia="zh-CN"/>
              </w:rPr>
            </w:pPr>
            <w:ins w:id="781" w:author="R&amp;S" w:date="2025-11-06T16:28:00Z" w16du:dateUtc="2025-11-06T15:28:00Z">
              <w:r w:rsidRPr="00BF62F5">
                <w:rPr>
                  <w:rFonts w:eastAsia="Calibri"/>
                </w:rPr>
                <w:t>Intra-band contiguous + Intra-band contiguous</w:t>
              </w:r>
            </w:ins>
          </w:p>
        </w:tc>
        <w:tc>
          <w:tcPr>
            <w:tcW w:w="2219" w:type="dxa"/>
            <w:shd w:val="clear" w:color="auto" w:fill="auto"/>
            <w:vAlign w:val="center"/>
            <w:tcPrChange w:id="782" w:author="R&amp;S" w:date="2025-11-07T16:12:00Z" w16du:dateUtc="2025-11-07T15:12:00Z">
              <w:tcPr>
                <w:tcW w:w="2219" w:type="dxa"/>
                <w:gridSpan w:val="2"/>
                <w:shd w:val="clear" w:color="auto" w:fill="auto"/>
                <w:vAlign w:val="center"/>
              </w:tcPr>
            </w:tcPrChange>
          </w:tcPr>
          <w:p w14:paraId="7553C92A" w14:textId="77777777" w:rsidR="00BD5A00" w:rsidRPr="00BF62F5" w:rsidRDefault="00BD5A00" w:rsidP="0060766F">
            <w:pPr>
              <w:pStyle w:val="TAC"/>
              <w:rPr>
                <w:ins w:id="783" w:author="R&amp;S" w:date="2025-11-06T16:28:00Z" w16du:dateUtc="2025-11-06T15:28:00Z"/>
                <w:lang w:eastAsia="zh-CN"/>
              </w:rPr>
            </w:pPr>
            <w:ins w:id="784" w:author="R&amp;S" w:date="2025-11-06T16:28:00Z" w16du:dateUtc="2025-11-06T15:28:00Z">
              <w:r w:rsidRPr="00BF62F5">
                <w:rPr>
                  <w:lang w:eastAsia="zh-CN"/>
                </w:rPr>
                <w:t>1</w:t>
              </w:r>
              <w:r w:rsidRPr="00BF62F5">
                <w:rPr>
                  <w:vertAlign w:val="superscript"/>
                  <w:lang w:eastAsia="zh-CN"/>
                </w:rPr>
                <w:t>6</w:t>
              </w:r>
            </w:ins>
          </w:p>
        </w:tc>
        <w:tc>
          <w:tcPr>
            <w:tcW w:w="2276" w:type="dxa"/>
            <w:shd w:val="clear" w:color="auto" w:fill="auto"/>
            <w:vAlign w:val="center"/>
            <w:tcPrChange w:id="785" w:author="R&amp;S" w:date="2025-11-07T16:12:00Z" w16du:dateUtc="2025-11-07T15:12:00Z">
              <w:tcPr>
                <w:tcW w:w="2276" w:type="dxa"/>
                <w:gridSpan w:val="2"/>
                <w:shd w:val="clear" w:color="auto" w:fill="auto"/>
                <w:vAlign w:val="center"/>
              </w:tcPr>
            </w:tcPrChange>
          </w:tcPr>
          <w:p w14:paraId="2A59387C" w14:textId="77777777" w:rsidR="00BD5A00" w:rsidRPr="00BF62F5" w:rsidRDefault="00BD5A00" w:rsidP="0060766F">
            <w:pPr>
              <w:pStyle w:val="TAC"/>
              <w:rPr>
                <w:ins w:id="786" w:author="R&amp;S" w:date="2025-11-06T16:28:00Z" w16du:dateUtc="2025-11-06T15:28:00Z"/>
                <w:lang w:eastAsia="zh-CN"/>
              </w:rPr>
            </w:pPr>
            <w:ins w:id="787" w:author="R&amp;S" w:date="2025-11-06T16:28:00Z" w16du:dateUtc="2025-11-06T15:28:00Z">
              <w:r w:rsidRPr="00BF62F5">
                <w:rPr>
                  <w:lang w:eastAsia="zh-CN"/>
                </w:rPr>
                <w:t>SCC2, SCC3</w:t>
              </w:r>
            </w:ins>
          </w:p>
        </w:tc>
        <w:tc>
          <w:tcPr>
            <w:tcW w:w="2270" w:type="dxa"/>
            <w:shd w:val="clear" w:color="auto" w:fill="auto"/>
            <w:tcPrChange w:id="788" w:author="R&amp;S" w:date="2025-11-07T16:12:00Z" w16du:dateUtc="2025-11-07T15:12:00Z">
              <w:tcPr>
                <w:tcW w:w="2270" w:type="dxa"/>
                <w:gridSpan w:val="2"/>
                <w:shd w:val="clear" w:color="auto" w:fill="auto"/>
              </w:tcPr>
            </w:tcPrChange>
          </w:tcPr>
          <w:p w14:paraId="3BD8BA00" w14:textId="77777777" w:rsidR="00BD5A00" w:rsidRPr="00BF62F5" w:rsidRDefault="00BD5A00" w:rsidP="0060766F">
            <w:pPr>
              <w:pStyle w:val="TAC"/>
              <w:rPr>
                <w:ins w:id="789" w:author="R&amp;S" w:date="2025-11-06T16:28:00Z" w16du:dateUtc="2025-11-06T15:28:00Z"/>
              </w:rPr>
            </w:pPr>
            <w:ins w:id="790" w:author="R&amp;S" w:date="2025-11-06T16:28:00Z" w16du:dateUtc="2025-11-06T15:28:00Z">
              <w:r w:rsidRPr="00BF62F5">
                <w:t>7.5A.3.5-2</w:t>
              </w:r>
            </w:ins>
          </w:p>
          <w:p w14:paraId="04645A62" w14:textId="77777777" w:rsidR="00BD5A00" w:rsidRPr="00BF62F5" w:rsidRDefault="00BD5A00" w:rsidP="0060766F">
            <w:pPr>
              <w:pStyle w:val="TAC"/>
              <w:rPr>
                <w:ins w:id="791" w:author="R&amp;S" w:date="2025-11-06T16:28:00Z" w16du:dateUtc="2025-11-06T15:28:00Z"/>
              </w:rPr>
            </w:pPr>
            <w:ins w:id="792" w:author="R&amp;S" w:date="2025-11-06T16:28:00Z" w16du:dateUtc="2025-11-06T15:28:00Z">
              <w:r w:rsidRPr="00BF62F5">
                <w:t>7.5A.3.5-2a</w:t>
              </w:r>
            </w:ins>
          </w:p>
          <w:p w14:paraId="18EC26EA" w14:textId="77777777" w:rsidR="00BD5A00" w:rsidRPr="00BF62F5" w:rsidRDefault="00BD5A00" w:rsidP="0060766F">
            <w:pPr>
              <w:pStyle w:val="TAC"/>
              <w:rPr>
                <w:ins w:id="793" w:author="R&amp;S" w:date="2025-11-06T16:28:00Z" w16du:dateUtc="2025-11-06T15:28:00Z"/>
              </w:rPr>
            </w:pPr>
            <w:ins w:id="794" w:author="R&amp;S" w:date="2025-11-06T16:28:00Z" w16du:dateUtc="2025-11-06T15:28:00Z">
              <w:r w:rsidRPr="00BF62F5">
                <w:t>7.5A.3.5-3</w:t>
              </w:r>
            </w:ins>
          </w:p>
          <w:p w14:paraId="369D9329" w14:textId="77777777" w:rsidR="00BD5A00" w:rsidRPr="00BF62F5" w:rsidRDefault="00BD5A00" w:rsidP="0060766F">
            <w:pPr>
              <w:pStyle w:val="TAC"/>
              <w:rPr>
                <w:ins w:id="795" w:author="R&amp;S" w:date="2025-11-06T16:28:00Z" w16du:dateUtc="2025-11-06T15:28:00Z"/>
              </w:rPr>
            </w:pPr>
            <w:ins w:id="796" w:author="R&amp;S" w:date="2025-11-06T16:28:00Z" w16du:dateUtc="2025-11-06T15:28:00Z">
              <w:r w:rsidRPr="00BF62F5">
                <w:t>7.5A.3.5-3a</w:t>
              </w:r>
            </w:ins>
          </w:p>
        </w:tc>
      </w:tr>
      <w:tr w:rsidR="00BD5A00" w:rsidRPr="00BF62F5" w14:paraId="6F16AB80" w14:textId="77777777" w:rsidTr="0007704C">
        <w:tblPrEx>
          <w:tblPrExChange w:id="797" w:author="R&amp;S" w:date="2025-11-07T16:12:00Z" w16du:dateUtc="2025-11-07T15:12:00Z">
            <w:tblPrEx>
              <w:tblInd w:w="568" w:type="dxa"/>
            </w:tblPrEx>
          </w:tblPrExChange>
        </w:tblPrEx>
        <w:trPr>
          <w:trHeight w:val="150"/>
          <w:ins w:id="798" w:author="R&amp;S" w:date="2025-11-06T16:28:00Z"/>
          <w:trPrChange w:id="799" w:author="R&amp;S" w:date="2025-11-07T16:12:00Z" w16du:dateUtc="2025-11-07T15:12:00Z">
            <w:trPr>
              <w:gridBefore w:val="1"/>
              <w:gridAfter w:val="0"/>
              <w:trHeight w:val="150"/>
            </w:trPr>
          </w:trPrChange>
        </w:trPr>
        <w:tc>
          <w:tcPr>
            <w:tcW w:w="2296" w:type="dxa"/>
            <w:vMerge/>
            <w:shd w:val="clear" w:color="auto" w:fill="auto"/>
            <w:vAlign w:val="center"/>
            <w:tcPrChange w:id="800" w:author="R&amp;S" w:date="2025-11-07T16:12:00Z" w16du:dateUtc="2025-11-07T15:12:00Z">
              <w:tcPr>
                <w:tcW w:w="2295" w:type="dxa"/>
                <w:vMerge/>
                <w:shd w:val="clear" w:color="auto" w:fill="auto"/>
                <w:vAlign w:val="center"/>
              </w:tcPr>
            </w:tcPrChange>
          </w:tcPr>
          <w:p w14:paraId="23AFD540" w14:textId="77777777" w:rsidR="00BD5A00" w:rsidRPr="00BF62F5" w:rsidRDefault="00BD5A00" w:rsidP="0060766F">
            <w:pPr>
              <w:pStyle w:val="TAL"/>
              <w:rPr>
                <w:ins w:id="801" w:author="R&amp;S" w:date="2025-11-06T16:28:00Z" w16du:dateUtc="2025-11-06T15:28:00Z"/>
                <w:rFonts w:eastAsia="Calibri"/>
              </w:rPr>
            </w:pPr>
          </w:p>
        </w:tc>
        <w:tc>
          <w:tcPr>
            <w:tcW w:w="2219" w:type="dxa"/>
            <w:shd w:val="clear" w:color="auto" w:fill="auto"/>
            <w:vAlign w:val="center"/>
            <w:tcPrChange w:id="802" w:author="R&amp;S" w:date="2025-11-07T16:12:00Z" w16du:dateUtc="2025-11-07T15:12:00Z">
              <w:tcPr>
                <w:tcW w:w="2219" w:type="dxa"/>
                <w:gridSpan w:val="2"/>
                <w:shd w:val="clear" w:color="auto" w:fill="auto"/>
                <w:vAlign w:val="center"/>
              </w:tcPr>
            </w:tcPrChange>
          </w:tcPr>
          <w:p w14:paraId="2B94C9D9" w14:textId="77777777" w:rsidR="00BD5A00" w:rsidRPr="00BF62F5" w:rsidRDefault="00BD5A00" w:rsidP="0060766F">
            <w:pPr>
              <w:pStyle w:val="TAC"/>
              <w:rPr>
                <w:ins w:id="803" w:author="R&amp;S" w:date="2025-11-06T16:28:00Z" w16du:dateUtc="2025-11-06T15:28:00Z"/>
                <w:lang w:eastAsia="zh-CN"/>
              </w:rPr>
            </w:pPr>
            <w:ins w:id="804" w:author="R&amp;S" w:date="2025-11-06T16:28:00Z" w16du:dateUtc="2025-11-06T15:28:00Z">
              <w:r w:rsidRPr="00BF62F5">
                <w:rPr>
                  <w:lang w:eastAsia="zh-CN"/>
                </w:rPr>
                <w:t>2</w:t>
              </w:r>
              <w:r w:rsidRPr="00BF62F5">
                <w:rPr>
                  <w:vertAlign w:val="superscript"/>
                  <w:lang w:eastAsia="zh-CN"/>
                </w:rPr>
                <w:t>6</w:t>
              </w:r>
            </w:ins>
          </w:p>
        </w:tc>
        <w:tc>
          <w:tcPr>
            <w:tcW w:w="2276" w:type="dxa"/>
            <w:shd w:val="clear" w:color="auto" w:fill="auto"/>
            <w:vAlign w:val="center"/>
            <w:tcPrChange w:id="805" w:author="R&amp;S" w:date="2025-11-07T16:12:00Z" w16du:dateUtc="2025-11-07T15:12:00Z">
              <w:tcPr>
                <w:tcW w:w="2276" w:type="dxa"/>
                <w:gridSpan w:val="2"/>
                <w:shd w:val="clear" w:color="auto" w:fill="auto"/>
                <w:vAlign w:val="center"/>
              </w:tcPr>
            </w:tcPrChange>
          </w:tcPr>
          <w:p w14:paraId="06105C42" w14:textId="77777777" w:rsidR="00BD5A00" w:rsidRPr="00BF62F5" w:rsidRDefault="00BD5A00" w:rsidP="0060766F">
            <w:pPr>
              <w:pStyle w:val="TAC"/>
              <w:rPr>
                <w:ins w:id="806" w:author="R&amp;S" w:date="2025-11-06T16:28:00Z" w16du:dateUtc="2025-11-06T15:28:00Z"/>
                <w:lang w:eastAsia="zh-CN"/>
              </w:rPr>
            </w:pPr>
            <w:ins w:id="807" w:author="R&amp;S" w:date="2025-11-06T16:28:00Z" w16du:dateUtc="2025-11-06T15:28:00Z">
              <w:r w:rsidRPr="00BF62F5">
                <w:rPr>
                  <w:lang w:eastAsia="zh-CN"/>
                </w:rPr>
                <w:t>SCC2, SCC3</w:t>
              </w:r>
            </w:ins>
          </w:p>
        </w:tc>
        <w:tc>
          <w:tcPr>
            <w:tcW w:w="2270" w:type="dxa"/>
            <w:shd w:val="clear" w:color="auto" w:fill="auto"/>
            <w:tcPrChange w:id="808" w:author="R&amp;S" w:date="2025-11-07T16:12:00Z" w16du:dateUtc="2025-11-07T15:12:00Z">
              <w:tcPr>
                <w:tcW w:w="2270" w:type="dxa"/>
                <w:gridSpan w:val="2"/>
                <w:shd w:val="clear" w:color="auto" w:fill="auto"/>
              </w:tcPr>
            </w:tcPrChange>
          </w:tcPr>
          <w:p w14:paraId="3CAFFBF6" w14:textId="77777777" w:rsidR="00BD5A00" w:rsidRPr="00BF62F5" w:rsidRDefault="00BD5A00" w:rsidP="0060766F">
            <w:pPr>
              <w:pStyle w:val="TAC"/>
              <w:rPr>
                <w:ins w:id="809" w:author="R&amp;S" w:date="2025-11-06T16:28:00Z" w16du:dateUtc="2025-11-06T15:28:00Z"/>
              </w:rPr>
            </w:pPr>
            <w:ins w:id="810" w:author="R&amp;S" w:date="2025-11-06T16:28:00Z" w16du:dateUtc="2025-11-06T15:28:00Z">
              <w:r w:rsidRPr="00BF62F5">
                <w:t>7.5A.3.5-2</w:t>
              </w:r>
            </w:ins>
          </w:p>
          <w:p w14:paraId="4661D7BF" w14:textId="77777777" w:rsidR="00BD5A00" w:rsidRPr="00BF62F5" w:rsidRDefault="00BD5A00" w:rsidP="0060766F">
            <w:pPr>
              <w:pStyle w:val="TAC"/>
              <w:rPr>
                <w:ins w:id="811" w:author="R&amp;S" w:date="2025-11-06T16:28:00Z" w16du:dateUtc="2025-11-06T15:28:00Z"/>
              </w:rPr>
            </w:pPr>
            <w:ins w:id="812" w:author="R&amp;S" w:date="2025-11-06T16:28:00Z" w16du:dateUtc="2025-11-06T15:28:00Z">
              <w:r w:rsidRPr="00BF62F5">
                <w:t>7.5A.3.5-2a</w:t>
              </w:r>
            </w:ins>
          </w:p>
          <w:p w14:paraId="329E89E3" w14:textId="77777777" w:rsidR="00BD5A00" w:rsidRPr="00BF62F5" w:rsidRDefault="00BD5A00" w:rsidP="0060766F">
            <w:pPr>
              <w:pStyle w:val="TAC"/>
              <w:rPr>
                <w:ins w:id="813" w:author="R&amp;S" w:date="2025-11-06T16:28:00Z" w16du:dateUtc="2025-11-06T15:28:00Z"/>
              </w:rPr>
            </w:pPr>
            <w:ins w:id="814" w:author="R&amp;S" w:date="2025-11-06T16:28:00Z" w16du:dateUtc="2025-11-06T15:28:00Z">
              <w:r w:rsidRPr="00BF62F5">
                <w:t>7.5A.3.5-3</w:t>
              </w:r>
            </w:ins>
          </w:p>
          <w:p w14:paraId="071C9898" w14:textId="77777777" w:rsidR="00BD5A00" w:rsidRPr="00BF62F5" w:rsidRDefault="00BD5A00" w:rsidP="0060766F">
            <w:pPr>
              <w:pStyle w:val="TAC"/>
              <w:rPr>
                <w:ins w:id="815" w:author="R&amp;S" w:date="2025-11-06T16:28:00Z" w16du:dateUtc="2025-11-06T15:28:00Z"/>
              </w:rPr>
            </w:pPr>
            <w:ins w:id="816" w:author="R&amp;S" w:date="2025-11-06T16:28:00Z" w16du:dateUtc="2025-11-06T15:28:00Z">
              <w:r w:rsidRPr="00BF62F5">
                <w:t>7.5A.3.5-3a</w:t>
              </w:r>
            </w:ins>
          </w:p>
        </w:tc>
      </w:tr>
      <w:tr w:rsidR="00BD5A00" w:rsidRPr="00BF62F5" w14:paraId="734CAA16" w14:textId="77777777" w:rsidTr="0007704C">
        <w:tblPrEx>
          <w:tblPrExChange w:id="817" w:author="R&amp;S" w:date="2025-11-07T16:12:00Z" w16du:dateUtc="2025-11-07T15:12:00Z">
            <w:tblPrEx>
              <w:tblInd w:w="568" w:type="dxa"/>
            </w:tblPrEx>
          </w:tblPrExChange>
        </w:tblPrEx>
        <w:trPr>
          <w:ins w:id="818" w:author="R&amp;S" w:date="2025-11-06T16:28:00Z"/>
          <w:trPrChange w:id="819" w:author="R&amp;S" w:date="2025-11-07T16:12:00Z" w16du:dateUtc="2025-11-07T15:12:00Z">
            <w:trPr>
              <w:gridBefore w:val="1"/>
              <w:gridAfter w:val="0"/>
            </w:trPr>
          </w:trPrChange>
        </w:trPr>
        <w:tc>
          <w:tcPr>
            <w:tcW w:w="9061" w:type="dxa"/>
            <w:gridSpan w:val="4"/>
            <w:shd w:val="clear" w:color="auto" w:fill="auto"/>
            <w:tcPrChange w:id="820" w:author="R&amp;S" w:date="2025-11-07T16:12:00Z" w16du:dateUtc="2025-11-07T15:12:00Z">
              <w:tcPr>
                <w:tcW w:w="9060" w:type="dxa"/>
                <w:gridSpan w:val="7"/>
                <w:shd w:val="clear" w:color="auto" w:fill="auto"/>
              </w:tcPr>
            </w:tcPrChange>
          </w:tcPr>
          <w:p w14:paraId="53BE34C0" w14:textId="77777777" w:rsidR="00BD5A00" w:rsidRPr="00BF62F5" w:rsidRDefault="00BD5A00" w:rsidP="0060766F">
            <w:pPr>
              <w:pStyle w:val="TAN"/>
              <w:rPr>
                <w:ins w:id="821" w:author="R&amp;S" w:date="2025-11-06T16:28:00Z" w16du:dateUtc="2025-11-06T15:28:00Z"/>
              </w:rPr>
            </w:pPr>
            <w:ins w:id="822" w:author="R&amp;S" w:date="2025-11-06T16:28:00Z" w16du:dateUtc="2025-11-06T15:28:00Z">
              <w:r w:rsidRPr="00BF62F5">
                <w:rPr>
                  <w:lang w:eastAsia="zh-CN"/>
                </w:rPr>
                <w:t>NOTE 1:</w:t>
              </w:r>
              <w:r w:rsidRPr="00BF62F5">
                <w:rPr>
                  <w:lang w:eastAsia="zh-CN"/>
                </w:rPr>
                <w:tab/>
                <w:t>CA configuration ID</w:t>
              </w:r>
              <w:r w:rsidRPr="00BF62F5">
                <w:t xml:space="preserve"> as defined in “Default Test Settings for </w:t>
              </w:r>
              <w:proofErr w:type="spellStart"/>
              <w:r w:rsidRPr="00BF62F5">
                <w:t>CA_nXA-nYA-nZA-nRA</w:t>
              </w:r>
              <w:proofErr w:type="spellEnd"/>
              <w:r w:rsidRPr="00BF62F5">
                <w:t xml:space="preserve"> Configurations (Inter-band)” table 7.3A.3.4.1-1.</w:t>
              </w:r>
            </w:ins>
          </w:p>
          <w:p w14:paraId="42FA8F47" w14:textId="77777777" w:rsidR="00BD5A00" w:rsidRPr="00BF62F5" w:rsidRDefault="00BD5A00" w:rsidP="0060766F">
            <w:pPr>
              <w:pStyle w:val="TAN"/>
              <w:rPr>
                <w:ins w:id="823" w:author="R&amp;S" w:date="2025-11-06T16:28:00Z" w16du:dateUtc="2025-11-06T15:28:00Z"/>
              </w:rPr>
            </w:pPr>
            <w:ins w:id="824" w:author="R&amp;S" w:date="2025-11-06T16:28:00Z" w16du:dateUtc="2025-11-06T15:28: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2157755B" w14:textId="77777777" w:rsidR="00BD5A00" w:rsidRPr="00BF62F5" w:rsidRDefault="00BD5A00" w:rsidP="0060766F">
            <w:pPr>
              <w:pStyle w:val="TAN"/>
              <w:rPr>
                <w:ins w:id="825" w:author="R&amp;S" w:date="2025-11-06T16:28:00Z" w16du:dateUtc="2025-11-06T15:28:00Z"/>
              </w:rPr>
            </w:pPr>
            <w:ins w:id="826" w:author="R&amp;S" w:date="2025-11-06T16:28:00Z" w16du:dateUtc="2025-11-06T15:28: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333DE061" w14:textId="77777777" w:rsidR="00BD5A00" w:rsidRPr="00BF62F5" w:rsidRDefault="00BD5A00" w:rsidP="0060766F">
            <w:pPr>
              <w:pStyle w:val="TAN"/>
              <w:rPr>
                <w:ins w:id="827" w:author="R&amp;S" w:date="2025-11-06T16:28:00Z" w16du:dateUtc="2025-11-06T15:28:00Z"/>
              </w:rPr>
            </w:pPr>
            <w:ins w:id="828" w:author="R&amp;S" w:date="2025-11-06T16:28:00Z" w16du:dateUtc="2025-11-06T15:28: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7.3A.2.4.1-1.</w:t>
              </w:r>
            </w:ins>
          </w:p>
          <w:p w14:paraId="67D5A52E" w14:textId="77777777" w:rsidR="00BD5A00" w:rsidRPr="00BF62F5" w:rsidRDefault="00BD5A00" w:rsidP="0060766F">
            <w:pPr>
              <w:pStyle w:val="TAN"/>
              <w:rPr>
                <w:ins w:id="829" w:author="R&amp;S" w:date="2025-11-06T16:28:00Z" w16du:dateUtc="2025-11-06T15:28:00Z"/>
              </w:rPr>
            </w:pPr>
            <w:ins w:id="830" w:author="R&amp;S" w:date="2025-11-06T16:28:00Z" w16du:dateUtc="2025-11-06T15:28: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0A2EBB8B" w14:textId="77777777" w:rsidR="00BD5A00" w:rsidRPr="00BF62F5" w:rsidRDefault="00BD5A00" w:rsidP="0060766F">
            <w:pPr>
              <w:pStyle w:val="TAN"/>
              <w:rPr>
                <w:ins w:id="831" w:author="R&amp;S" w:date="2025-11-06T16:28:00Z" w16du:dateUtc="2025-11-06T15:28:00Z"/>
              </w:rPr>
            </w:pPr>
            <w:ins w:id="832" w:author="R&amp;S" w:date="2025-11-06T16:28:00Z" w16du:dateUtc="2025-11-06T15:28:00Z">
              <w:r w:rsidRPr="00BF62F5">
                <w:t xml:space="preserve">NOTE 6: </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3DDD7134" w14:textId="77777777" w:rsidR="00BD5A00" w:rsidRPr="00BF62F5" w:rsidRDefault="00BD5A00" w:rsidP="0060766F">
            <w:pPr>
              <w:pStyle w:val="TAN"/>
              <w:rPr>
                <w:ins w:id="833" w:author="R&amp;S" w:date="2025-11-06T16:28:00Z" w16du:dateUtc="2025-11-06T15:28:00Z"/>
                <w:lang w:eastAsia="zh-CN"/>
              </w:rPr>
            </w:pPr>
            <w:ins w:id="834" w:author="R&amp;S" w:date="2025-11-06T16:28:00Z" w16du:dateUtc="2025-11-06T15:28:00Z">
              <w:r w:rsidRPr="00BF62F5">
                <w:rPr>
                  <w:lang w:eastAsia="zh-CN"/>
                </w:rPr>
                <w:t>NOTE 7:</w:t>
              </w:r>
              <w:r w:rsidRPr="00BF62F5">
                <w:t xml:space="preserve"> </w:t>
              </w:r>
              <w:r w:rsidRPr="00BF62F5">
                <w:tab/>
                <w:t>Where there are multiple rows for a single Test point ID, the test is repeated for each row with the interferer in the band of the SCC whose throughput is measured.</w:t>
              </w:r>
            </w:ins>
          </w:p>
        </w:tc>
      </w:tr>
    </w:tbl>
    <w:p w14:paraId="7B8E42FE" w14:textId="77777777" w:rsidR="00BD5A00" w:rsidRPr="00BF62F5" w:rsidRDefault="00BD5A00" w:rsidP="00282DEF"/>
    <w:p w14:paraId="78022B38" w14:textId="77777777" w:rsidR="00282DEF" w:rsidRPr="00BF62F5" w:rsidRDefault="00282DEF" w:rsidP="00282DEF">
      <w:pPr>
        <w:pStyle w:val="H6"/>
      </w:pPr>
      <w:r w:rsidRPr="00BF62F5">
        <w:t>7.5A.3.4.3</w:t>
      </w:r>
      <w:r w:rsidRPr="00BF62F5">
        <w:tab/>
        <w:t>Message Contents</w:t>
      </w:r>
      <w:bookmarkEnd w:id="69"/>
      <w:bookmarkEnd w:id="70"/>
    </w:p>
    <w:p w14:paraId="0640FD2E" w14:textId="77777777" w:rsidR="00282DEF" w:rsidRPr="00BF62F5" w:rsidRDefault="00282DEF" w:rsidP="00282DEF">
      <w:r w:rsidRPr="00BF62F5">
        <w:t xml:space="preserve">Message contents are according to TS 38.508-1 [5] subclause 4.6 </w:t>
      </w:r>
      <w:r w:rsidRPr="00BF62F5">
        <w:rPr>
          <w:lang w:eastAsia="zh-CN"/>
        </w:rPr>
        <w:t xml:space="preserve">with </w:t>
      </w:r>
      <w:r w:rsidRPr="00BF62F5">
        <w:t>TRANSFORM_PRECODER_ENABLED</w:t>
      </w:r>
      <w:r w:rsidRPr="00BF62F5">
        <w:rPr>
          <w:lang w:eastAsia="zh-CN"/>
        </w:rPr>
        <w:t xml:space="preserve"> condition in </w:t>
      </w:r>
      <w:r w:rsidRPr="00BF62F5">
        <w:t>Table 4.6.3-118 PUSCH-Config.</w:t>
      </w:r>
    </w:p>
    <w:p w14:paraId="063D8EAD" w14:textId="77777777" w:rsidR="00282DEF" w:rsidRPr="00BF62F5" w:rsidRDefault="00282DEF" w:rsidP="00282DEF">
      <w:pPr>
        <w:pStyle w:val="H6"/>
      </w:pPr>
      <w:bookmarkStart w:id="835" w:name="_Toc27478470"/>
      <w:bookmarkStart w:id="836" w:name="_Toc36227189"/>
      <w:r w:rsidRPr="00BF62F5">
        <w:t>7.5A.3.5</w:t>
      </w:r>
      <w:r w:rsidRPr="00BF62F5">
        <w:tab/>
        <w:t>Test Requirement</w:t>
      </w:r>
      <w:bookmarkEnd w:id="835"/>
      <w:bookmarkEnd w:id="836"/>
    </w:p>
    <w:p w14:paraId="029748D6" w14:textId="77777777" w:rsidR="00282DEF" w:rsidRPr="00BF62F5" w:rsidRDefault="00282DEF" w:rsidP="00282DEF">
      <w:r w:rsidRPr="00BF62F5">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BF62F5">
        <w:rPr>
          <w:lang w:eastAsia="zh-CN"/>
        </w:rPr>
        <w:t>3</w:t>
      </w:r>
      <w:r w:rsidRPr="00BF62F5">
        <w:t>.5-2</w:t>
      </w:r>
      <w:r w:rsidRPr="00BF62F5">
        <w:rPr>
          <w:rFonts w:eastAsia="SimSun"/>
          <w:lang w:eastAsia="zh-CN"/>
        </w:rPr>
        <w:t xml:space="preserve">, </w:t>
      </w:r>
      <w:r w:rsidRPr="00BF62F5">
        <w:t>7.5A.</w:t>
      </w:r>
      <w:r w:rsidRPr="00BF62F5">
        <w:rPr>
          <w:lang w:eastAsia="zh-CN"/>
        </w:rPr>
        <w:t>3</w:t>
      </w:r>
      <w:r w:rsidRPr="00BF62F5">
        <w:t>.5-2</w:t>
      </w:r>
      <w:r w:rsidRPr="00BF62F5">
        <w:rPr>
          <w:rFonts w:eastAsia="SimSun"/>
          <w:lang w:eastAsia="zh-CN"/>
        </w:rPr>
        <w:t xml:space="preserve">a, </w:t>
      </w:r>
      <w:r w:rsidRPr="00BF62F5">
        <w:t>7.5A.</w:t>
      </w:r>
      <w:r w:rsidRPr="00BF62F5">
        <w:rPr>
          <w:lang w:eastAsia="zh-CN"/>
        </w:rPr>
        <w:t>3</w:t>
      </w:r>
      <w:r w:rsidRPr="00BF62F5">
        <w:t>.5-3</w:t>
      </w:r>
      <w:r w:rsidRPr="00BF62F5">
        <w:rPr>
          <w:rFonts w:eastAsia="SimSun"/>
          <w:lang w:eastAsia="zh-CN"/>
        </w:rPr>
        <w:t xml:space="preserve">, </w:t>
      </w:r>
      <w:r w:rsidRPr="00BF62F5">
        <w:t>7.5A.</w:t>
      </w:r>
      <w:r w:rsidRPr="00BF62F5">
        <w:rPr>
          <w:lang w:eastAsia="zh-CN"/>
        </w:rPr>
        <w:t>3</w:t>
      </w:r>
      <w:r w:rsidRPr="00BF62F5">
        <w:t>.5-3</w:t>
      </w:r>
      <w:r w:rsidRPr="00BF62F5">
        <w:rPr>
          <w:rFonts w:eastAsia="SimSun"/>
          <w:lang w:eastAsia="zh-CN"/>
        </w:rPr>
        <w:t>a</w:t>
      </w:r>
      <w:r w:rsidRPr="00BF62F5">
        <w:t>.</w:t>
      </w:r>
    </w:p>
    <w:p w14:paraId="00D1DFE3" w14:textId="77777777" w:rsidR="00282DEF" w:rsidRPr="00BF62F5" w:rsidRDefault="00282DEF" w:rsidP="00282DEF">
      <w:pPr>
        <w:pStyle w:val="TH"/>
      </w:pPr>
      <w:r w:rsidRPr="00BF62F5">
        <w:t>Table 7.5A.</w:t>
      </w:r>
      <w:r w:rsidRPr="00BF62F5">
        <w:rPr>
          <w:rFonts w:eastAsia="SimSun"/>
          <w:lang w:eastAsia="zh-CN"/>
        </w:rPr>
        <w:t>3</w:t>
      </w:r>
      <w:r w:rsidRPr="00BF62F5">
        <w:t>.5-1: ACS for intra-band contiguous CA with F</w:t>
      </w:r>
      <w:r w:rsidRPr="00BF62F5">
        <w:rPr>
          <w:vertAlign w:val="subscript"/>
        </w:rPr>
        <w:t>DL_low</w:t>
      </w:r>
      <w:r w:rsidRPr="00BF62F5">
        <w:t xml:space="preserve"> ≥ 3300 MHz and F</w:t>
      </w:r>
      <w:r w:rsidRPr="00BF62F5">
        <w:rPr>
          <w:vertAlign w:val="subscript"/>
        </w:rPr>
        <w:t>UL_low</w:t>
      </w:r>
      <w:r w:rsidRPr="00BF62F5">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282DEF" w:rsidRPr="00BF62F5" w14:paraId="5F264969" w14:textId="77777777" w:rsidTr="0060766F">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0E86A60B" w14:textId="77777777" w:rsidR="00282DEF" w:rsidRPr="00BF62F5" w:rsidRDefault="00282DEF" w:rsidP="0060766F">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E9C9C4D" w14:textId="77777777" w:rsidR="00282DEF" w:rsidRPr="00BF62F5" w:rsidRDefault="00282DEF" w:rsidP="0060766F">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39251869" w14:textId="77777777" w:rsidR="00282DEF" w:rsidRPr="00BF62F5" w:rsidRDefault="00282DEF" w:rsidP="0060766F">
            <w:pPr>
              <w:pStyle w:val="TAH"/>
            </w:pPr>
            <w:r w:rsidRPr="00BF62F5">
              <w:t>NR CA bandwidth class</w:t>
            </w:r>
          </w:p>
        </w:tc>
      </w:tr>
      <w:tr w:rsidR="00282DEF" w:rsidRPr="00BF62F5" w14:paraId="4DF60203" w14:textId="77777777" w:rsidTr="0060766F">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5ADB361B" w14:textId="77777777" w:rsidR="00282DEF" w:rsidRPr="00BF62F5" w:rsidRDefault="00282DEF" w:rsidP="0060766F">
            <w:pPr>
              <w:pStyle w:val="TAH"/>
            </w:pPr>
            <w:r w:rsidRPr="00BF62F5">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26B79868" w14:textId="77777777" w:rsidR="00282DEF" w:rsidRPr="00BF62F5" w:rsidRDefault="00282DEF" w:rsidP="0060766F">
            <w:pPr>
              <w:pStyle w:val="TAH"/>
            </w:pPr>
            <w:r w:rsidRPr="00BF62F5">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C5E8527" w14:textId="77777777" w:rsidR="00282DEF" w:rsidRPr="00BF62F5" w:rsidRDefault="00282DEF" w:rsidP="0060766F">
            <w:pPr>
              <w:pStyle w:val="TAH"/>
            </w:pPr>
            <w:r w:rsidRPr="00BF62F5">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1270BED" w14:textId="77777777" w:rsidR="00282DEF" w:rsidRPr="00BF62F5" w:rsidRDefault="00282DEF" w:rsidP="0060766F">
            <w:pPr>
              <w:pStyle w:val="TAH"/>
            </w:pPr>
            <w:r w:rsidRPr="00BF62F5">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52014628" w14:textId="77777777" w:rsidR="00282DEF" w:rsidRPr="00BF62F5" w:rsidRDefault="00282DEF" w:rsidP="0060766F">
            <w:pPr>
              <w:pStyle w:val="TAH"/>
              <w:rPr>
                <w:lang w:eastAsia="zh-CN"/>
              </w:rPr>
            </w:pPr>
            <w:r w:rsidRPr="00BF62F5">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15ED5C2E" w14:textId="77777777" w:rsidR="00282DEF" w:rsidRPr="00BF62F5" w:rsidRDefault="00282DEF" w:rsidP="0060766F">
            <w:pPr>
              <w:pStyle w:val="TAH"/>
              <w:rPr>
                <w:rFonts w:eastAsia="SimSun"/>
                <w:lang w:eastAsia="zh-CN"/>
              </w:rPr>
            </w:pPr>
          </w:p>
        </w:tc>
      </w:tr>
      <w:tr w:rsidR="00282DEF" w:rsidRPr="00BF62F5" w14:paraId="71A2BE92" w14:textId="77777777" w:rsidTr="0060766F">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1B81ADB" w14:textId="77777777" w:rsidR="00282DEF" w:rsidRPr="00BF62F5" w:rsidRDefault="00282DEF" w:rsidP="0060766F">
            <w:pPr>
              <w:pStyle w:val="TAC"/>
            </w:pPr>
            <w:r w:rsidRPr="00BF62F5">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3EEB47BC" w14:textId="77777777" w:rsidR="00282DEF" w:rsidRPr="00BF62F5" w:rsidRDefault="00282DEF" w:rsidP="0060766F">
            <w:pPr>
              <w:pStyle w:val="TAC"/>
            </w:pPr>
            <w:r w:rsidRPr="00BF62F5">
              <w:t>dB</w:t>
            </w:r>
          </w:p>
        </w:tc>
        <w:tc>
          <w:tcPr>
            <w:tcW w:w="1617" w:type="dxa"/>
            <w:tcBorders>
              <w:top w:val="single" w:sz="4" w:space="0" w:color="auto"/>
              <w:left w:val="single" w:sz="4" w:space="0" w:color="auto"/>
              <w:bottom w:val="single" w:sz="4" w:space="0" w:color="auto"/>
              <w:right w:val="single" w:sz="4" w:space="0" w:color="auto"/>
            </w:tcBorders>
            <w:hideMark/>
          </w:tcPr>
          <w:p w14:paraId="632BBAA8" w14:textId="77777777" w:rsidR="00282DEF" w:rsidRPr="00BF62F5" w:rsidRDefault="00282DEF" w:rsidP="0060766F">
            <w:pPr>
              <w:pStyle w:val="TAC"/>
            </w:pPr>
            <w:r w:rsidRPr="00BF62F5">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FA4A430" w14:textId="77777777" w:rsidR="00282DEF" w:rsidRPr="00BF62F5" w:rsidRDefault="00282DEF" w:rsidP="0060766F">
            <w:pPr>
              <w:pStyle w:val="TAC"/>
            </w:pPr>
            <w:r w:rsidRPr="00BF62F5">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A3B8129" w14:textId="77777777" w:rsidR="00282DEF" w:rsidRPr="00BF62F5" w:rsidRDefault="00282DEF" w:rsidP="0060766F">
            <w:pPr>
              <w:pStyle w:val="TAC"/>
              <w:rPr>
                <w:lang w:eastAsia="zh-CN"/>
              </w:rPr>
            </w:pPr>
            <w:r w:rsidRPr="00BF62F5">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27D6AC75" w14:textId="77777777" w:rsidR="00282DEF" w:rsidRPr="00BF62F5" w:rsidRDefault="00282DEF" w:rsidP="0060766F">
            <w:pPr>
              <w:pStyle w:val="TAC"/>
              <w:rPr>
                <w:rFonts w:eastAsia="SimSun"/>
                <w:lang w:eastAsia="zh-CN"/>
              </w:rPr>
            </w:pPr>
          </w:p>
        </w:tc>
      </w:tr>
    </w:tbl>
    <w:p w14:paraId="0B75DE7A" w14:textId="77777777" w:rsidR="00282DEF" w:rsidRPr="00BF62F5" w:rsidRDefault="00282DEF" w:rsidP="00282DEF">
      <w:pPr>
        <w:rPr>
          <w:rFonts w:eastAsia="SimSun"/>
          <w:lang w:eastAsia="zh-CN"/>
        </w:rPr>
      </w:pPr>
    </w:p>
    <w:p w14:paraId="43E4B67A" w14:textId="77777777" w:rsidR="00282DEF" w:rsidRPr="00BF62F5" w:rsidRDefault="00282DEF" w:rsidP="00282DEF">
      <w:pPr>
        <w:pStyle w:val="TH"/>
      </w:pPr>
      <w:r w:rsidRPr="00BF62F5">
        <w:t>Table 7.5A.</w:t>
      </w:r>
      <w:r w:rsidRPr="00BF62F5">
        <w:rPr>
          <w:rFonts w:eastAsia="SimSun"/>
          <w:lang w:eastAsia="zh-CN"/>
        </w:rPr>
        <w:t>3</w:t>
      </w:r>
      <w:r w:rsidRPr="00BF62F5">
        <w:t>.5-1a: ACS for intra-band contiguous CA with F</w:t>
      </w:r>
      <w:r w:rsidRPr="00BF62F5">
        <w:rPr>
          <w:vertAlign w:val="subscript"/>
        </w:rPr>
        <w:t xml:space="preserve">DL_low </w:t>
      </w:r>
      <w:r w:rsidRPr="00BF62F5">
        <w:t>&lt; 2700 MHz and F</w:t>
      </w:r>
      <w:r w:rsidRPr="00BF62F5">
        <w:rPr>
          <w:vertAlign w:val="subscript"/>
        </w:rPr>
        <w:t xml:space="preserve">UL_low </w:t>
      </w:r>
      <w:r w:rsidRPr="00BF62F5">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282DEF" w:rsidRPr="00BF62F5" w14:paraId="6FFDAC16" w14:textId="77777777" w:rsidTr="0060766F">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38393D17" w14:textId="77777777" w:rsidR="00282DEF" w:rsidRPr="00BF62F5" w:rsidRDefault="00282DEF" w:rsidP="0060766F">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06E95BDF" w14:textId="77777777" w:rsidR="00282DEF" w:rsidRPr="00BF62F5" w:rsidRDefault="00282DEF" w:rsidP="0060766F">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41763C8C" w14:textId="77777777" w:rsidR="00282DEF" w:rsidRPr="00BF62F5" w:rsidRDefault="00282DEF" w:rsidP="0060766F">
            <w:pPr>
              <w:pStyle w:val="TAH"/>
            </w:pPr>
            <w:r w:rsidRPr="00BF62F5">
              <w:t>NR CA bandwidth class</w:t>
            </w:r>
          </w:p>
        </w:tc>
      </w:tr>
      <w:tr w:rsidR="00282DEF" w:rsidRPr="00BF62F5" w14:paraId="6B6DF2F1" w14:textId="77777777" w:rsidTr="0060766F">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1BFB10A" w14:textId="77777777" w:rsidR="00282DEF" w:rsidRPr="00BF62F5" w:rsidRDefault="00282DEF" w:rsidP="0060766F">
            <w:pPr>
              <w:pStyle w:val="TAH"/>
            </w:pPr>
            <w:r w:rsidRPr="00BF62F5">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1F7BFF2" w14:textId="77777777" w:rsidR="00282DEF" w:rsidRPr="00BF62F5" w:rsidRDefault="00282DEF" w:rsidP="0060766F">
            <w:pPr>
              <w:pStyle w:val="TAH"/>
            </w:pPr>
            <w:r w:rsidRPr="00BF62F5">
              <w:t>Units</w:t>
            </w:r>
          </w:p>
        </w:tc>
        <w:tc>
          <w:tcPr>
            <w:tcW w:w="2608" w:type="dxa"/>
            <w:tcBorders>
              <w:top w:val="single" w:sz="4" w:space="0" w:color="auto"/>
              <w:left w:val="single" w:sz="4" w:space="0" w:color="auto"/>
              <w:bottom w:val="single" w:sz="4" w:space="0" w:color="auto"/>
              <w:right w:val="single" w:sz="4" w:space="0" w:color="auto"/>
            </w:tcBorders>
            <w:hideMark/>
          </w:tcPr>
          <w:p w14:paraId="788B95BB" w14:textId="77777777" w:rsidR="00282DEF" w:rsidRPr="00BF62F5" w:rsidRDefault="00282DEF" w:rsidP="0060766F">
            <w:pPr>
              <w:pStyle w:val="TAH"/>
            </w:pPr>
            <w:r w:rsidRPr="00BF62F5">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DFC1994" w14:textId="77777777" w:rsidR="00282DEF" w:rsidRPr="00BF62F5" w:rsidRDefault="00282DEF" w:rsidP="0060766F">
            <w:pPr>
              <w:pStyle w:val="TAH"/>
            </w:pPr>
            <w:r w:rsidRPr="00BF62F5">
              <w:t>C</w:t>
            </w:r>
          </w:p>
        </w:tc>
      </w:tr>
      <w:tr w:rsidR="00282DEF" w:rsidRPr="00BF62F5" w14:paraId="326DFED1" w14:textId="77777777" w:rsidTr="0060766F">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40DFFE2" w14:textId="77777777" w:rsidR="00282DEF" w:rsidRPr="00BF62F5" w:rsidRDefault="00282DEF" w:rsidP="0060766F">
            <w:pPr>
              <w:pStyle w:val="TAC"/>
            </w:pPr>
            <w:r w:rsidRPr="00BF62F5">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81E7683" w14:textId="77777777" w:rsidR="00282DEF" w:rsidRPr="00BF62F5" w:rsidRDefault="00282DEF" w:rsidP="0060766F">
            <w:pPr>
              <w:pStyle w:val="TAC"/>
            </w:pPr>
            <w:r w:rsidRPr="00BF62F5">
              <w:t>dB</w:t>
            </w:r>
          </w:p>
        </w:tc>
        <w:tc>
          <w:tcPr>
            <w:tcW w:w="2608" w:type="dxa"/>
            <w:tcBorders>
              <w:top w:val="single" w:sz="4" w:space="0" w:color="auto"/>
              <w:left w:val="single" w:sz="4" w:space="0" w:color="auto"/>
              <w:bottom w:val="single" w:sz="4" w:space="0" w:color="auto"/>
              <w:right w:val="single" w:sz="4" w:space="0" w:color="auto"/>
            </w:tcBorders>
            <w:hideMark/>
          </w:tcPr>
          <w:p w14:paraId="23B571B5" w14:textId="77777777" w:rsidR="00282DEF" w:rsidRPr="00BF62F5" w:rsidRDefault="00282DEF" w:rsidP="0060766F">
            <w:pPr>
              <w:pStyle w:val="TAC"/>
            </w:pPr>
            <w:r w:rsidRPr="00BF62F5">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2D7F8BC" w14:textId="77777777" w:rsidR="00282DEF" w:rsidRPr="00BF62F5" w:rsidRDefault="00282DEF" w:rsidP="0060766F">
            <w:pPr>
              <w:pStyle w:val="TAC"/>
            </w:pPr>
            <w:r w:rsidRPr="00BF62F5">
              <w:t>17.0</w:t>
            </w:r>
          </w:p>
        </w:tc>
      </w:tr>
    </w:tbl>
    <w:p w14:paraId="40D56C73" w14:textId="77777777" w:rsidR="00282DEF" w:rsidRPr="00BF62F5" w:rsidRDefault="00282DEF" w:rsidP="00282DEF">
      <w:pPr>
        <w:rPr>
          <w:rFonts w:eastAsia="SimSun"/>
          <w:lang w:eastAsia="zh-CN"/>
        </w:rPr>
      </w:pPr>
    </w:p>
    <w:p w14:paraId="56AE3E0F" w14:textId="77777777" w:rsidR="00282DEF" w:rsidRPr="00BF62F5" w:rsidRDefault="00282DEF" w:rsidP="00282DEF">
      <w:pPr>
        <w:pStyle w:val="TH"/>
      </w:pPr>
      <w:r w:rsidRPr="00BF62F5">
        <w:lastRenderedPageBreak/>
        <w:t>Table 7.5A.</w:t>
      </w:r>
      <w:r w:rsidRPr="00BF62F5">
        <w:rPr>
          <w:rFonts w:eastAsia="SimSun"/>
          <w:lang w:eastAsia="zh-CN"/>
        </w:rPr>
        <w:t>3</w:t>
      </w:r>
      <w:r w:rsidRPr="00BF62F5">
        <w:t>.5-2: Test parameters for intra-band contiguous CA with F</w:t>
      </w:r>
      <w:r w:rsidRPr="00BF62F5">
        <w:rPr>
          <w:vertAlign w:val="subscript"/>
        </w:rPr>
        <w:t>DL_low</w:t>
      </w:r>
      <w:r w:rsidRPr="00BF62F5">
        <w:t xml:space="preserve"> ≥ 3300 MHz and F</w:t>
      </w:r>
      <w:r w:rsidRPr="00BF62F5">
        <w:rPr>
          <w:vertAlign w:val="subscript"/>
        </w:rPr>
        <w:t>UL_low</w:t>
      </w:r>
      <w:r w:rsidRPr="00BF62F5">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282DEF" w:rsidRPr="00BF62F5" w14:paraId="183FEF63" w14:textId="77777777" w:rsidTr="0060766F">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758FADD2" w14:textId="77777777" w:rsidR="00282DEF" w:rsidRPr="00BF62F5" w:rsidRDefault="00282DEF" w:rsidP="0060766F">
            <w:pPr>
              <w:pStyle w:val="TAH"/>
            </w:pPr>
            <w:r w:rsidRPr="00BF62F5">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0C5278" w14:textId="77777777" w:rsidR="00282DEF" w:rsidRPr="00BF62F5" w:rsidRDefault="00282DEF" w:rsidP="0060766F">
            <w:pPr>
              <w:pStyle w:val="TAH"/>
            </w:pPr>
            <w:r w:rsidRPr="00BF62F5">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07C47EC5" w14:textId="77777777" w:rsidR="00282DEF" w:rsidRPr="00BF62F5" w:rsidRDefault="00282DEF" w:rsidP="0060766F">
            <w:pPr>
              <w:pStyle w:val="TAH"/>
            </w:pPr>
            <w:r w:rsidRPr="00BF62F5">
              <w:t>NR CA bandwidth class</w:t>
            </w:r>
          </w:p>
        </w:tc>
      </w:tr>
      <w:tr w:rsidR="00282DEF" w:rsidRPr="00BF62F5" w14:paraId="17985162" w14:textId="77777777" w:rsidTr="0060766F">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67CF55B2" w14:textId="77777777" w:rsidR="00282DEF" w:rsidRPr="00BF62F5" w:rsidRDefault="00282DEF" w:rsidP="0060766F"/>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17785D" w14:textId="77777777" w:rsidR="00282DEF" w:rsidRPr="00BF62F5" w:rsidRDefault="00282DEF" w:rsidP="0060766F"/>
        </w:tc>
        <w:tc>
          <w:tcPr>
            <w:tcW w:w="2281" w:type="dxa"/>
            <w:tcBorders>
              <w:top w:val="single" w:sz="4" w:space="0" w:color="auto"/>
              <w:left w:val="single" w:sz="4" w:space="0" w:color="auto"/>
              <w:bottom w:val="single" w:sz="4" w:space="0" w:color="auto"/>
              <w:right w:val="single" w:sz="4" w:space="0" w:color="auto"/>
            </w:tcBorders>
            <w:hideMark/>
          </w:tcPr>
          <w:p w14:paraId="57715470" w14:textId="77777777" w:rsidR="00282DEF" w:rsidRPr="00BF62F5" w:rsidRDefault="00282DEF" w:rsidP="0060766F">
            <w:pPr>
              <w:pStyle w:val="TAH"/>
            </w:pPr>
            <w:r w:rsidRPr="00BF62F5">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31C11F8F" w14:textId="77777777" w:rsidR="00282DEF" w:rsidRPr="00BF62F5" w:rsidRDefault="00282DEF" w:rsidP="0060766F">
            <w:pPr>
              <w:pStyle w:val="TAH"/>
            </w:pPr>
            <w:r w:rsidRPr="00BF62F5">
              <w:t>C</w:t>
            </w:r>
          </w:p>
        </w:tc>
        <w:tc>
          <w:tcPr>
            <w:tcW w:w="2281" w:type="dxa"/>
            <w:tcBorders>
              <w:top w:val="single" w:sz="4" w:space="0" w:color="auto"/>
              <w:left w:val="single" w:sz="4" w:space="0" w:color="auto"/>
              <w:bottom w:val="single" w:sz="4" w:space="0" w:color="auto"/>
              <w:right w:val="single" w:sz="4" w:space="0" w:color="auto"/>
            </w:tcBorders>
            <w:hideMark/>
          </w:tcPr>
          <w:p w14:paraId="58E486BE" w14:textId="77777777" w:rsidR="00282DEF" w:rsidRPr="00BF62F5" w:rsidRDefault="00282DEF" w:rsidP="0060766F">
            <w:pPr>
              <w:pStyle w:val="TAH"/>
              <w:rPr>
                <w:lang w:eastAsia="zh-CN"/>
              </w:rPr>
            </w:pPr>
            <w:r w:rsidRPr="00BF62F5">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5212000A" w14:textId="77777777" w:rsidR="00282DEF" w:rsidRPr="00BF62F5" w:rsidRDefault="00282DEF" w:rsidP="0060766F">
            <w:pPr>
              <w:pStyle w:val="TAH"/>
            </w:pPr>
          </w:p>
        </w:tc>
      </w:tr>
      <w:tr w:rsidR="00282DEF" w:rsidRPr="00BF62F5" w14:paraId="3FEEE7A3" w14:textId="77777777" w:rsidTr="0060766F">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4976D699" w14:textId="77777777" w:rsidR="00282DEF" w:rsidRPr="00BF62F5" w:rsidRDefault="00282DEF" w:rsidP="0060766F">
            <w:pPr>
              <w:pStyle w:val="TAC"/>
              <w:rPr>
                <w:b/>
              </w:rPr>
            </w:pPr>
            <w:r w:rsidRPr="00BF62F5">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F1375AF" w14:textId="77777777" w:rsidR="00282DEF" w:rsidRPr="00BF62F5" w:rsidRDefault="00282DEF" w:rsidP="0060766F">
            <w:pPr>
              <w:pStyle w:val="TAC"/>
            </w:pPr>
            <w:r w:rsidRPr="00BF62F5">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896AD10" w14:textId="77777777" w:rsidR="00282DEF" w:rsidRPr="00BF62F5" w:rsidRDefault="00282DEF" w:rsidP="0060766F">
            <w:pPr>
              <w:pStyle w:val="TAC"/>
            </w:pPr>
            <w:r w:rsidRPr="00BF62F5">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77A2DA2" w14:textId="77777777" w:rsidR="00282DEF" w:rsidRPr="00BF62F5" w:rsidRDefault="00282DEF" w:rsidP="0060766F">
            <w:pPr>
              <w:pStyle w:val="TAC"/>
              <w:rPr>
                <w:b/>
              </w:rPr>
            </w:pPr>
            <w:r w:rsidRPr="00BF62F5">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5356C22" w14:textId="77777777" w:rsidR="00282DEF" w:rsidRPr="00BF62F5" w:rsidRDefault="00282DEF" w:rsidP="0060766F">
            <w:pPr>
              <w:pStyle w:val="TAC"/>
            </w:pPr>
            <w:r w:rsidRPr="00BF62F5">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3D820462" w14:textId="77777777" w:rsidR="00282DEF" w:rsidRPr="00BF62F5" w:rsidRDefault="00282DEF" w:rsidP="0060766F">
            <w:pPr>
              <w:pStyle w:val="TAC"/>
            </w:pPr>
          </w:p>
        </w:tc>
      </w:tr>
      <w:tr w:rsidR="00282DEF" w:rsidRPr="00BF62F5" w14:paraId="5ABB9641" w14:textId="77777777" w:rsidTr="0060766F">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4B392F5B" w14:textId="77777777" w:rsidR="00282DEF" w:rsidRPr="00BF62F5" w:rsidRDefault="00282DEF" w:rsidP="0060766F">
            <w:pPr>
              <w:pStyle w:val="TAC"/>
            </w:pPr>
            <w:r w:rsidRPr="00BF62F5">
              <w:t>P</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6BDA9969" w14:textId="77777777" w:rsidR="00282DEF" w:rsidRPr="00BF62F5" w:rsidRDefault="00282DEF" w:rsidP="0060766F">
            <w:pPr>
              <w:pStyle w:val="TAC"/>
            </w:pPr>
            <w:r w:rsidRPr="00BF62F5">
              <w:t>dBm</w:t>
            </w:r>
          </w:p>
        </w:tc>
        <w:tc>
          <w:tcPr>
            <w:tcW w:w="2281" w:type="dxa"/>
            <w:tcBorders>
              <w:top w:val="single" w:sz="4" w:space="0" w:color="auto"/>
              <w:left w:val="single" w:sz="4" w:space="0" w:color="auto"/>
              <w:bottom w:val="single" w:sz="4" w:space="0" w:color="auto"/>
              <w:right w:val="single" w:sz="4" w:space="0" w:color="auto"/>
            </w:tcBorders>
            <w:hideMark/>
          </w:tcPr>
          <w:p w14:paraId="3C3C4BCD" w14:textId="77777777" w:rsidR="00282DEF" w:rsidRPr="00BF62F5" w:rsidRDefault="00282DEF" w:rsidP="0060766F">
            <w:pPr>
              <w:pStyle w:val="TAC"/>
            </w:pPr>
            <w:r w:rsidRPr="00BF62F5">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034DEA5" w14:textId="77777777" w:rsidR="00282DEF" w:rsidRPr="00BF62F5" w:rsidRDefault="00282DEF" w:rsidP="0060766F">
            <w:pPr>
              <w:pStyle w:val="TAC"/>
            </w:pPr>
            <w:r w:rsidRPr="00BF62F5">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374E64B7" w14:textId="77777777" w:rsidR="00282DEF" w:rsidRPr="00BF62F5" w:rsidRDefault="00282DEF" w:rsidP="0060766F">
            <w:pPr>
              <w:pStyle w:val="TAC"/>
            </w:pPr>
            <w:r w:rsidRPr="00BF62F5">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557A9539" w14:textId="77777777" w:rsidR="00282DEF" w:rsidRPr="00BF62F5" w:rsidRDefault="00282DEF" w:rsidP="0060766F">
            <w:pPr>
              <w:pStyle w:val="TAC"/>
            </w:pPr>
          </w:p>
        </w:tc>
      </w:tr>
      <w:tr w:rsidR="00282DEF" w:rsidRPr="00BF62F5" w14:paraId="417C4805" w14:textId="77777777" w:rsidTr="0060766F">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98020B0" w14:textId="77777777" w:rsidR="00282DEF" w:rsidRPr="00BF62F5" w:rsidRDefault="00282DEF" w:rsidP="0060766F">
            <w:pPr>
              <w:pStyle w:val="TAC"/>
              <w:rPr>
                <w:i/>
              </w:rPr>
            </w:pPr>
            <w:r w:rsidRPr="00BF62F5">
              <w:t>BW</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73730169" w14:textId="77777777" w:rsidR="00282DEF" w:rsidRPr="00BF62F5" w:rsidRDefault="00282DEF" w:rsidP="0060766F">
            <w:pPr>
              <w:pStyle w:val="TAC"/>
            </w:pPr>
            <w:r w:rsidRPr="00BF62F5">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E0A148E" w14:textId="77777777" w:rsidR="00282DEF" w:rsidRPr="00BF62F5" w:rsidRDefault="00282DEF" w:rsidP="0060766F">
            <w:pPr>
              <w:pStyle w:val="TAC"/>
            </w:pPr>
            <w:r w:rsidRPr="00BF62F5">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3C3455C"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75488F9E" w14:textId="77777777" w:rsidR="00282DEF" w:rsidRPr="00BF62F5" w:rsidRDefault="00282DEF" w:rsidP="0060766F">
            <w:pPr>
              <w:pStyle w:val="TAC"/>
            </w:pPr>
            <w:r w:rsidRPr="00BF62F5">
              <w:t>50</w:t>
            </w:r>
          </w:p>
        </w:tc>
        <w:tc>
          <w:tcPr>
            <w:tcW w:w="2281" w:type="dxa"/>
            <w:tcBorders>
              <w:top w:val="single" w:sz="4" w:space="0" w:color="auto"/>
              <w:left w:val="single" w:sz="4" w:space="0" w:color="auto"/>
              <w:bottom w:val="single" w:sz="4" w:space="0" w:color="auto"/>
              <w:right w:val="single" w:sz="4" w:space="0" w:color="auto"/>
            </w:tcBorders>
            <w:vAlign w:val="bottom"/>
          </w:tcPr>
          <w:p w14:paraId="7BBA9F40" w14:textId="77777777" w:rsidR="00282DEF" w:rsidRPr="00BF62F5" w:rsidRDefault="00282DEF" w:rsidP="0060766F">
            <w:pPr>
              <w:pStyle w:val="TAC"/>
            </w:pPr>
          </w:p>
        </w:tc>
      </w:tr>
      <w:tr w:rsidR="00282DEF" w:rsidRPr="00BF62F5" w14:paraId="45C7805A" w14:textId="77777777" w:rsidTr="0060766F">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57E3C5B3"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82454B8" w14:textId="77777777" w:rsidR="00282DEF" w:rsidRPr="00BF62F5" w:rsidRDefault="00282DEF" w:rsidP="0060766F">
            <w:pPr>
              <w:pStyle w:val="TAC"/>
            </w:pPr>
            <w:r w:rsidRPr="00BF62F5">
              <w:t>MHz</w:t>
            </w:r>
          </w:p>
        </w:tc>
        <w:tc>
          <w:tcPr>
            <w:tcW w:w="2281" w:type="dxa"/>
            <w:tcBorders>
              <w:top w:val="single" w:sz="4" w:space="0" w:color="auto"/>
              <w:left w:val="single" w:sz="4" w:space="0" w:color="auto"/>
              <w:bottom w:val="single" w:sz="4" w:space="0" w:color="auto"/>
              <w:right w:val="single" w:sz="4" w:space="0" w:color="auto"/>
            </w:tcBorders>
            <w:hideMark/>
          </w:tcPr>
          <w:p w14:paraId="04D2F7E1" w14:textId="77777777" w:rsidR="00282DEF" w:rsidRPr="00BF62F5" w:rsidRDefault="00282DEF" w:rsidP="0060766F">
            <w:pPr>
              <w:pStyle w:val="TAC"/>
            </w:pPr>
            <w:r w:rsidRPr="00BF62F5">
              <w:t xml:space="preserve">10 + </w:t>
            </w:r>
            <w:proofErr w:type="spellStart"/>
            <w:r w:rsidRPr="00BF62F5">
              <w:t>Foffset</w:t>
            </w:r>
            <w:proofErr w:type="spellEnd"/>
          </w:p>
          <w:p w14:paraId="2C7C2ED5" w14:textId="77777777" w:rsidR="00282DEF" w:rsidRPr="00BF62F5" w:rsidRDefault="00282DEF" w:rsidP="0060766F">
            <w:pPr>
              <w:pStyle w:val="TAC"/>
            </w:pPr>
            <w:r w:rsidRPr="00BF62F5">
              <w:t>/</w:t>
            </w:r>
          </w:p>
          <w:p w14:paraId="331D6EC8" w14:textId="77777777" w:rsidR="00282DEF" w:rsidRPr="00BF62F5" w:rsidRDefault="00282DEF" w:rsidP="0060766F">
            <w:pPr>
              <w:pStyle w:val="TAC"/>
            </w:pPr>
            <w:r w:rsidRPr="00BF62F5">
              <w:t xml:space="preserve">-10 - </w:t>
            </w:r>
            <w:proofErr w:type="spellStart"/>
            <w:r w:rsidRPr="00BF62F5">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B2FBA7D"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p w14:paraId="4111F9FE" w14:textId="77777777" w:rsidR="00282DEF" w:rsidRPr="00BF62F5" w:rsidRDefault="00282DEF" w:rsidP="0060766F">
            <w:pPr>
              <w:pStyle w:val="TAC"/>
            </w:pPr>
            <w:r w:rsidRPr="00BF62F5">
              <w:t>/</w:t>
            </w:r>
          </w:p>
          <w:p w14:paraId="69B06208"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2EADC82A"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5BE4C561" w14:textId="77777777" w:rsidR="00282DEF" w:rsidRPr="00BF62F5" w:rsidRDefault="00282DEF" w:rsidP="0060766F">
            <w:pPr>
              <w:pStyle w:val="TAC"/>
            </w:pPr>
            <w:r w:rsidRPr="00BF62F5">
              <w:t>/</w:t>
            </w:r>
          </w:p>
          <w:p w14:paraId="7274F712" w14:textId="77777777" w:rsidR="00282DEF" w:rsidRPr="00BF62F5" w:rsidRDefault="00282DEF" w:rsidP="0060766F">
            <w:pPr>
              <w:pStyle w:val="TAC"/>
            </w:pPr>
            <w:r w:rsidRPr="00BF62F5">
              <w:t>-25 -</w:t>
            </w:r>
            <w:proofErr w:type="spellStart"/>
            <w:r w:rsidRPr="00BF62F5">
              <w:t>F</w:t>
            </w:r>
            <w:r w:rsidRPr="00BF62F5">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0C376FC5" w14:textId="77777777" w:rsidR="00282DEF" w:rsidRPr="00BF62F5" w:rsidRDefault="00282DEF" w:rsidP="0060766F">
            <w:pPr>
              <w:pStyle w:val="TAC"/>
            </w:pPr>
          </w:p>
        </w:tc>
      </w:tr>
      <w:tr w:rsidR="00282DEF" w:rsidRPr="00BF62F5" w14:paraId="6672D31D" w14:textId="77777777" w:rsidTr="0060766F">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1193E7D9" w14:textId="77777777" w:rsidR="00282DEF" w:rsidRPr="00BF62F5" w:rsidRDefault="00282DEF" w:rsidP="0060766F">
            <w:pPr>
              <w:pStyle w:val="TAN"/>
            </w:pPr>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72321990"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object w:dxaOrig="2316" w:dyaOrig="288" w14:anchorId="60E2D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4.5pt" o:ole="">
                  <v:imagedata r:id="rId18" o:title=""/>
                </v:shape>
                <o:OLEObject Type="Embed" ProgID="Equation.3" ShapeID="_x0000_i1025" DrawAspect="Content" ObjectID="_1824054836" r:id="rId19"/>
              </w:object>
            </w:r>
            <w:r w:rsidRPr="00BF62F5">
              <w:t>MHz with SCS the sub-carrier spacing of the carrier closest to the interferer in MHz. The interferer is an NR signal with an SCS equal to that of the closest carrier.</w:t>
            </w:r>
          </w:p>
          <w:p w14:paraId="070BB030"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5E19E9C8" w14:textId="77777777" w:rsidR="00282DEF" w:rsidRPr="00BF62F5" w:rsidRDefault="00282DEF" w:rsidP="00282DEF">
      <w:pPr>
        <w:rPr>
          <w:rFonts w:eastAsia="SimSun"/>
          <w:lang w:eastAsia="zh-CN"/>
        </w:rPr>
      </w:pPr>
    </w:p>
    <w:p w14:paraId="232A8D3A" w14:textId="77777777" w:rsidR="00282DEF" w:rsidRPr="00BF62F5" w:rsidRDefault="00282DEF" w:rsidP="00282DEF">
      <w:pPr>
        <w:pStyle w:val="TH"/>
      </w:pPr>
      <w:r w:rsidRPr="00BF62F5">
        <w:t>Table 7.5A.</w:t>
      </w:r>
      <w:r w:rsidRPr="00BF62F5">
        <w:rPr>
          <w:rFonts w:eastAsia="SimSun"/>
          <w:lang w:eastAsia="zh-CN"/>
        </w:rPr>
        <w:t>3</w:t>
      </w:r>
      <w:r w:rsidRPr="00BF62F5">
        <w:t>.5-2a: Test parameters for intra-band contiguous CA with F</w:t>
      </w:r>
      <w:r w:rsidRPr="00BF62F5">
        <w:rPr>
          <w:vertAlign w:val="subscript"/>
        </w:rPr>
        <w:t>DL_low</w:t>
      </w:r>
      <w:r w:rsidRPr="00BF62F5">
        <w:t>&lt;2700 MHz and F</w:t>
      </w:r>
      <w:r w:rsidRPr="00BF62F5">
        <w:rPr>
          <w:vertAlign w:val="subscript"/>
        </w:rPr>
        <w:t>UL_low</w:t>
      </w:r>
      <w:r w:rsidRPr="00BF62F5">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282DEF" w:rsidRPr="00BF62F5" w14:paraId="05A7EF65" w14:textId="77777777" w:rsidTr="0060766F">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3278AF4E" w14:textId="77777777" w:rsidR="00282DEF" w:rsidRPr="00BF62F5" w:rsidRDefault="00282DEF" w:rsidP="0060766F">
            <w:pPr>
              <w:pStyle w:val="TAH"/>
            </w:pPr>
            <w:r w:rsidRPr="00BF62F5">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5AEA16E1" w14:textId="77777777" w:rsidR="00282DEF" w:rsidRPr="00BF62F5" w:rsidRDefault="00282DEF" w:rsidP="0060766F">
            <w:pPr>
              <w:pStyle w:val="TAH"/>
            </w:pPr>
            <w:r w:rsidRPr="00BF62F5">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617CA3E2" w14:textId="77777777" w:rsidR="00282DEF" w:rsidRPr="00BF62F5" w:rsidRDefault="00282DEF" w:rsidP="0060766F">
            <w:pPr>
              <w:pStyle w:val="TAH"/>
            </w:pPr>
            <w:r w:rsidRPr="00BF62F5">
              <w:t>NR CA bandwidth class</w:t>
            </w:r>
          </w:p>
        </w:tc>
      </w:tr>
      <w:tr w:rsidR="00282DEF" w:rsidRPr="00BF62F5" w14:paraId="3880B7A2" w14:textId="77777777" w:rsidTr="0060766F">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697A473" w14:textId="77777777" w:rsidR="00282DEF" w:rsidRPr="00BF62F5" w:rsidRDefault="00282DEF" w:rsidP="0060766F"/>
        </w:tc>
        <w:tc>
          <w:tcPr>
            <w:tcW w:w="797" w:type="dxa"/>
            <w:vMerge/>
            <w:tcBorders>
              <w:top w:val="single" w:sz="4" w:space="0" w:color="auto"/>
              <w:left w:val="single" w:sz="4" w:space="0" w:color="auto"/>
              <w:bottom w:val="single" w:sz="4" w:space="0" w:color="auto"/>
              <w:right w:val="single" w:sz="4" w:space="0" w:color="auto"/>
            </w:tcBorders>
            <w:vAlign w:val="center"/>
            <w:hideMark/>
          </w:tcPr>
          <w:p w14:paraId="528C9071" w14:textId="77777777" w:rsidR="00282DEF" w:rsidRPr="00BF62F5" w:rsidRDefault="00282DEF" w:rsidP="0060766F"/>
        </w:tc>
        <w:tc>
          <w:tcPr>
            <w:tcW w:w="3062" w:type="dxa"/>
            <w:tcBorders>
              <w:top w:val="single" w:sz="4" w:space="0" w:color="auto"/>
              <w:left w:val="single" w:sz="4" w:space="0" w:color="auto"/>
              <w:bottom w:val="single" w:sz="4" w:space="0" w:color="auto"/>
              <w:right w:val="single" w:sz="4" w:space="0" w:color="auto"/>
            </w:tcBorders>
            <w:hideMark/>
          </w:tcPr>
          <w:p w14:paraId="758E0F85" w14:textId="77777777" w:rsidR="00282DEF" w:rsidRPr="00BF62F5" w:rsidRDefault="00282DEF" w:rsidP="0060766F">
            <w:pPr>
              <w:pStyle w:val="TAH"/>
            </w:pPr>
            <w:r w:rsidRPr="00BF62F5">
              <w:t>B</w:t>
            </w:r>
          </w:p>
        </w:tc>
        <w:tc>
          <w:tcPr>
            <w:tcW w:w="3064" w:type="dxa"/>
            <w:tcBorders>
              <w:top w:val="single" w:sz="4" w:space="0" w:color="auto"/>
              <w:left w:val="single" w:sz="4" w:space="0" w:color="auto"/>
              <w:bottom w:val="single" w:sz="4" w:space="0" w:color="auto"/>
              <w:right w:val="single" w:sz="4" w:space="0" w:color="auto"/>
            </w:tcBorders>
            <w:hideMark/>
          </w:tcPr>
          <w:p w14:paraId="65F664AA" w14:textId="77777777" w:rsidR="00282DEF" w:rsidRPr="00BF62F5" w:rsidRDefault="00282DEF" w:rsidP="0060766F">
            <w:pPr>
              <w:pStyle w:val="TAH"/>
            </w:pPr>
            <w:r w:rsidRPr="00BF62F5">
              <w:t>C</w:t>
            </w:r>
          </w:p>
        </w:tc>
      </w:tr>
      <w:tr w:rsidR="00282DEF" w:rsidRPr="00BF62F5" w14:paraId="700567A0" w14:textId="77777777" w:rsidTr="0060766F">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3D118E94" w14:textId="77777777" w:rsidR="00282DEF" w:rsidRPr="00BF62F5" w:rsidRDefault="00282DEF" w:rsidP="0060766F">
            <w:pPr>
              <w:pStyle w:val="TAC"/>
              <w:rPr>
                <w:b/>
              </w:rPr>
            </w:pPr>
            <w:r w:rsidRPr="00BF62F5">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65979D9A" w14:textId="77777777" w:rsidR="00282DEF" w:rsidRPr="00BF62F5" w:rsidRDefault="00282DEF" w:rsidP="0060766F">
            <w:pPr>
              <w:pStyle w:val="TAC"/>
              <w:rPr>
                <w:rFonts w:eastAsia="SimSun"/>
                <w:lang w:eastAsia="zh-CN"/>
              </w:rPr>
            </w:pPr>
            <w:r w:rsidRPr="00BF62F5">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8614FC" w14:textId="77777777" w:rsidR="00282DEF" w:rsidRPr="00BF62F5" w:rsidRDefault="00282DEF" w:rsidP="0060766F">
            <w:pPr>
              <w:pStyle w:val="TAC"/>
            </w:pPr>
            <w:r w:rsidRPr="00BF62F5">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6DFBA93" w14:textId="77777777" w:rsidR="00282DEF" w:rsidRPr="00BF62F5" w:rsidRDefault="00282DEF" w:rsidP="0060766F">
            <w:pPr>
              <w:pStyle w:val="TAC"/>
              <w:rPr>
                <w:b/>
              </w:rPr>
            </w:pPr>
            <w:r w:rsidRPr="00BF62F5">
              <w:t>REFSENS + 14 dB</w:t>
            </w:r>
          </w:p>
        </w:tc>
      </w:tr>
      <w:tr w:rsidR="00282DEF" w:rsidRPr="00BF62F5" w14:paraId="528EFB1B" w14:textId="77777777" w:rsidTr="0060766F">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A65573E" w14:textId="77777777" w:rsidR="00282DEF" w:rsidRPr="00BF62F5" w:rsidRDefault="00282DEF" w:rsidP="0060766F">
            <w:pPr>
              <w:pStyle w:val="TAC"/>
            </w:pPr>
            <w:r w:rsidRPr="00BF62F5">
              <w:t>P</w:t>
            </w:r>
            <w:r w:rsidRPr="00BF62F5">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3CD0B194" w14:textId="77777777" w:rsidR="00282DEF" w:rsidRPr="00BF62F5" w:rsidRDefault="00282DEF" w:rsidP="0060766F">
            <w:pPr>
              <w:pStyle w:val="TAC"/>
            </w:pPr>
            <w:r w:rsidRPr="00BF62F5">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2D393C41" w14:textId="77777777" w:rsidR="00282DEF" w:rsidRPr="00BF62F5" w:rsidRDefault="00282DEF" w:rsidP="0060766F">
            <w:pPr>
              <w:pStyle w:val="TAC"/>
            </w:pPr>
            <w:r w:rsidRPr="00BF62F5">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7C95A04" w14:textId="77777777" w:rsidR="00282DEF" w:rsidRPr="00BF62F5" w:rsidRDefault="00282DEF" w:rsidP="0060766F">
            <w:pPr>
              <w:pStyle w:val="TAC"/>
            </w:pPr>
            <w:r w:rsidRPr="00BF62F5">
              <w:t xml:space="preserve">Aggregated power + 15.5 dB </w:t>
            </w:r>
          </w:p>
        </w:tc>
      </w:tr>
      <w:tr w:rsidR="00282DEF" w:rsidRPr="00BF62F5" w14:paraId="16596B1D" w14:textId="77777777" w:rsidTr="0060766F">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24428BA" w14:textId="77777777" w:rsidR="00282DEF" w:rsidRPr="00BF62F5" w:rsidRDefault="00282DEF" w:rsidP="0060766F">
            <w:pPr>
              <w:pStyle w:val="TAC"/>
              <w:rPr>
                <w:i/>
              </w:rPr>
            </w:pPr>
            <w:r w:rsidRPr="00BF62F5">
              <w:t>BW</w:t>
            </w:r>
            <w:r w:rsidRPr="00BF62F5">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1BDB5352" w14:textId="77777777" w:rsidR="00282DEF" w:rsidRPr="00BF62F5" w:rsidRDefault="00282DEF" w:rsidP="0060766F">
            <w:pPr>
              <w:pStyle w:val="TAC"/>
            </w:pPr>
            <w:r w:rsidRPr="00BF62F5">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8182BE8" w14:textId="77777777" w:rsidR="00282DEF" w:rsidRPr="00BF62F5" w:rsidRDefault="00282DEF" w:rsidP="0060766F">
            <w:pPr>
              <w:pStyle w:val="TAC"/>
            </w:pPr>
            <w:r w:rsidRPr="00BF62F5">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259492F" w14:textId="77777777" w:rsidR="00282DEF" w:rsidRPr="00BF62F5" w:rsidRDefault="00282DEF" w:rsidP="0060766F">
            <w:pPr>
              <w:pStyle w:val="TAC"/>
            </w:pPr>
            <w:r w:rsidRPr="00BF62F5">
              <w:t>5</w:t>
            </w:r>
          </w:p>
        </w:tc>
      </w:tr>
      <w:tr w:rsidR="00282DEF" w:rsidRPr="00BF62F5" w14:paraId="7E0983B1" w14:textId="77777777" w:rsidTr="0060766F">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7F6F059B"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613715D9" w14:textId="77777777" w:rsidR="00282DEF" w:rsidRPr="00BF62F5" w:rsidRDefault="00282DEF" w:rsidP="0060766F">
            <w:pPr>
              <w:pStyle w:val="TAC"/>
            </w:pPr>
            <w:r w:rsidRPr="00BF62F5">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94E207E"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65414282" w14:textId="77777777" w:rsidR="00282DEF" w:rsidRPr="00BF62F5" w:rsidRDefault="00282DEF" w:rsidP="0060766F">
            <w:pPr>
              <w:pStyle w:val="TAC"/>
            </w:pPr>
            <w:r w:rsidRPr="00BF62F5">
              <w:t>/</w:t>
            </w:r>
          </w:p>
          <w:p w14:paraId="13A17309"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33C6D2C6"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6D90B9BD" w14:textId="77777777" w:rsidR="00282DEF" w:rsidRPr="00BF62F5" w:rsidRDefault="00282DEF" w:rsidP="0060766F">
            <w:pPr>
              <w:pStyle w:val="TAC"/>
            </w:pPr>
            <w:r w:rsidRPr="00BF62F5">
              <w:t>/</w:t>
            </w:r>
          </w:p>
          <w:p w14:paraId="64327042"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tc>
      </w:tr>
      <w:tr w:rsidR="00282DEF" w:rsidRPr="00BF62F5" w14:paraId="77D888DA" w14:textId="77777777" w:rsidTr="0060766F">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E0E16D5" w14:textId="77777777" w:rsidR="00282DEF" w:rsidRPr="00BF62F5" w:rsidRDefault="00282DEF" w:rsidP="0060766F">
            <w:pPr>
              <w:pStyle w:val="TAN"/>
            </w:pPr>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0D8EDB33"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object w:dxaOrig="2316" w:dyaOrig="288" w14:anchorId="7950A37E">
                <v:shape id="_x0000_i1026" type="#_x0000_t75" style="width:114.55pt;height:14.5pt" o:ole="">
                  <v:imagedata r:id="rId18" o:title=""/>
                </v:shape>
                <o:OLEObject Type="Embed" ProgID="Equation.3" ShapeID="_x0000_i1026" DrawAspect="Content" ObjectID="_1824054837" r:id="rId20"/>
              </w:object>
            </w:r>
            <w:r w:rsidRPr="00BF62F5">
              <w:t>MHz with SCS the sub-carrier spacing of the carrier closest to the interferer in MHz. The interferer is an NR signal with 15 kHz SCS.</w:t>
            </w:r>
          </w:p>
          <w:p w14:paraId="3C7BE3A2"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49070C94" w14:textId="77777777" w:rsidR="00282DEF" w:rsidRPr="00BF62F5" w:rsidRDefault="00282DEF" w:rsidP="00282DEF">
      <w:pPr>
        <w:rPr>
          <w:rFonts w:eastAsia="SimSun"/>
          <w:lang w:eastAsia="zh-CN"/>
        </w:rPr>
      </w:pPr>
    </w:p>
    <w:p w14:paraId="2E7A6D7F" w14:textId="77777777" w:rsidR="00282DEF" w:rsidRPr="00BF62F5" w:rsidRDefault="00282DEF" w:rsidP="00282DEF">
      <w:pPr>
        <w:pStyle w:val="TH"/>
      </w:pPr>
      <w:r w:rsidRPr="00BF62F5">
        <w:t>Table 7.5A.</w:t>
      </w:r>
      <w:r w:rsidRPr="00BF62F5">
        <w:rPr>
          <w:rFonts w:eastAsia="SimSun"/>
          <w:lang w:eastAsia="zh-CN"/>
        </w:rPr>
        <w:t>3</w:t>
      </w:r>
      <w:r w:rsidRPr="00BF62F5">
        <w:t>.5-3: Test parameters for intra-band contiguous CA with F</w:t>
      </w:r>
      <w:r w:rsidRPr="00BF62F5">
        <w:rPr>
          <w:vertAlign w:val="subscript"/>
        </w:rPr>
        <w:t xml:space="preserve">DL_low </w:t>
      </w:r>
      <w:r w:rsidRPr="00BF62F5">
        <w:t>≥ 3300 MHz and F</w:t>
      </w:r>
      <w:r w:rsidRPr="00BF62F5">
        <w:rPr>
          <w:vertAlign w:val="subscript"/>
        </w:rPr>
        <w:t xml:space="preserve">UL_low </w:t>
      </w:r>
      <w:r w:rsidRPr="00BF62F5">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282DEF" w:rsidRPr="00BF62F5" w14:paraId="042209F4" w14:textId="77777777" w:rsidTr="0060766F">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29C771E9" w14:textId="77777777" w:rsidR="00282DEF" w:rsidRPr="00BF62F5" w:rsidRDefault="00282DEF" w:rsidP="0060766F">
            <w:pPr>
              <w:pStyle w:val="TAH"/>
            </w:pPr>
            <w:r w:rsidRPr="00BF62F5">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69CA24" w14:textId="77777777" w:rsidR="00282DEF" w:rsidRPr="00BF62F5" w:rsidRDefault="00282DEF" w:rsidP="0060766F">
            <w:pPr>
              <w:pStyle w:val="TAH"/>
            </w:pPr>
            <w:r w:rsidRPr="00BF62F5">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C7CA064" w14:textId="77777777" w:rsidR="00282DEF" w:rsidRPr="00BF62F5" w:rsidRDefault="00282DEF" w:rsidP="0060766F">
            <w:pPr>
              <w:pStyle w:val="TAH"/>
            </w:pPr>
            <w:r w:rsidRPr="00BF62F5">
              <w:t>NR CA bandwidth class</w:t>
            </w:r>
          </w:p>
        </w:tc>
      </w:tr>
      <w:tr w:rsidR="00282DEF" w:rsidRPr="00BF62F5" w14:paraId="076FB7CA" w14:textId="77777777" w:rsidTr="0060766F">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28E47F3A" w14:textId="77777777" w:rsidR="00282DEF" w:rsidRPr="00BF62F5" w:rsidRDefault="00282DEF" w:rsidP="0060766F"/>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F1A6A4" w14:textId="77777777" w:rsidR="00282DEF" w:rsidRPr="00BF62F5" w:rsidRDefault="00282DEF" w:rsidP="0060766F"/>
        </w:tc>
        <w:tc>
          <w:tcPr>
            <w:tcW w:w="1543" w:type="dxa"/>
            <w:tcBorders>
              <w:top w:val="single" w:sz="4" w:space="0" w:color="auto"/>
              <w:left w:val="single" w:sz="4" w:space="0" w:color="auto"/>
              <w:bottom w:val="single" w:sz="4" w:space="0" w:color="auto"/>
              <w:right w:val="single" w:sz="4" w:space="0" w:color="auto"/>
            </w:tcBorders>
            <w:hideMark/>
          </w:tcPr>
          <w:p w14:paraId="3192C1DD" w14:textId="77777777" w:rsidR="00282DEF" w:rsidRPr="00BF62F5" w:rsidRDefault="00282DEF" w:rsidP="0060766F">
            <w:pPr>
              <w:pStyle w:val="TAH"/>
            </w:pPr>
            <w:r w:rsidRPr="00BF62F5">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6623FE6B" w14:textId="77777777" w:rsidR="00282DEF" w:rsidRPr="00BF62F5" w:rsidRDefault="00282DEF" w:rsidP="0060766F">
            <w:pPr>
              <w:pStyle w:val="TAH"/>
            </w:pPr>
            <w:r w:rsidRPr="00BF62F5">
              <w:t>C</w:t>
            </w:r>
          </w:p>
        </w:tc>
        <w:tc>
          <w:tcPr>
            <w:tcW w:w="2520" w:type="dxa"/>
            <w:tcBorders>
              <w:top w:val="single" w:sz="4" w:space="0" w:color="auto"/>
              <w:left w:val="single" w:sz="4" w:space="0" w:color="auto"/>
              <w:bottom w:val="single" w:sz="4" w:space="0" w:color="auto"/>
              <w:right w:val="single" w:sz="4" w:space="0" w:color="auto"/>
            </w:tcBorders>
            <w:hideMark/>
          </w:tcPr>
          <w:p w14:paraId="0DE4457C" w14:textId="77777777" w:rsidR="00282DEF" w:rsidRPr="00BF62F5" w:rsidRDefault="00282DEF" w:rsidP="0060766F">
            <w:pPr>
              <w:pStyle w:val="TAH"/>
            </w:pPr>
            <w:r w:rsidRPr="00BF62F5">
              <w:t>D</w:t>
            </w:r>
          </w:p>
        </w:tc>
        <w:tc>
          <w:tcPr>
            <w:tcW w:w="2780" w:type="dxa"/>
            <w:tcBorders>
              <w:top w:val="single" w:sz="4" w:space="0" w:color="auto"/>
              <w:left w:val="single" w:sz="4" w:space="0" w:color="auto"/>
              <w:bottom w:val="single" w:sz="4" w:space="0" w:color="auto"/>
              <w:right w:val="single" w:sz="4" w:space="0" w:color="auto"/>
            </w:tcBorders>
          </w:tcPr>
          <w:p w14:paraId="094A6E22" w14:textId="77777777" w:rsidR="00282DEF" w:rsidRPr="00BF62F5" w:rsidRDefault="00282DEF" w:rsidP="0060766F">
            <w:pPr>
              <w:pStyle w:val="TAH"/>
            </w:pPr>
          </w:p>
        </w:tc>
      </w:tr>
      <w:tr w:rsidR="00282DEF" w:rsidRPr="00BF62F5" w14:paraId="06B6FC2E" w14:textId="77777777" w:rsidTr="0060766F">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63EA8504" w14:textId="77777777" w:rsidR="00282DEF" w:rsidRPr="00BF62F5" w:rsidRDefault="00282DEF" w:rsidP="0060766F">
            <w:pPr>
              <w:pStyle w:val="TAC"/>
              <w:rPr>
                <w:b/>
              </w:rPr>
            </w:pPr>
            <w:r w:rsidRPr="00BF62F5">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6FDD2FB" w14:textId="77777777" w:rsidR="00282DEF" w:rsidRPr="00BF62F5" w:rsidRDefault="00282DEF" w:rsidP="0060766F">
            <w:pPr>
              <w:pStyle w:val="TAC"/>
            </w:pPr>
            <w:r w:rsidRPr="00BF62F5">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293A992" w14:textId="77777777" w:rsidR="00282DEF" w:rsidRPr="00BF62F5" w:rsidRDefault="00282DEF" w:rsidP="0060766F">
            <w:pPr>
              <w:pStyle w:val="TAC"/>
            </w:pPr>
            <w:r w:rsidRPr="00BF62F5">
              <w:t>-49.5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5DD1D55" w14:textId="77777777" w:rsidR="00282DEF" w:rsidRPr="00BF62F5" w:rsidRDefault="00282DEF" w:rsidP="0060766F">
            <w:pPr>
              <w:pStyle w:val="TAC"/>
              <w:rPr>
                <w:b/>
              </w:rPr>
            </w:pPr>
            <w:r w:rsidRPr="00BF62F5">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BB10CE" w14:textId="77777777" w:rsidR="00282DEF" w:rsidRPr="00BF62F5" w:rsidRDefault="00282DEF" w:rsidP="0060766F">
            <w:pPr>
              <w:pStyle w:val="TAC"/>
            </w:pPr>
            <w:r w:rsidRPr="00BF62F5">
              <w:t>-48.7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c>
          <w:tcPr>
            <w:tcW w:w="2780" w:type="dxa"/>
            <w:tcBorders>
              <w:top w:val="single" w:sz="4" w:space="0" w:color="auto"/>
              <w:left w:val="single" w:sz="4" w:space="0" w:color="auto"/>
              <w:bottom w:val="single" w:sz="4" w:space="0" w:color="auto"/>
              <w:right w:val="single" w:sz="4" w:space="0" w:color="auto"/>
            </w:tcBorders>
            <w:vAlign w:val="center"/>
          </w:tcPr>
          <w:p w14:paraId="6980A140" w14:textId="77777777" w:rsidR="00282DEF" w:rsidRPr="00BF62F5" w:rsidRDefault="00282DEF" w:rsidP="0060766F">
            <w:pPr>
              <w:pStyle w:val="TAC"/>
            </w:pPr>
          </w:p>
        </w:tc>
      </w:tr>
      <w:tr w:rsidR="00282DEF" w:rsidRPr="00BF62F5" w14:paraId="346DCBD6" w14:textId="77777777" w:rsidTr="0060766F">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4F521B7" w14:textId="77777777" w:rsidR="00282DEF" w:rsidRPr="00BF62F5" w:rsidRDefault="00282DEF" w:rsidP="0060766F">
            <w:pPr>
              <w:pStyle w:val="TAC"/>
            </w:pPr>
            <w:r w:rsidRPr="00BF62F5">
              <w:t>P</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B1B3B61" w14:textId="77777777" w:rsidR="00282DEF" w:rsidRPr="00BF62F5" w:rsidRDefault="00282DEF" w:rsidP="0060766F">
            <w:pPr>
              <w:pStyle w:val="TAC"/>
            </w:pPr>
            <w:r w:rsidRPr="00BF62F5">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EC1C02C" w14:textId="77777777" w:rsidR="00282DEF" w:rsidRPr="00BF62F5" w:rsidRDefault="00282DEF" w:rsidP="0060766F">
            <w:pPr>
              <w:pStyle w:val="TAC"/>
            </w:pPr>
            <w:r w:rsidRPr="00BF62F5">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9F619DA" w14:textId="77777777" w:rsidR="00282DEF" w:rsidRPr="00BF62F5" w:rsidRDefault="00282DEF" w:rsidP="0060766F">
            <w:pPr>
              <w:pStyle w:val="TAC"/>
            </w:pPr>
            <w:r w:rsidRPr="00BF62F5">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14A66B5" w14:textId="77777777" w:rsidR="00282DEF" w:rsidRPr="00BF62F5" w:rsidRDefault="00282DEF" w:rsidP="0060766F">
            <w:pPr>
              <w:pStyle w:val="TAC"/>
            </w:pPr>
            <w:r w:rsidRPr="00BF62F5">
              <w:t>-25</w:t>
            </w:r>
          </w:p>
        </w:tc>
        <w:tc>
          <w:tcPr>
            <w:tcW w:w="2780" w:type="dxa"/>
            <w:tcBorders>
              <w:top w:val="single" w:sz="4" w:space="0" w:color="auto"/>
              <w:left w:val="single" w:sz="4" w:space="0" w:color="auto"/>
              <w:bottom w:val="single" w:sz="4" w:space="0" w:color="auto"/>
              <w:right w:val="single" w:sz="4" w:space="0" w:color="auto"/>
            </w:tcBorders>
            <w:vAlign w:val="center"/>
          </w:tcPr>
          <w:p w14:paraId="5E531587" w14:textId="77777777" w:rsidR="00282DEF" w:rsidRPr="00BF62F5" w:rsidRDefault="00282DEF" w:rsidP="0060766F">
            <w:pPr>
              <w:pStyle w:val="TAC"/>
            </w:pPr>
          </w:p>
        </w:tc>
      </w:tr>
      <w:tr w:rsidR="00282DEF" w:rsidRPr="00BF62F5" w14:paraId="1B437028" w14:textId="77777777" w:rsidTr="0060766F">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7331AAE1" w14:textId="77777777" w:rsidR="00282DEF" w:rsidRPr="00BF62F5" w:rsidRDefault="00282DEF" w:rsidP="0060766F">
            <w:pPr>
              <w:pStyle w:val="TAC"/>
              <w:rPr>
                <w:i/>
              </w:rPr>
            </w:pPr>
            <w:r w:rsidRPr="00BF62F5">
              <w:t>BW</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53756748" w14:textId="77777777" w:rsidR="00282DEF" w:rsidRPr="00BF62F5" w:rsidRDefault="00282DEF" w:rsidP="0060766F">
            <w:pPr>
              <w:pStyle w:val="TAC"/>
            </w:pPr>
            <w:r w:rsidRPr="00BF62F5">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A082493" w14:textId="77777777" w:rsidR="00282DEF" w:rsidRPr="00BF62F5" w:rsidRDefault="00282DEF" w:rsidP="0060766F">
            <w:pPr>
              <w:pStyle w:val="TAC"/>
            </w:pPr>
            <w:r w:rsidRPr="00BF62F5">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56FF911"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33B2B69A" w14:textId="77777777" w:rsidR="00282DEF" w:rsidRPr="00BF62F5" w:rsidRDefault="00282DEF" w:rsidP="0060766F">
            <w:pPr>
              <w:pStyle w:val="TAC"/>
            </w:pPr>
            <w:r w:rsidRPr="00BF62F5">
              <w:t>50</w:t>
            </w:r>
          </w:p>
        </w:tc>
        <w:tc>
          <w:tcPr>
            <w:tcW w:w="2780" w:type="dxa"/>
            <w:tcBorders>
              <w:top w:val="single" w:sz="4" w:space="0" w:color="auto"/>
              <w:left w:val="single" w:sz="4" w:space="0" w:color="auto"/>
              <w:bottom w:val="single" w:sz="4" w:space="0" w:color="auto"/>
              <w:right w:val="single" w:sz="4" w:space="0" w:color="auto"/>
            </w:tcBorders>
            <w:vAlign w:val="bottom"/>
          </w:tcPr>
          <w:p w14:paraId="6A13F8FA" w14:textId="77777777" w:rsidR="00282DEF" w:rsidRPr="00BF62F5" w:rsidRDefault="00282DEF" w:rsidP="0060766F">
            <w:pPr>
              <w:pStyle w:val="TAC"/>
            </w:pPr>
          </w:p>
        </w:tc>
      </w:tr>
      <w:tr w:rsidR="00282DEF" w:rsidRPr="00BF62F5" w14:paraId="7E8D2719" w14:textId="77777777" w:rsidTr="0060766F">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05326023"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789EDBA1" w14:textId="77777777" w:rsidR="00282DEF" w:rsidRPr="00BF62F5" w:rsidRDefault="00282DEF" w:rsidP="0060766F">
            <w:pPr>
              <w:pStyle w:val="TAC"/>
            </w:pPr>
            <w:r w:rsidRPr="00BF62F5">
              <w:t>MHz</w:t>
            </w:r>
          </w:p>
        </w:tc>
        <w:tc>
          <w:tcPr>
            <w:tcW w:w="1543" w:type="dxa"/>
            <w:tcBorders>
              <w:top w:val="single" w:sz="4" w:space="0" w:color="auto"/>
              <w:left w:val="single" w:sz="4" w:space="0" w:color="auto"/>
              <w:bottom w:val="single" w:sz="4" w:space="0" w:color="auto"/>
              <w:right w:val="single" w:sz="4" w:space="0" w:color="auto"/>
            </w:tcBorders>
            <w:hideMark/>
          </w:tcPr>
          <w:p w14:paraId="015CA32F" w14:textId="77777777" w:rsidR="00282DEF" w:rsidRPr="00BF62F5" w:rsidRDefault="00282DEF" w:rsidP="0060766F">
            <w:pPr>
              <w:pStyle w:val="TAC"/>
            </w:pPr>
            <w:r w:rsidRPr="00BF62F5">
              <w:t xml:space="preserve">10 + </w:t>
            </w:r>
            <w:proofErr w:type="spellStart"/>
            <w:r w:rsidRPr="00BF62F5">
              <w:t>F</w:t>
            </w:r>
            <w:r w:rsidRPr="00BF62F5">
              <w:rPr>
                <w:vertAlign w:val="subscript"/>
              </w:rPr>
              <w:t>offset</w:t>
            </w:r>
            <w:proofErr w:type="spellEnd"/>
          </w:p>
          <w:p w14:paraId="59ECE092" w14:textId="77777777" w:rsidR="00282DEF" w:rsidRPr="00BF62F5" w:rsidRDefault="00282DEF" w:rsidP="0060766F">
            <w:pPr>
              <w:pStyle w:val="TAC"/>
            </w:pPr>
            <w:r w:rsidRPr="00BF62F5">
              <w:t>/</w:t>
            </w:r>
          </w:p>
          <w:p w14:paraId="6F70181B" w14:textId="77777777" w:rsidR="00282DEF" w:rsidRPr="00BF62F5" w:rsidRDefault="00282DEF" w:rsidP="0060766F">
            <w:pPr>
              <w:pStyle w:val="TAC"/>
            </w:pPr>
            <w:r w:rsidRPr="00BF62F5">
              <w:t>-10 -</w:t>
            </w:r>
            <w:proofErr w:type="spellStart"/>
            <w:r w:rsidRPr="00BF62F5">
              <w:t>F</w:t>
            </w:r>
            <w:r w:rsidRPr="00BF62F5">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3A59ABA9"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p w14:paraId="1D1B42F2" w14:textId="77777777" w:rsidR="00282DEF" w:rsidRPr="00BF62F5" w:rsidRDefault="00282DEF" w:rsidP="0060766F">
            <w:pPr>
              <w:pStyle w:val="TAC"/>
            </w:pPr>
            <w:r w:rsidRPr="00BF62F5">
              <w:t>/</w:t>
            </w:r>
          </w:p>
          <w:p w14:paraId="39E3FB81"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A34698A"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47C1BFA1" w14:textId="77777777" w:rsidR="00282DEF" w:rsidRPr="00BF62F5" w:rsidRDefault="00282DEF" w:rsidP="0060766F">
            <w:pPr>
              <w:pStyle w:val="TAC"/>
            </w:pPr>
            <w:r w:rsidRPr="00BF62F5">
              <w:t>/</w:t>
            </w:r>
          </w:p>
          <w:p w14:paraId="6EE15DED" w14:textId="77777777" w:rsidR="00282DEF" w:rsidRPr="00BF62F5" w:rsidRDefault="00282DEF" w:rsidP="0060766F">
            <w:pPr>
              <w:pStyle w:val="TAC"/>
            </w:pPr>
            <w:r w:rsidRPr="00BF62F5">
              <w:t>-25 -</w:t>
            </w:r>
            <w:proofErr w:type="spellStart"/>
            <w:r w:rsidRPr="00BF62F5">
              <w:t>F</w:t>
            </w:r>
            <w:r w:rsidRPr="00BF62F5">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56DD3027" w14:textId="77777777" w:rsidR="00282DEF" w:rsidRPr="00BF62F5" w:rsidRDefault="00282DEF" w:rsidP="0060766F">
            <w:pPr>
              <w:pStyle w:val="TAC"/>
            </w:pPr>
          </w:p>
        </w:tc>
      </w:tr>
      <w:tr w:rsidR="00282DEF" w:rsidRPr="00BF62F5" w14:paraId="4AC1E934" w14:textId="77777777" w:rsidTr="0060766F">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0821EF9C" w14:textId="77777777" w:rsidR="00282DEF" w:rsidRPr="00BF62F5" w:rsidRDefault="00282DEF" w:rsidP="0060766F">
            <w:pPr>
              <w:pStyle w:val="TAN"/>
            </w:pPr>
            <w:r w:rsidRPr="00BF62F5">
              <w:t>NOTE 1:</w:t>
            </w:r>
            <w:r w:rsidRPr="00BF62F5">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18F1DB29"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object w:dxaOrig="2316" w:dyaOrig="288" w14:anchorId="259D2424">
                <v:shape id="_x0000_i1027" type="#_x0000_t75" style="width:114.55pt;height:14.5pt" o:ole="">
                  <v:imagedata r:id="rId18" o:title=""/>
                </v:shape>
                <o:OLEObject Type="Embed" ProgID="Equation.3" ShapeID="_x0000_i1027" DrawAspect="Content" ObjectID="_1824054838" r:id="rId21"/>
              </w:object>
            </w:r>
            <w:r w:rsidRPr="00BF62F5">
              <w:t>MHz with SCS the sub-carrier spacing of the carrier closest to the interferer in MHz. The interferer is an NR signal with an SCS equal to that of the closest carrier.</w:t>
            </w:r>
          </w:p>
          <w:p w14:paraId="1171832C" w14:textId="77777777" w:rsidR="00282DEF" w:rsidRPr="00BF62F5" w:rsidRDefault="00282DEF" w:rsidP="0060766F">
            <w:pPr>
              <w:pStyle w:val="TAN"/>
            </w:pPr>
            <w:r w:rsidRPr="00BF62F5">
              <w:t>NOTE 3:</w:t>
            </w:r>
            <w:r w:rsidRPr="00BF62F5">
              <w:tab/>
              <w:t xml:space="preserve">The interferer consists of the RMC specified in Annexes A.3.2.2 and A.3.3.2 with one sided dynamic OCNG Pattern OP.1 FDD/TDD for the DL-signal as described in Annex A.5.1.1/A.5.2.1. </w:t>
            </w:r>
          </w:p>
        </w:tc>
      </w:tr>
    </w:tbl>
    <w:p w14:paraId="0C1C4EE7" w14:textId="77777777" w:rsidR="00282DEF" w:rsidRPr="00BF62F5" w:rsidRDefault="00282DEF" w:rsidP="00282DEF">
      <w:pPr>
        <w:rPr>
          <w:rFonts w:eastAsia="SimSun"/>
          <w:lang w:eastAsia="zh-CN"/>
        </w:rPr>
      </w:pPr>
    </w:p>
    <w:p w14:paraId="350BB3AF" w14:textId="77777777" w:rsidR="00282DEF" w:rsidRPr="00BF62F5" w:rsidRDefault="00282DEF" w:rsidP="00282DEF">
      <w:pPr>
        <w:pStyle w:val="TH"/>
      </w:pPr>
      <w:r w:rsidRPr="00BF62F5">
        <w:t>Table 7.5A.</w:t>
      </w:r>
      <w:r w:rsidRPr="00BF62F5">
        <w:rPr>
          <w:rFonts w:eastAsia="SimSun"/>
          <w:lang w:eastAsia="zh-CN"/>
        </w:rPr>
        <w:t>3</w:t>
      </w:r>
      <w:r w:rsidRPr="00BF62F5">
        <w:t>.5-3a: Test parameters for intra-band contiguous CA with F</w:t>
      </w:r>
      <w:r w:rsidRPr="00BF62F5">
        <w:rPr>
          <w:vertAlign w:val="subscript"/>
        </w:rPr>
        <w:t xml:space="preserve">DL_low </w:t>
      </w:r>
      <w:r w:rsidRPr="00BF62F5">
        <w:t>&lt;2700 MHz and F</w:t>
      </w:r>
      <w:r w:rsidRPr="00BF62F5">
        <w:rPr>
          <w:vertAlign w:val="subscript"/>
        </w:rPr>
        <w:t>UL_low</w:t>
      </w:r>
      <w:r w:rsidRPr="00BF62F5">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282DEF" w:rsidRPr="00BF62F5" w14:paraId="755B93AB" w14:textId="77777777" w:rsidTr="0060766F">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1CF90A28" w14:textId="77777777" w:rsidR="00282DEF" w:rsidRPr="00BF62F5" w:rsidRDefault="00282DEF" w:rsidP="0060766F">
            <w:pPr>
              <w:pStyle w:val="TAH"/>
            </w:pPr>
            <w:r w:rsidRPr="00BF62F5">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1907623F" w14:textId="77777777" w:rsidR="00282DEF" w:rsidRPr="00BF62F5" w:rsidRDefault="00282DEF" w:rsidP="0060766F">
            <w:pPr>
              <w:pStyle w:val="TAH"/>
            </w:pPr>
            <w:r w:rsidRPr="00BF62F5">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4B50C9D3" w14:textId="77777777" w:rsidR="00282DEF" w:rsidRPr="00BF62F5" w:rsidRDefault="00282DEF" w:rsidP="0060766F">
            <w:pPr>
              <w:pStyle w:val="TAH"/>
            </w:pPr>
            <w:r w:rsidRPr="00BF62F5">
              <w:t>NR CA Bandwidth Class</w:t>
            </w:r>
          </w:p>
        </w:tc>
      </w:tr>
      <w:tr w:rsidR="00282DEF" w:rsidRPr="00BF62F5" w14:paraId="39B1A75E" w14:textId="77777777" w:rsidTr="0060766F">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53CF62A" w14:textId="77777777" w:rsidR="00282DEF" w:rsidRPr="00BF62F5" w:rsidRDefault="00282DEF" w:rsidP="0060766F"/>
        </w:tc>
        <w:tc>
          <w:tcPr>
            <w:tcW w:w="806" w:type="dxa"/>
            <w:vMerge/>
            <w:tcBorders>
              <w:top w:val="single" w:sz="4" w:space="0" w:color="auto"/>
              <w:left w:val="single" w:sz="4" w:space="0" w:color="auto"/>
              <w:bottom w:val="single" w:sz="4" w:space="0" w:color="auto"/>
              <w:right w:val="single" w:sz="4" w:space="0" w:color="auto"/>
            </w:tcBorders>
            <w:vAlign w:val="center"/>
            <w:hideMark/>
          </w:tcPr>
          <w:p w14:paraId="1EBC8A98" w14:textId="77777777" w:rsidR="00282DEF" w:rsidRPr="00BF62F5" w:rsidRDefault="00282DEF" w:rsidP="0060766F"/>
        </w:tc>
        <w:tc>
          <w:tcPr>
            <w:tcW w:w="3098" w:type="dxa"/>
            <w:tcBorders>
              <w:top w:val="single" w:sz="4" w:space="0" w:color="auto"/>
              <w:left w:val="single" w:sz="4" w:space="0" w:color="auto"/>
              <w:bottom w:val="single" w:sz="4" w:space="0" w:color="auto"/>
              <w:right w:val="single" w:sz="4" w:space="0" w:color="auto"/>
            </w:tcBorders>
            <w:hideMark/>
          </w:tcPr>
          <w:p w14:paraId="421D9AD2" w14:textId="77777777" w:rsidR="00282DEF" w:rsidRPr="00BF62F5" w:rsidRDefault="00282DEF" w:rsidP="0060766F">
            <w:pPr>
              <w:pStyle w:val="TAH"/>
            </w:pPr>
            <w:r w:rsidRPr="00BF62F5">
              <w:t>B</w:t>
            </w:r>
          </w:p>
        </w:tc>
        <w:tc>
          <w:tcPr>
            <w:tcW w:w="3100" w:type="dxa"/>
            <w:tcBorders>
              <w:top w:val="single" w:sz="4" w:space="0" w:color="auto"/>
              <w:left w:val="single" w:sz="4" w:space="0" w:color="auto"/>
              <w:bottom w:val="single" w:sz="4" w:space="0" w:color="auto"/>
              <w:right w:val="single" w:sz="4" w:space="0" w:color="auto"/>
            </w:tcBorders>
            <w:hideMark/>
          </w:tcPr>
          <w:p w14:paraId="04C94D93" w14:textId="77777777" w:rsidR="00282DEF" w:rsidRPr="00BF62F5" w:rsidRDefault="00282DEF" w:rsidP="0060766F">
            <w:pPr>
              <w:pStyle w:val="TAH"/>
            </w:pPr>
            <w:r w:rsidRPr="00BF62F5">
              <w:t>C</w:t>
            </w:r>
          </w:p>
        </w:tc>
      </w:tr>
      <w:tr w:rsidR="00282DEF" w:rsidRPr="00BF62F5" w14:paraId="4CC0C6A8" w14:textId="77777777" w:rsidTr="0060766F">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6F6E8601" w14:textId="77777777" w:rsidR="00282DEF" w:rsidRPr="00BF62F5" w:rsidRDefault="00282DEF" w:rsidP="0060766F">
            <w:pPr>
              <w:pStyle w:val="TAC"/>
              <w:rPr>
                <w:b/>
              </w:rPr>
            </w:pPr>
            <w:r w:rsidRPr="00BF62F5">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7E17D1CA" w14:textId="77777777" w:rsidR="00282DEF" w:rsidRPr="00BF62F5" w:rsidRDefault="00282DEF" w:rsidP="0060766F">
            <w:pPr>
              <w:pStyle w:val="TAC"/>
              <w:rPr>
                <w:rFonts w:eastAsia="SimSun"/>
                <w:lang w:eastAsia="zh-CN"/>
              </w:rPr>
            </w:pPr>
            <w:r w:rsidRPr="00BF62F5">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2D83548" w14:textId="77777777" w:rsidR="00282DEF" w:rsidRPr="00BF62F5" w:rsidRDefault="00282DEF" w:rsidP="0060766F">
            <w:pPr>
              <w:pStyle w:val="TAC"/>
            </w:pPr>
            <w:r w:rsidRPr="00BF62F5">
              <w:t>-43.5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6B80F195" w14:textId="77777777" w:rsidR="00282DEF" w:rsidRPr="00BF62F5" w:rsidRDefault="00282DEF" w:rsidP="0060766F">
            <w:pPr>
              <w:pStyle w:val="TAC"/>
            </w:pPr>
            <w:r w:rsidRPr="00BF62F5">
              <w:t>-40.5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r>
      <w:tr w:rsidR="00282DEF" w:rsidRPr="00BF62F5" w14:paraId="269BA93F" w14:textId="77777777" w:rsidTr="0060766F">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1A91F9AB" w14:textId="77777777" w:rsidR="00282DEF" w:rsidRPr="00BF62F5" w:rsidRDefault="00282DEF" w:rsidP="0060766F">
            <w:pPr>
              <w:pStyle w:val="TAC"/>
            </w:pPr>
            <w:r w:rsidRPr="00BF62F5">
              <w:t>P</w:t>
            </w:r>
            <w:r w:rsidRPr="00BF62F5">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D23D867" w14:textId="77777777" w:rsidR="00282DEF" w:rsidRPr="00BF62F5" w:rsidRDefault="00282DEF" w:rsidP="0060766F">
            <w:pPr>
              <w:pStyle w:val="TAC"/>
            </w:pPr>
            <w:r w:rsidRPr="00BF62F5">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1331EBF8" w14:textId="77777777" w:rsidR="00282DEF" w:rsidRPr="00BF62F5" w:rsidRDefault="00282DEF" w:rsidP="0060766F">
            <w:pPr>
              <w:pStyle w:val="TAC"/>
            </w:pPr>
            <w:r w:rsidRPr="00BF62F5">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D364901" w14:textId="77777777" w:rsidR="00282DEF" w:rsidRPr="00BF62F5" w:rsidRDefault="00282DEF" w:rsidP="0060766F">
            <w:pPr>
              <w:pStyle w:val="TAC"/>
            </w:pPr>
            <w:r w:rsidRPr="00BF62F5">
              <w:t>-25</w:t>
            </w:r>
          </w:p>
        </w:tc>
      </w:tr>
      <w:tr w:rsidR="00282DEF" w:rsidRPr="00BF62F5" w14:paraId="16A42C25" w14:textId="77777777" w:rsidTr="0060766F">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3CB88F5B" w14:textId="77777777" w:rsidR="00282DEF" w:rsidRPr="00BF62F5" w:rsidRDefault="00282DEF" w:rsidP="0060766F">
            <w:pPr>
              <w:pStyle w:val="TAC"/>
              <w:rPr>
                <w:i/>
              </w:rPr>
            </w:pPr>
            <w:r w:rsidRPr="00BF62F5">
              <w:t>BW</w:t>
            </w:r>
            <w:r w:rsidRPr="00BF62F5">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0F607C1D" w14:textId="77777777" w:rsidR="00282DEF" w:rsidRPr="00BF62F5" w:rsidRDefault="00282DEF" w:rsidP="0060766F">
            <w:pPr>
              <w:pStyle w:val="TAC"/>
            </w:pPr>
            <w:r w:rsidRPr="00BF62F5">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3862727" w14:textId="77777777" w:rsidR="00282DEF" w:rsidRPr="00BF62F5" w:rsidRDefault="00282DEF" w:rsidP="0060766F">
            <w:pPr>
              <w:pStyle w:val="TAC"/>
            </w:pPr>
            <w:r w:rsidRPr="00BF62F5">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4C98A2A3" w14:textId="77777777" w:rsidR="00282DEF" w:rsidRPr="00BF62F5" w:rsidRDefault="00282DEF" w:rsidP="0060766F">
            <w:pPr>
              <w:pStyle w:val="TAC"/>
            </w:pPr>
            <w:r w:rsidRPr="00BF62F5">
              <w:t>5</w:t>
            </w:r>
          </w:p>
        </w:tc>
      </w:tr>
      <w:tr w:rsidR="00282DEF" w:rsidRPr="00BF62F5" w14:paraId="45A79F47" w14:textId="77777777" w:rsidTr="0060766F">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333E549E"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9410EAE" w14:textId="77777777" w:rsidR="00282DEF" w:rsidRPr="00BF62F5" w:rsidRDefault="00282DEF" w:rsidP="0060766F">
            <w:pPr>
              <w:pStyle w:val="TAC"/>
            </w:pPr>
            <w:r w:rsidRPr="00BF62F5">
              <w:t>MHz</w:t>
            </w:r>
          </w:p>
        </w:tc>
        <w:tc>
          <w:tcPr>
            <w:tcW w:w="3098" w:type="dxa"/>
            <w:tcBorders>
              <w:top w:val="single" w:sz="4" w:space="0" w:color="auto"/>
              <w:left w:val="single" w:sz="4" w:space="0" w:color="auto"/>
              <w:bottom w:val="single" w:sz="4" w:space="0" w:color="auto"/>
              <w:right w:val="single" w:sz="4" w:space="0" w:color="auto"/>
            </w:tcBorders>
            <w:hideMark/>
          </w:tcPr>
          <w:p w14:paraId="4FDD2EE2" w14:textId="77777777" w:rsidR="00282DEF" w:rsidRPr="00BF62F5" w:rsidRDefault="00282DEF" w:rsidP="0060766F">
            <w:pPr>
              <w:pStyle w:val="TAC"/>
              <w:rPr>
                <w:vertAlign w:val="subscript"/>
              </w:rPr>
            </w:pPr>
            <w:r w:rsidRPr="00BF62F5">
              <w:t xml:space="preserve">2.5 + </w:t>
            </w:r>
            <w:proofErr w:type="spellStart"/>
            <w:r w:rsidRPr="00BF62F5">
              <w:t>F</w:t>
            </w:r>
            <w:r w:rsidRPr="00BF62F5">
              <w:rPr>
                <w:vertAlign w:val="subscript"/>
              </w:rPr>
              <w:t>offset</w:t>
            </w:r>
            <w:proofErr w:type="spellEnd"/>
          </w:p>
          <w:p w14:paraId="735C6FBC" w14:textId="77777777" w:rsidR="00282DEF" w:rsidRPr="00BF62F5" w:rsidRDefault="00282DEF" w:rsidP="0060766F">
            <w:pPr>
              <w:pStyle w:val="TAC"/>
            </w:pPr>
            <w:r w:rsidRPr="00BF62F5">
              <w:t>/</w:t>
            </w:r>
          </w:p>
          <w:p w14:paraId="3C37851F"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38FAB99F" w14:textId="77777777" w:rsidR="00282DEF" w:rsidRPr="00BF62F5" w:rsidRDefault="00282DEF" w:rsidP="0060766F">
            <w:pPr>
              <w:pStyle w:val="TAC"/>
              <w:rPr>
                <w:vertAlign w:val="subscript"/>
              </w:rPr>
            </w:pPr>
            <w:r w:rsidRPr="00BF62F5">
              <w:t xml:space="preserve">2.5 + </w:t>
            </w:r>
            <w:proofErr w:type="spellStart"/>
            <w:r w:rsidRPr="00BF62F5">
              <w:t>F</w:t>
            </w:r>
            <w:r w:rsidRPr="00BF62F5">
              <w:rPr>
                <w:vertAlign w:val="subscript"/>
              </w:rPr>
              <w:t>offset</w:t>
            </w:r>
            <w:proofErr w:type="spellEnd"/>
          </w:p>
          <w:p w14:paraId="05AFEDEB" w14:textId="77777777" w:rsidR="00282DEF" w:rsidRPr="00BF62F5" w:rsidRDefault="00282DEF" w:rsidP="0060766F">
            <w:pPr>
              <w:pStyle w:val="TAC"/>
            </w:pPr>
            <w:r w:rsidRPr="00BF62F5">
              <w:t>/</w:t>
            </w:r>
          </w:p>
          <w:p w14:paraId="49470C17" w14:textId="77777777" w:rsidR="00282DEF" w:rsidRPr="00BF62F5" w:rsidRDefault="00282DEF" w:rsidP="0060766F">
            <w:pPr>
              <w:pStyle w:val="TAC"/>
              <w:rPr>
                <w:vertAlign w:val="subscript"/>
              </w:rPr>
            </w:pPr>
            <w:r w:rsidRPr="00BF62F5">
              <w:t xml:space="preserve">-2.5 - </w:t>
            </w:r>
            <w:proofErr w:type="spellStart"/>
            <w:r w:rsidRPr="00BF62F5">
              <w:t>F</w:t>
            </w:r>
            <w:r w:rsidRPr="00BF62F5">
              <w:rPr>
                <w:vertAlign w:val="subscript"/>
              </w:rPr>
              <w:t>offset</w:t>
            </w:r>
            <w:proofErr w:type="spellEnd"/>
          </w:p>
        </w:tc>
      </w:tr>
      <w:tr w:rsidR="00282DEF" w:rsidRPr="00BF62F5" w14:paraId="2D5CA09D" w14:textId="77777777" w:rsidTr="0060766F">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4A96473A" w14:textId="77777777" w:rsidR="00282DEF" w:rsidRPr="00BF62F5" w:rsidRDefault="00282DEF" w:rsidP="0060766F">
            <w:pPr>
              <w:pStyle w:val="TAN"/>
            </w:pPr>
            <w:r w:rsidRPr="00BF62F5">
              <w:t>NOTE 1:</w:t>
            </w:r>
            <w:r w:rsidRPr="00BF62F5">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02374D26"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Courier New"/>
                <w:position w:val="-14"/>
              </w:rPr>
              <w:object w:dxaOrig="2316" w:dyaOrig="288" w14:anchorId="18804D3A">
                <v:shape id="_x0000_i1028" type="#_x0000_t75" style="width:114.55pt;height:14.5pt" o:ole="">
                  <v:imagedata r:id="rId18" o:title=""/>
                </v:shape>
                <o:OLEObject Type="Embed" ProgID="Equation.3" ShapeID="_x0000_i1028" DrawAspect="Content" ObjectID="_1824054839" r:id="rId22"/>
              </w:object>
            </w:r>
            <w:r w:rsidRPr="00BF62F5">
              <w:t>MHz with SCS the sub-carrier spacing of the carrier closest to the interferer in MHz. The interferer is an NR signal with 15 kHz SCS.</w:t>
            </w:r>
          </w:p>
          <w:p w14:paraId="1E974C73"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558A606E" w14:textId="77777777" w:rsidR="00282DEF" w:rsidRPr="00BF62F5" w:rsidRDefault="00282DEF" w:rsidP="00282DEF"/>
    <w:p w14:paraId="38A23B0C" w14:textId="77777777" w:rsidR="00282DEF" w:rsidRPr="00BF62F5" w:rsidRDefault="00282DEF" w:rsidP="00282DEF">
      <w:r w:rsidRPr="00BF62F5">
        <w:t xml:space="preserve">For NR PCC </w:t>
      </w:r>
      <w:r w:rsidRPr="00BF62F5">
        <w:rPr>
          <w:lang w:eastAsia="zh-CN"/>
        </w:rPr>
        <w:t>and</w:t>
      </w:r>
      <w:r w:rsidRPr="00BF62F5">
        <w:t xml:space="preserve"> SCCs of inter-band</w:t>
      </w:r>
      <w:r w:rsidRPr="00BF62F5">
        <w:rPr>
          <w:rFonts w:eastAsia="SimSun"/>
          <w:lang w:eastAsia="zh-CN"/>
        </w:rPr>
        <w:t xml:space="preserve"> and </w:t>
      </w:r>
      <w:r w:rsidRPr="00BF62F5">
        <w:t>intra-band non-contiguous CA with F</w:t>
      </w:r>
      <w:r w:rsidRPr="00BF62F5">
        <w:rPr>
          <w:vertAlign w:val="subscript"/>
        </w:rPr>
        <w:t>DL_high</w:t>
      </w:r>
      <w:r w:rsidRPr="00BF62F5">
        <w:t xml:space="preserve"> &lt; 2700 MHz and F</w:t>
      </w:r>
      <w:r w:rsidRPr="00BF62F5">
        <w:rPr>
          <w:vertAlign w:val="subscript"/>
        </w:rPr>
        <w:t>UL_high</w:t>
      </w:r>
      <w:r w:rsidRPr="00BF62F5">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BF62F5">
        <w:rPr>
          <w:lang w:eastAsia="zh-CN"/>
        </w:rPr>
        <w:t>3</w:t>
      </w:r>
      <w:r w:rsidRPr="00BF62F5">
        <w:t>.5-</w:t>
      </w:r>
      <w:r w:rsidRPr="00BF62F5">
        <w:rPr>
          <w:rFonts w:eastAsia="SimSun"/>
          <w:lang w:eastAsia="zh-CN"/>
        </w:rPr>
        <w:t>5</w:t>
      </w:r>
      <w:r w:rsidRPr="00BF62F5">
        <w:t xml:space="preserve"> and 7.5A.</w:t>
      </w:r>
      <w:r w:rsidRPr="00BF62F5">
        <w:rPr>
          <w:lang w:eastAsia="zh-CN"/>
        </w:rPr>
        <w:t>3</w:t>
      </w:r>
      <w:r w:rsidRPr="00BF62F5">
        <w:t>.5-</w:t>
      </w:r>
      <w:r w:rsidRPr="00BF62F5">
        <w:rPr>
          <w:rFonts w:eastAsia="SimSun"/>
          <w:lang w:eastAsia="zh-CN"/>
        </w:rPr>
        <w:t>6</w:t>
      </w:r>
      <w:r w:rsidRPr="00BF62F5">
        <w:t>.</w:t>
      </w:r>
    </w:p>
    <w:p w14:paraId="42C00218"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4</w:t>
      </w:r>
      <w:r w:rsidRPr="00BF62F5">
        <w:t>: ACS for NR bands with F</w:t>
      </w:r>
      <w:r w:rsidRPr="00BF62F5">
        <w:rPr>
          <w:vertAlign w:val="subscript"/>
        </w:rPr>
        <w:t xml:space="preserve">DL_high </w:t>
      </w:r>
      <w:r w:rsidRPr="00BF62F5">
        <w:t>&lt; 2700 MHz and F</w:t>
      </w:r>
      <w:r w:rsidRPr="00BF62F5">
        <w:rPr>
          <w:vertAlign w:val="subscript"/>
        </w:rPr>
        <w:t xml:space="preserve">UL_high </w:t>
      </w:r>
      <w:r w:rsidRPr="00BF62F5">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3999"/>
      </w:tblGrid>
      <w:tr w:rsidR="00282DEF" w:rsidRPr="00BF62F5" w14:paraId="55569B3D" w14:textId="77777777" w:rsidTr="0060766F">
        <w:trPr>
          <w:jc w:val="center"/>
        </w:trPr>
        <w:tc>
          <w:tcPr>
            <w:tcW w:w="1487" w:type="dxa"/>
            <w:vMerge w:val="restart"/>
          </w:tcPr>
          <w:p w14:paraId="5B1D182D" w14:textId="77777777" w:rsidR="00282DEF" w:rsidRPr="00BF62F5" w:rsidRDefault="00282DEF" w:rsidP="0060766F">
            <w:pPr>
              <w:pStyle w:val="TAH"/>
            </w:pPr>
            <w:r w:rsidRPr="00BF62F5">
              <w:t>RX parameter</w:t>
            </w:r>
          </w:p>
        </w:tc>
        <w:tc>
          <w:tcPr>
            <w:tcW w:w="907" w:type="dxa"/>
            <w:vMerge w:val="restart"/>
          </w:tcPr>
          <w:p w14:paraId="06355ECD" w14:textId="77777777" w:rsidR="00282DEF" w:rsidRPr="00BF62F5" w:rsidRDefault="00282DEF" w:rsidP="0060766F">
            <w:pPr>
              <w:pStyle w:val="TAH"/>
            </w:pPr>
            <w:r w:rsidRPr="00BF62F5">
              <w:t>Units</w:t>
            </w:r>
          </w:p>
        </w:tc>
        <w:tc>
          <w:tcPr>
            <w:tcW w:w="6061" w:type="dxa"/>
            <w:gridSpan w:val="3"/>
          </w:tcPr>
          <w:p w14:paraId="488299E4" w14:textId="77777777" w:rsidR="00282DEF" w:rsidRPr="00BF62F5" w:rsidRDefault="00282DEF" w:rsidP="0060766F">
            <w:pPr>
              <w:pStyle w:val="TAH"/>
            </w:pPr>
            <w:r w:rsidRPr="00BF62F5">
              <w:t>Channel bandwidth (MHz)</w:t>
            </w:r>
          </w:p>
        </w:tc>
      </w:tr>
      <w:tr w:rsidR="00282DEF" w:rsidRPr="00BF62F5" w14:paraId="17465D99" w14:textId="77777777" w:rsidTr="0060766F">
        <w:trPr>
          <w:jc w:val="center"/>
        </w:trPr>
        <w:tc>
          <w:tcPr>
            <w:tcW w:w="1487" w:type="dxa"/>
            <w:vMerge/>
          </w:tcPr>
          <w:p w14:paraId="768E6413" w14:textId="77777777" w:rsidR="00282DEF" w:rsidRPr="00BF62F5" w:rsidRDefault="00282DEF" w:rsidP="0060766F">
            <w:pPr>
              <w:pStyle w:val="TAH"/>
            </w:pPr>
          </w:p>
        </w:tc>
        <w:tc>
          <w:tcPr>
            <w:tcW w:w="907" w:type="dxa"/>
            <w:vMerge/>
          </w:tcPr>
          <w:p w14:paraId="4FA222D7" w14:textId="77777777" w:rsidR="00282DEF" w:rsidRPr="00BF62F5" w:rsidRDefault="00282DEF" w:rsidP="0060766F">
            <w:pPr>
              <w:pStyle w:val="TAH"/>
            </w:pPr>
          </w:p>
        </w:tc>
        <w:tc>
          <w:tcPr>
            <w:tcW w:w="1031" w:type="dxa"/>
          </w:tcPr>
          <w:p w14:paraId="1A1F685A" w14:textId="77777777" w:rsidR="00282DEF" w:rsidRPr="00BF62F5" w:rsidRDefault="00282DEF" w:rsidP="0060766F">
            <w:pPr>
              <w:pStyle w:val="TAH"/>
            </w:pPr>
            <w:r w:rsidRPr="00BF62F5">
              <w:t>5, 10</w:t>
            </w:r>
          </w:p>
        </w:tc>
        <w:tc>
          <w:tcPr>
            <w:tcW w:w="1031" w:type="dxa"/>
          </w:tcPr>
          <w:p w14:paraId="41F2FACB" w14:textId="77777777" w:rsidR="00282DEF" w:rsidRPr="00BF62F5" w:rsidRDefault="00282DEF" w:rsidP="0060766F">
            <w:pPr>
              <w:pStyle w:val="TAH"/>
            </w:pPr>
            <w:r w:rsidRPr="00BF62F5">
              <w:t>15</w:t>
            </w:r>
          </w:p>
        </w:tc>
        <w:tc>
          <w:tcPr>
            <w:tcW w:w="3999" w:type="dxa"/>
          </w:tcPr>
          <w:p w14:paraId="218C1D22" w14:textId="77777777" w:rsidR="00282DEF" w:rsidRPr="00BF62F5" w:rsidRDefault="00282DEF" w:rsidP="0060766F">
            <w:pPr>
              <w:pStyle w:val="TAH"/>
            </w:pPr>
            <w:r w:rsidRPr="00BF62F5">
              <w:t>20, 25, 30, 35, 40, 45, 50, 60, 70, 80, 90, 100</w:t>
            </w:r>
          </w:p>
        </w:tc>
      </w:tr>
      <w:tr w:rsidR="00282DEF" w:rsidRPr="00BF62F5" w14:paraId="4152AC4B" w14:textId="77777777" w:rsidTr="0060766F">
        <w:trPr>
          <w:jc w:val="center"/>
        </w:trPr>
        <w:tc>
          <w:tcPr>
            <w:tcW w:w="1487" w:type="dxa"/>
          </w:tcPr>
          <w:p w14:paraId="01816B8F" w14:textId="77777777" w:rsidR="00282DEF" w:rsidRPr="00BF62F5" w:rsidRDefault="00282DEF" w:rsidP="0060766F">
            <w:pPr>
              <w:pStyle w:val="TAC"/>
            </w:pPr>
            <w:r w:rsidRPr="00BF62F5">
              <w:t>ACS</w:t>
            </w:r>
          </w:p>
        </w:tc>
        <w:tc>
          <w:tcPr>
            <w:tcW w:w="907" w:type="dxa"/>
          </w:tcPr>
          <w:p w14:paraId="5D081088" w14:textId="77777777" w:rsidR="00282DEF" w:rsidRPr="00BF62F5" w:rsidRDefault="00282DEF" w:rsidP="0060766F">
            <w:pPr>
              <w:pStyle w:val="TAC"/>
            </w:pPr>
            <w:r w:rsidRPr="00BF62F5">
              <w:t>dB</w:t>
            </w:r>
          </w:p>
        </w:tc>
        <w:tc>
          <w:tcPr>
            <w:tcW w:w="1031" w:type="dxa"/>
          </w:tcPr>
          <w:p w14:paraId="196F2B78" w14:textId="77777777" w:rsidR="00282DEF" w:rsidRPr="00BF62F5" w:rsidRDefault="00282DEF" w:rsidP="0060766F">
            <w:pPr>
              <w:pStyle w:val="TAC"/>
            </w:pPr>
            <w:r w:rsidRPr="00BF62F5">
              <w:t>33</w:t>
            </w:r>
          </w:p>
        </w:tc>
        <w:tc>
          <w:tcPr>
            <w:tcW w:w="1031" w:type="dxa"/>
          </w:tcPr>
          <w:p w14:paraId="58E35569" w14:textId="77777777" w:rsidR="00282DEF" w:rsidRPr="00BF62F5" w:rsidRDefault="00282DEF" w:rsidP="0060766F">
            <w:pPr>
              <w:pStyle w:val="TAC"/>
            </w:pPr>
            <w:r w:rsidRPr="00BF62F5">
              <w:t>30</w:t>
            </w:r>
          </w:p>
        </w:tc>
        <w:tc>
          <w:tcPr>
            <w:tcW w:w="3999" w:type="dxa"/>
          </w:tcPr>
          <w:p w14:paraId="24508D8A" w14:textId="77777777" w:rsidR="00282DEF" w:rsidRPr="00BF62F5" w:rsidRDefault="00282DEF" w:rsidP="0060766F">
            <w:pPr>
              <w:pStyle w:val="TAC"/>
            </w:pPr>
            <w:r w:rsidRPr="00BF62F5">
              <w:t>27 – 10log</w:t>
            </w:r>
            <w:r w:rsidRPr="00BF62F5">
              <w:rPr>
                <w:vertAlign w:val="subscript"/>
              </w:rPr>
              <w:t>10</w:t>
            </w:r>
            <w:r w:rsidRPr="00BF62F5">
              <w:t>(</w:t>
            </w:r>
            <w:proofErr w:type="spellStart"/>
            <w:r w:rsidRPr="00BF62F5">
              <w:t>BW</w:t>
            </w:r>
            <w:r w:rsidRPr="00BF62F5">
              <w:rPr>
                <w:vertAlign w:val="subscript"/>
              </w:rPr>
              <w:t>Channel</w:t>
            </w:r>
            <w:proofErr w:type="spellEnd"/>
            <w:r w:rsidRPr="00BF62F5">
              <w:t xml:space="preserve"> /20)</w:t>
            </w:r>
          </w:p>
        </w:tc>
      </w:tr>
      <w:tr w:rsidR="00282DEF" w:rsidRPr="00BF62F5" w14:paraId="2B22BB8E" w14:textId="77777777" w:rsidTr="0060766F">
        <w:trPr>
          <w:jc w:val="center"/>
        </w:trPr>
        <w:tc>
          <w:tcPr>
            <w:tcW w:w="8455" w:type="dxa"/>
            <w:gridSpan w:val="5"/>
          </w:tcPr>
          <w:p w14:paraId="1BA885D3" w14:textId="77777777" w:rsidR="00282DEF" w:rsidRPr="00BF62F5" w:rsidRDefault="00282DEF" w:rsidP="0060766F">
            <w:pPr>
              <w:pStyle w:val="TAN"/>
            </w:pPr>
            <w:r w:rsidRPr="00BF62F5">
              <w:t>NOTE1:</w:t>
            </w:r>
            <w:r w:rsidRPr="00BF62F5">
              <w:tab/>
              <w:t>ACS value is rounded to the next higher 0.5dB value.</w:t>
            </w:r>
          </w:p>
        </w:tc>
      </w:tr>
    </w:tbl>
    <w:p w14:paraId="6E82107F" w14:textId="77777777" w:rsidR="00282DEF" w:rsidRPr="00BF62F5" w:rsidRDefault="00282DEF" w:rsidP="00282DEF"/>
    <w:p w14:paraId="0EBFD725" w14:textId="77777777" w:rsidR="00282DEF" w:rsidRPr="00BF62F5" w:rsidRDefault="00282DEF" w:rsidP="00282DEF">
      <w:pPr>
        <w:pStyle w:val="TH"/>
      </w:pPr>
      <w:r w:rsidRPr="00BF62F5">
        <w:lastRenderedPageBreak/>
        <w:t>Table 7.5A.</w:t>
      </w:r>
      <w:r w:rsidRPr="00BF62F5">
        <w:rPr>
          <w:lang w:eastAsia="zh-CN"/>
        </w:rPr>
        <w:t>3</w:t>
      </w:r>
      <w:r w:rsidRPr="00BF62F5">
        <w:t>.5-5: Test parameters for NR bands with F</w:t>
      </w:r>
      <w:r w:rsidRPr="00BF62F5">
        <w:rPr>
          <w:vertAlign w:val="subscript"/>
        </w:rPr>
        <w:t xml:space="preserve">DL_high </w:t>
      </w:r>
      <w:r w:rsidRPr="00BF62F5">
        <w:rPr>
          <w:rFonts w:cs="Arial"/>
        </w:rPr>
        <w:t>&lt;</w:t>
      </w:r>
      <w:r w:rsidRPr="00BF62F5">
        <w:t xml:space="preserve"> 2700 MHz and F</w:t>
      </w:r>
      <w:r w:rsidRPr="00BF62F5">
        <w:rPr>
          <w:vertAlign w:val="subscript"/>
        </w:rPr>
        <w:t xml:space="preserve">UL_high </w:t>
      </w:r>
      <w:r w:rsidRPr="00BF62F5">
        <w:rPr>
          <w:rFonts w:cs="Arial"/>
        </w:rPr>
        <w:t>&lt;</w:t>
      </w:r>
      <w:r w:rsidRPr="00BF62F5">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4434"/>
      </w:tblGrid>
      <w:tr w:rsidR="00282DEF" w:rsidRPr="00BF62F5" w14:paraId="52A388C4" w14:textId="77777777" w:rsidTr="0060766F">
        <w:trPr>
          <w:jc w:val="center"/>
        </w:trPr>
        <w:tc>
          <w:tcPr>
            <w:tcW w:w="1487" w:type="dxa"/>
            <w:vMerge w:val="restart"/>
          </w:tcPr>
          <w:p w14:paraId="70AD556B" w14:textId="77777777" w:rsidR="00282DEF" w:rsidRPr="00BF62F5" w:rsidRDefault="00282DEF" w:rsidP="0060766F">
            <w:pPr>
              <w:pStyle w:val="TAH"/>
            </w:pPr>
            <w:r w:rsidRPr="00BF62F5">
              <w:t>RX parameter</w:t>
            </w:r>
          </w:p>
        </w:tc>
        <w:tc>
          <w:tcPr>
            <w:tcW w:w="907" w:type="dxa"/>
            <w:vMerge w:val="restart"/>
          </w:tcPr>
          <w:p w14:paraId="44B2E5CD" w14:textId="77777777" w:rsidR="00282DEF" w:rsidRPr="00BF62F5" w:rsidRDefault="00282DEF" w:rsidP="0060766F">
            <w:pPr>
              <w:pStyle w:val="TAH"/>
            </w:pPr>
            <w:r w:rsidRPr="00BF62F5">
              <w:t>Units</w:t>
            </w:r>
          </w:p>
        </w:tc>
        <w:tc>
          <w:tcPr>
            <w:tcW w:w="7038" w:type="dxa"/>
            <w:gridSpan w:val="3"/>
          </w:tcPr>
          <w:p w14:paraId="1E26D419" w14:textId="77777777" w:rsidR="00282DEF" w:rsidRPr="00BF62F5" w:rsidRDefault="00282DEF" w:rsidP="0060766F">
            <w:pPr>
              <w:pStyle w:val="TAH"/>
            </w:pPr>
            <w:r w:rsidRPr="00BF62F5">
              <w:t>Channel bandwidth (MHz)</w:t>
            </w:r>
          </w:p>
        </w:tc>
      </w:tr>
      <w:tr w:rsidR="00282DEF" w:rsidRPr="00BF62F5" w14:paraId="6F1B31BE" w14:textId="77777777" w:rsidTr="0060766F">
        <w:trPr>
          <w:jc w:val="center"/>
        </w:trPr>
        <w:tc>
          <w:tcPr>
            <w:tcW w:w="1487" w:type="dxa"/>
            <w:vMerge/>
          </w:tcPr>
          <w:p w14:paraId="66C29E31" w14:textId="77777777" w:rsidR="00282DEF" w:rsidRPr="00BF62F5" w:rsidRDefault="00282DEF" w:rsidP="0060766F">
            <w:pPr>
              <w:pStyle w:val="TAH"/>
            </w:pPr>
          </w:p>
        </w:tc>
        <w:tc>
          <w:tcPr>
            <w:tcW w:w="907" w:type="dxa"/>
            <w:vMerge/>
          </w:tcPr>
          <w:p w14:paraId="533BB995" w14:textId="77777777" w:rsidR="00282DEF" w:rsidRPr="00BF62F5" w:rsidRDefault="00282DEF" w:rsidP="0060766F">
            <w:pPr>
              <w:pStyle w:val="TAH"/>
            </w:pPr>
          </w:p>
        </w:tc>
        <w:tc>
          <w:tcPr>
            <w:tcW w:w="1302" w:type="dxa"/>
          </w:tcPr>
          <w:p w14:paraId="354B65AB" w14:textId="77777777" w:rsidR="00282DEF" w:rsidRPr="00BF62F5" w:rsidRDefault="00282DEF" w:rsidP="0060766F">
            <w:pPr>
              <w:pStyle w:val="TAH"/>
            </w:pPr>
            <w:r w:rsidRPr="00BF62F5">
              <w:t>5, 10</w:t>
            </w:r>
          </w:p>
        </w:tc>
        <w:tc>
          <w:tcPr>
            <w:tcW w:w="1302" w:type="dxa"/>
          </w:tcPr>
          <w:p w14:paraId="2888111D" w14:textId="77777777" w:rsidR="00282DEF" w:rsidRPr="00BF62F5" w:rsidRDefault="00282DEF" w:rsidP="0060766F">
            <w:pPr>
              <w:pStyle w:val="TAH"/>
            </w:pPr>
            <w:r w:rsidRPr="00BF62F5">
              <w:t>15</w:t>
            </w:r>
          </w:p>
        </w:tc>
        <w:tc>
          <w:tcPr>
            <w:tcW w:w="4434" w:type="dxa"/>
          </w:tcPr>
          <w:p w14:paraId="07053DA9" w14:textId="77777777" w:rsidR="00282DEF" w:rsidRPr="00BF62F5" w:rsidRDefault="00282DEF" w:rsidP="0060766F">
            <w:pPr>
              <w:pStyle w:val="TAH"/>
            </w:pPr>
            <w:r w:rsidRPr="00BF62F5">
              <w:t>20, 25, 30, 35, 40, 45, 50, 60, 70, 80, 90, 100</w:t>
            </w:r>
          </w:p>
        </w:tc>
      </w:tr>
      <w:tr w:rsidR="00282DEF" w:rsidRPr="00BF62F5" w14:paraId="2D249A6A" w14:textId="77777777" w:rsidTr="0060766F">
        <w:trPr>
          <w:jc w:val="center"/>
        </w:trPr>
        <w:tc>
          <w:tcPr>
            <w:tcW w:w="1487" w:type="dxa"/>
          </w:tcPr>
          <w:p w14:paraId="01502C74" w14:textId="77777777" w:rsidR="00282DEF" w:rsidRPr="00BF62F5" w:rsidRDefault="00282DEF" w:rsidP="0060766F">
            <w:pPr>
              <w:pStyle w:val="TAC"/>
            </w:pPr>
            <w:r w:rsidRPr="00BF62F5">
              <w:t>Pw in Transmission Bandwidth Configuration, per CC</w:t>
            </w:r>
          </w:p>
        </w:tc>
        <w:tc>
          <w:tcPr>
            <w:tcW w:w="907" w:type="dxa"/>
          </w:tcPr>
          <w:p w14:paraId="7BC61D4D" w14:textId="77777777" w:rsidR="00282DEF" w:rsidRPr="00BF62F5" w:rsidRDefault="00282DEF" w:rsidP="0060766F">
            <w:pPr>
              <w:pStyle w:val="TAC"/>
            </w:pPr>
            <w:r w:rsidRPr="00BF62F5">
              <w:t>dBm</w:t>
            </w:r>
          </w:p>
        </w:tc>
        <w:tc>
          <w:tcPr>
            <w:tcW w:w="7038" w:type="dxa"/>
            <w:gridSpan w:val="3"/>
          </w:tcPr>
          <w:p w14:paraId="7A5F17E5" w14:textId="77777777" w:rsidR="00282DEF" w:rsidRPr="00BF62F5" w:rsidRDefault="00282DEF" w:rsidP="0060766F">
            <w:pPr>
              <w:pStyle w:val="TAC"/>
            </w:pPr>
            <w:r w:rsidRPr="00BF62F5">
              <w:t>REFSENS + 14 dB</w:t>
            </w:r>
          </w:p>
        </w:tc>
      </w:tr>
      <w:tr w:rsidR="00282DEF" w:rsidRPr="00BF62F5" w14:paraId="587DAC5A" w14:textId="77777777" w:rsidTr="0060766F">
        <w:trPr>
          <w:jc w:val="center"/>
        </w:trPr>
        <w:tc>
          <w:tcPr>
            <w:tcW w:w="1487" w:type="dxa"/>
          </w:tcPr>
          <w:p w14:paraId="70448F79"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1141134A" w14:textId="77777777" w:rsidR="00282DEF" w:rsidRPr="00BF62F5" w:rsidRDefault="00282DEF" w:rsidP="0060766F">
            <w:pPr>
              <w:pStyle w:val="TAC"/>
            </w:pPr>
            <w:r w:rsidRPr="00BF62F5">
              <w:t>dBm</w:t>
            </w:r>
          </w:p>
        </w:tc>
        <w:tc>
          <w:tcPr>
            <w:tcW w:w="1302" w:type="dxa"/>
          </w:tcPr>
          <w:p w14:paraId="088DBAF4" w14:textId="77777777" w:rsidR="00282DEF" w:rsidRPr="00BF62F5" w:rsidRDefault="00282DEF" w:rsidP="0060766F">
            <w:pPr>
              <w:pStyle w:val="TAC"/>
            </w:pPr>
            <w:r w:rsidRPr="00BF62F5">
              <w:t>REFSENS for SCC + 45.5 dB</w:t>
            </w:r>
          </w:p>
        </w:tc>
        <w:tc>
          <w:tcPr>
            <w:tcW w:w="1302" w:type="dxa"/>
          </w:tcPr>
          <w:p w14:paraId="4049D78A" w14:textId="77777777" w:rsidR="00282DEF" w:rsidRPr="00BF62F5" w:rsidRDefault="00282DEF" w:rsidP="0060766F">
            <w:pPr>
              <w:pStyle w:val="TAC"/>
            </w:pPr>
            <w:r w:rsidRPr="00BF62F5">
              <w:t>REFSENS for SCC + 42.5 dB</w:t>
            </w:r>
          </w:p>
        </w:tc>
        <w:tc>
          <w:tcPr>
            <w:tcW w:w="4434" w:type="dxa"/>
          </w:tcPr>
          <w:p w14:paraId="6BDEAC1C" w14:textId="77777777" w:rsidR="00282DEF" w:rsidRPr="00BF62F5" w:rsidRDefault="00282DEF" w:rsidP="0060766F">
            <w:pPr>
              <w:pStyle w:val="TAC"/>
            </w:pPr>
            <w:r w:rsidRPr="00BF62F5">
              <w:t>REFSENS for SCC + 39.5 - 10log</w:t>
            </w:r>
            <w:r w:rsidRPr="00BF62F5">
              <w:rPr>
                <w:vertAlign w:val="subscript"/>
              </w:rPr>
              <w:t>10</w:t>
            </w:r>
            <w:r w:rsidRPr="00BF62F5">
              <w:t>(</w:t>
            </w:r>
            <w:proofErr w:type="spellStart"/>
            <w:r w:rsidRPr="00BF62F5">
              <w:t>BW</w:t>
            </w:r>
            <w:r w:rsidRPr="00BF62F5">
              <w:rPr>
                <w:vertAlign w:val="subscript"/>
              </w:rPr>
              <w:t>Channel</w:t>
            </w:r>
            <w:proofErr w:type="spellEnd"/>
            <w:r w:rsidRPr="00BF62F5">
              <w:t xml:space="preserve"> /20)</w:t>
            </w:r>
          </w:p>
        </w:tc>
      </w:tr>
      <w:tr w:rsidR="00282DEF" w:rsidRPr="00BF62F5" w14:paraId="39219430" w14:textId="77777777" w:rsidTr="0060766F">
        <w:trPr>
          <w:jc w:val="center"/>
        </w:trPr>
        <w:tc>
          <w:tcPr>
            <w:tcW w:w="1487" w:type="dxa"/>
          </w:tcPr>
          <w:p w14:paraId="6849CE09"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72722B33" w14:textId="77777777" w:rsidR="00282DEF" w:rsidRPr="00BF62F5" w:rsidRDefault="00282DEF" w:rsidP="0060766F">
            <w:pPr>
              <w:pStyle w:val="TAC"/>
            </w:pPr>
            <w:r w:rsidRPr="00BF62F5">
              <w:t>MHz</w:t>
            </w:r>
          </w:p>
        </w:tc>
        <w:tc>
          <w:tcPr>
            <w:tcW w:w="7038" w:type="dxa"/>
            <w:gridSpan w:val="3"/>
          </w:tcPr>
          <w:p w14:paraId="20F02E01" w14:textId="77777777" w:rsidR="00282DEF" w:rsidRPr="00BF62F5" w:rsidRDefault="00282DEF" w:rsidP="0060766F">
            <w:pPr>
              <w:pStyle w:val="TAC"/>
            </w:pPr>
            <w:r w:rsidRPr="00BF62F5">
              <w:t>5</w:t>
            </w:r>
          </w:p>
        </w:tc>
      </w:tr>
      <w:tr w:rsidR="00282DEF" w:rsidRPr="00BF62F5" w14:paraId="52EC20FB" w14:textId="77777777" w:rsidTr="0060766F">
        <w:trPr>
          <w:jc w:val="center"/>
        </w:trPr>
        <w:tc>
          <w:tcPr>
            <w:tcW w:w="1487" w:type="dxa"/>
          </w:tcPr>
          <w:p w14:paraId="583EB546"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78BD3556" w14:textId="77777777" w:rsidR="00282DEF" w:rsidRPr="00BF62F5" w:rsidRDefault="00282DEF" w:rsidP="0060766F">
            <w:pPr>
              <w:pStyle w:val="TAC"/>
            </w:pPr>
            <w:r w:rsidRPr="00BF62F5">
              <w:t>MHz</w:t>
            </w:r>
          </w:p>
        </w:tc>
        <w:tc>
          <w:tcPr>
            <w:tcW w:w="7038" w:type="dxa"/>
            <w:gridSpan w:val="3"/>
            <w:vAlign w:val="center"/>
          </w:tcPr>
          <w:p w14:paraId="0DB42E90"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t xml:space="preserve"> /2 + 2.5</w:t>
            </w:r>
          </w:p>
          <w:p w14:paraId="546B09C7" w14:textId="77777777" w:rsidR="00282DEF" w:rsidRPr="00BF62F5" w:rsidRDefault="00282DEF" w:rsidP="0060766F">
            <w:pPr>
              <w:pStyle w:val="TAC"/>
            </w:pPr>
            <w:r w:rsidRPr="00BF62F5">
              <w:t>/</w:t>
            </w:r>
          </w:p>
          <w:p w14:paraId="2962EB5D"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/2 + 2.5)</w:t>
            </w:r>
          </w:p>
        </w:tc>
      </w:tr>
      <w:tr w:rsidR="00282DEF" w:rsidRPr="00BF62F5" w14:paraId="73D468AB" w14:textId="77777777" w:rsidTr="0060766F">
        <w:trPr>
          <w:jc w:val="center"/>
        </w:trPr>
        <w:tc>
          <w:tcPr>
            <w:tcW w:w="9432" w:type="dxa"/>
            <w:gridSpan w:val="5"/>
          </w:tcPr>
          <w:p w14:paraId="47BA20FD" w14:textId="77777777" w:rsidR="00282DEF" w:rsidRPr="00BF62F5" w:rsidRDefault="00282DEF" w:rsidP="0060766F">
            <w:pPr>
              <w:pStyle w:val="TAN"/>
            </w:pPr>
            <w:r w:rsidRPr="00BF62F5">
              <w:t>NOTE 1:</w:t>
            </w:r>
            <w:r w:rsidRPr="00BF62F5">
              <w:tab/>
              <w:t xml:space="preserve">The transmitter shall be set to 4dB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4A9061A7"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400" w14:anchorId="0D1F5CE0">
                <v:shape id="_x0000_i1029" type="#_x0000_t75" style="width:122.05pt;height:22pt" o:ole="">
                  <v:imagedata r:id="rId18" o:title=""/>
                </v:shape>
                <o:OLEObject Type="Embed" ProgID="Equation.3" ShapeID="_x0000_i1029" DrawAspect="Content" ObjectID="_1824054840" r:id="rId23"/>
              </w:object>
            </w:r>
            <w:r w:rsidRPr="00BF62F5">
              <w:t>MHz with SCS the sub-carrier spacing of the wanted signal in MHz. The interferer is an NR signal with an SCS equal to that of the wanted signal.</w:t>
            </w:r>
          </w:p>
          <w:p w14:paraId="1FFF120C" w14:textId="77777777" w:rsidR="00282DEF" w:rsidRPr="00BF62F5" w:rsidRDefault="00282DEF" w:rsidP="0060766F">
            <w:pPr>
              <w:pStyle w:val="TAN"/>
            </w:pPr>
            <w:r w:rsidRPr="00BF62F5">
              <w:t>NOTE 3:</w:t>
            </w:r>
            <w:r w:rsidRPr="00BF62F5">
              <w:tab/>
              <w:t>The interferer consists of the NR interferer RMC specified in Annexes A.3.2.2 and A.3.3.2 with one sided dynamic OCNG Pattern OP.1 FDD/TDD for the DL-signal as described in Annex A.5.1.1/A.5.2.1.</w:t>
            </w:r>
          </w:p>
          <w:p w14:paraId="176409B0" w14:textId="77777777" w:rsidR="00282DEF" w:rsidRPr="00BF62F5" w:rsidRDefault="00282DEF" w:rsidP="0060766F">
            <w:pPr>
              <w:pStyle w:val="TAN"/>
            </w:pPr>
            <w:r w:rsidRPr="00BF62F5">
              <w:t>NOTE 4:</w:t>
            </w:r>
            <w:r w:rsidRPr="00BF62F5">
              <w:tab/>
              <w:t>10log</w:t>
            </w:r>
            <w:r w:rsidRPr="00BF62F5">
              <w:rPr>
                <w:vertAlign w:val="subscript"/>
              </w:rPr>
              <w:t>10</w:t>
            </w:r>
            <w:r w:rsidRPr="00BF62F5">
              <w:t>(x) is rounded to the next higher 0.5dB value.</w:t>
            </w:r>
          </w:p>
        </w:tc>
      </w:tr>
    </w:tbl>
    <w:p w14:paraId="36C0701E" w14:textId="77777777" w:rsidR="00282DEF" w:rsidRPr="00BF62F5" w:rsidRDefault="00282DEF" w:rsidP="00282DEF"/>
    <w:p w14:paraId="0F99FC74"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6</w:t>
      </w:r>
      <w:r w:rsidRPr="00BF62F5">
        <w:t>: Test parameters for NR bands with F</w:t>
      </w:r>
      <w:r w:rsidRPr="00BF62F5">
        <w:rPr>
          <w:vertAlign w:val="subscript"/>
        </w:rPr>
        <w:t xml:space="preserve">DL_high </w:t>
      </w:r>
      <w:r w:rsidRPr="00BF62F5">
        <w:rPr>
          <w:rFonts w:cs="Arial"/>
        </w:rPr>
        <w:t>&lt;</w:t>
      </w:r>
      <w:r w:rsidRPr="00BF62F5">
        <w:t xml:space="preserve"> 2700 MHz and F</w:t>
      </w:r>
      <w:r w:rsidRPr="00BF62F5">
        <w:rPr>
          <w:vertAlign w:val="subscript"/>
        </w:rPr>
        <w:t xml:space="preserve">UL_high </w:t>
      </w:r>
      <w:r w:rsidRPr="00BF62F5">
        <w:rPr>
          <w:rFonts w:cs="Arial"/>
        </w:rPr>
        <w:t>&lt;</w:t>
      </w:r>
      <w:r w:rsidRPr="00BF62F5">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82DEF" w:rsidRPr="00BF62F5" w14:paraId="45AF837C" w14:textId="77777777" w:rsidTr="0060766F">
        <w:trPr>
          <w:jc w:val="center"/>
        </w:trPr>
        <w:tc>
          <w:tcPr>
            <w:tcW w:w="1487" w:type="dxa"/>
            <w:vMerge w:val="restart"/>
          </w:tcPr>
          <w:p w14:paraId="2176A18B" w14:textId="77777777" w:rsidR="00282DEF" w:rsidRPr="00BF62F5" w:rsidRDefault="00282DEF" w:rsidP="0060766F">
            <w:pPr>
              <w:pStyle w:val="TAH"/>
            </w:pPr>
            <w:r w:rsidRPr="00BF62F5">
              <w:t>RX parameter</w:t>
            </w:r>
          </w:p>
        </w:tc>
        <w:tc>
          <w:tcPr>
            <w:tcW w:w="907" w:type="dxa"/>
            <w:vMerge w:val="restart"/>
          </w:tcPr>
          <w:p w14:paraId="5F201C33" w14:textId="77777777" w:rsidR="00282DEF" w:rsidRPr="00BF62F5" w:rsidRDefault="00282DEF" w:rsidP="0060766F">
            <w:pPr>
              <w:pStyle w:val="TAH"/>
            </w:pPr>
            <w:r w:rsidRPr="00BF62F5">
              <w:t>Units</w:t>
            </w:r>
          </w:p>
        </w:tc>
        <w:tc>
          <w:tcPr>
            <w:tcW w:w="6510" w:type="dxa"/>
            <w:gridSpan w:val="3"/>
          </w:tcPr>
          <w:p w14:paraId="6DE6AE09" w14:textId="77777777" w:rsidR="00282DEF" w:rsidRPr="00BF62F5" w:rsidRDefault="00282DEF" w:rsidP="0060766F">
            <w:pPr>
              <w:pStyle w:val="TAH"/>
            </w:pPr>
            <w:r w:rsidRPr="00BF62F5">
              <w:t>Channel bandwidth (MHz)</w:t>
            </w:r>
          </w:p>
        </w:tc>
      </w:tr>
      <w:tr w:rsidR="00282DEF" w:rsidRPr="00BF62F5" w14:paraId="766E25A8" w14:textId="77777777" w:rsidTr="0060766F">
        <w:trPr>
          <w:jc w:val="center"/>
        </w:trPr>
        <w:tc>
          <w:tcPr>
            <w:tcW w:w="1487" w:type="dxa"/>
            <w:vMerge/>
          </w:tcPr>
          <w:p w14:paraId="7953FB65" w14:textId="77777777" w:rsidR="00282DEF" w:rsidRPr="00BF62F5" w:rsidRDefault="00282DEF" w:rsidP="0060766F">
            <w:pPr>
              <w:pStyle w:val="TAH"/>
            </w:pPr>
          </w:p>
        </w:tc>
        <w:tc>
          <w:tcPr>
            <w:tcW w:w="907" w:type="dxa"/>
            <w:vMerge/>
          </w:tcPr>
          <w:p w14:paraId="25E0393F" w14:textId="77777777" w:rsidR="00282DEF" w:rsidRPr="00BF62F5" w:rsidRDefault="00282DEF" w:rsidP="0060766F">
            <w:pPr>
              <w:pStyle w:val="TAH"/>
            </w:pPr>
          </w:p>
        </w:tc>
        <w:tc>
          <w:tcPr>
            <w:tcW w:w="1302" w:type="dxa"/>
          </w:tcPr>
          <w:p w14:paraId="2600DA90" w14:textId="77777777" w:rsidR="00282DEF" w:rsidRPr="00BF62F5" w:rsidRDefault="00282DEF" w:rsidP="0060766F">
            <w:pPr>
              <w:pStyle w:val="TAH"/>
            </w:pPr>
            <w:r w:rsidRPr="00BF62F5">
              <w:t>5, 10</w:t>
            </w:r>
          </w:p>
        </w:tc>
        <w:tc>
          <w:tcPr>
            <w:tcW w:w="1302" w:type="dxa"/>
          </w:tcPr>
          <w:p w14:paraId="09CD9464" w14:textId="77777777" w:rsidR="00282DEF" w:rsidRPr="00BF62F5" w:rsidRDefault="00282DEF" w:rsidP="0060766F">
            <w:pPr>
              <w:pStyle w:val="TAH"/>
            </w:pPr>
            <w:r w:rsidRPr="00BF62F5">
              <w:t>15</w:t>
            </w:r>
          </w:p>
        </w:tc>
        <w:tc>
          <w:tcPr>
            <w:tcW w:w="3906" w:type="dxa"/>
          </w:tcPr>
          <w:p w14:paraId="2EC27E25" w14:textId="77777777" w:rsidR="00282DEF" w:rsidRPr="00BF62F5" w:rsidRDefault="00282DEF" w:rsidP="0060766F">
            <w:pPr>
              <w:pStyle w:val="TAH"/>
            </w:pPr>
            <w:r w:rsidRPr="00BF62F5">
              <w:t>20, 25, 30, 35, 40, 45, 50, 60, 70, 80, 90, 100</w:t>
            </w:r>
          </w:p>
        </w:tc>
      </w:tr>
      <w:tr w:rsidR="00282DEF" w:rsidRPr="00BF62F5" w14:paraId="17009E58" w14:textId="77777777" w:rsidTr="0060766F">
        <w:trPr>
          <w:jc w:val="center"/>
        </w:trPr>
        <w:tc>
          <w:tcPr>
            <w:tcW w:w="1487" w:type="dxa"/>
          </w:tcPr>
          <w:p w14:paraId="7AA7A486" w14:textId="77777777" w:rsidR="00282DEF" w:rsidRPr="00BF62F5" w:rsidRDefault="00282DEF" w:rsidP="0060766F">
            <w:pPr>
              <w:pStyle w:val="TAC"/>
            </w:pPr>
            <w:r w:rsidRPr="00BF62F5">
              <w:t>Pw in Transmission Bandwidth Configuration, per CC</w:t>
            </w:r>
          </w:p>
        </w:tc>
        <w:tc>
          <w:tcPr>
            <w:tcW w:w="907" w:type="dxa"/>
          </w:tcPr>
          <w:p w14:paraId="0C5FAAAF" w14:textId="77777777" w:rsidR="00282DEF" w:rsidRPr="00BF62F5" w:rsidRDefault="00282DEF" w:rsidP="0060766F">
            <w:pPr>
              <w:pStyle w:val="TAC"/>
            </w:pPr>
            <w:r w:rsidRPr="00BF62F5">
              <w:t>dBm</w:t>
            </w:r>
          </w:p>
        </w:tc>
        <w:tc>
          <w:tcPr>
            <w:tcW w:w="1302" w:type="dxa"/>
          </w:tcPr>
          <w:p w14:paraId="4D23B4BE" w14:textId="77777777" w:rsidR="00282DEF" w:rsidRPr="00BF62F5" w:rsidRDefault="00282DEF" w:rsidP="0060766F">
            <w:pPr>
              <w:pStyle w:val="TAC"/>
            </w:pPr>
            <w:r w:rsidRPr="00BF62F5">
              <w:t>-56.5</w:t>
            </w:r>
          </w:p>
        </w:tc>
        <w:tc>
          <w:tcPr>
            <w:tcW w:w="1302" w:type="dxa"/>
          </w:tcPr>
          <w:p w14:paraId="6DD9CD90" w14:textId="77777777" w:rsidR="00282DEF" w:rsidRPr="00BF62F5" w:rsidRDefault="00282DEF" w:rsidP="0060766F">
            <w:pPr>
              <w:pStyle w:val="TAC"/>
            </w:pPr>
            <w:r w:rsidRPr="00BF62F5">
              <w:t>-53.5</w:t>
            </w:r>
          </w:p>
        </w:tc>
        <w:tc>
          <w:tcPr>
            <w:tcW w:w="3906" w:type="dxa"/>
          </w:tcPr>
          <w:p w14:paraId="57B006C5" w14:textId="77777777" w:rsidR="00282DEF" w:rsidRPr="00BF62F5" w:rsidRDefault="00282DEF" w:rsidP="0060766F">
            <w:pPr>
              <w:pStyle w:val="TAC"/>
            </w:pPr>
            <w:r w:rsidRPr="00BF62F5">
              <w:t>-50.5 + 10log</w:t>
            </w:r>
            <w:r w:rsidRPr="00BF62F5">
              <w:rPr>
                <w:vertAlign w:val="subscript"/>
              </w:rPr>
              <w:t>10</w:t>
            </w:r>
            <w:r w:rsidRPr="00BF62F5">
              <w:t>(</w:t>
            </w:r>
            <w:proofErr w:type="spellStart"/>
            <w:r w:rsidRPr="00BF62F5">
              <w:t>BW</w:t>
            </w:r>
            <w:r w:rsidRPr="00BF62F5">
              <w:rPr>
                <w:vertAlign w:val="subscript"/>
              </w:rPr>
              <w:t>Channel</w:t>
            </w:r>
            <w:proofErr w:type="spellEnd"/>
            <w:r w:rsidRPr="00BF62F5">
              <w:t xml:space="preserve"> /20)</w:t>
            </w:r>
          </w:p>
        </w:tc>
      </w:tr>
      <w:tr w:rsidR="00282DEF" w:rsidRPr="00BF62F5" w14:paraId="1BAABA00" w14:textId="77777777" w:rsidTr="0060766F">
        <w:trPr>
          <w:jc w:val="center"/>
        </w:trPr>
        <w:tc>
          <w:tcPr>
            <w:tcW w:w="1487" w:type="dxa"/>
          </w:tcPr>
          <w:p w14:paraId="0DC7433B"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306AD6D2" w14:textId="77777777" w:rsidR="00282DEF" w:rsidRPr="00BF62F5" w:rsidRDefault="00282DEF" w:rsidP="0060766F">
            <w:pPr>
              <w:pStyle w:val="TAC"/>
            </w:pPr>
            <w:r w:rsidRPr="00BF62F5">
              <w:t>dBm</w:t>
            </w:r>
          </w:p>
        </w:tc>
        <w:tc>
          <w:tcPr>
            <w:tcW w:w="6510" w:type="dxa"/>
            <w:gridSpan w:val="3"/>
          </w:tcPr>
          <w:p w14:paraId="0DC00C76" w14:textId="77777777" w:rsidR="00282DEF" w:rsidRPr="00BF62F5" w:rsidRDefault="00282DEF" w:rsidP="0060766F">
            <w:pPr>
              <w:pStyle w:val="TAC"/>
            </w:pPr>
            <w:r w:rsidRPr="00BF62F5">
              <w:t>-25</w:t>
            </w:r>
          </w:p>
        </w:tc>
      </w:tr>
      <w:tr w:rsidR="00282DEF" w:rsidRPr="00BF62F5" w14:paraId="1FE13103" w14:textId="77777777" w:rsidTr="0060766F">
        <w:trPr>
          <w:jc w:val="center"/>
        </w:trPr>
        <w:tc>
          <w:tcPr>
            <w:tcW w:w="1487" w:type="dxa"/>
          </w:tcPr>
          <w:p w14:paraId="7FAE4F23"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5D1EFA4F" w14:textId="77777777" w:rsidR="00282DEF" w:rsidRPr="00BF62F5" w:rsidRDefault="00282DEF" w:rsidP="0060766F">
            <w:pPr>
              <w:pStyle w:val="TAC"/>
            </w:pPr>
            <w:r w:rsidRPr="00BF62F5">
              <w:t>MHz</w:t>
            </w:r>
          </w:p>
        </w:tc>
        <w:tc>
          <w:tcPr>
            <w:tcW w:w="6510" w:type="dxa"/>
            <w:gridSpan w:val="3"/>
          </w:tcPr>
          <w:p w14:paraId="087587A3" w14:textId="77777777" w:rsidR="00282DEF" w:rsidRPr="00BF62F5" w:rsidRDefault="00282DEF" w:rsidP="0060766F">
            <w:pPr>
              <w:pStyle w:val="TAC"/>
            </w:pPr>
            <w:r w:rsidRPr="00BF62F5">
              <w:t>5</w:t>
            </w:r>
          </w:p>
        </w:tc>
      </w:tr>
      <w:tr w:rsidR="00282DEF" w:rsidRPr="00BF62F5" w14:paraId="1E066793" w14:textId="77777777" w:rsidTr="0060766F">
        <w:trPr>
          <w:jc w:val="center"/>
        </w:trPr>
        <w:tc>
          <w:tcPr>
            <w:tcW w:w="1487" w:type="dxa"/>
          </w:tcPr>
          <w:p w14:paraId="1D220DCB"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3E77E616" w14:textId="77777777" w:rsidR="00282DEF" w:rsidRPr="00BF62F5" w:rsidRDefault="00282DEF" w:rsidP="0060766F">
            <w:pPr>
              <w:pStyle w:val="TAC"/>
            </w:pPr>
            <w:r w:rsidRPr="00BF62F5">
              <w:t>MHz</w:t>
            </w:r>
          </w:p>
        </w:tc>
        <w:tc>
          <w:tcPr>
            <w:tcW w:w="6510" w:type="dxa"/>
            <w:gridSpan w:val="3"/>
            <w:vAlign w:val="center"/>
          </w:tcPr>
          <w:p w14:paraId="18C29C75"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t xml:space="preserve"> /2 + 2.5</w:t>
            </w:r>
          </w:p>
          <w:p w14:paraId="7CF8EC66" w14:textId="77777777" w:rsidR="00282DEF" w:rsidRPr="00BF62F5" w:rsidRDefault="00282DEF" w:rsidP="0060766F">
            <w:pPr>
              <w:pStyle w:val="TAC"/>
            </w:pPr>
            <w:r w:rsidRPr="00BF62F5">
              <w:t>/</w:t>
            </w:r>
          </w:p>
          <w:p w14:paraId="7491F239"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/2 + 2.5)</w:t>
            </w:r>
          </w:p>
        </w:tc>
      </w:tr>
      <w:tr w:rsidR="00282DEF" w:rsidRPr="00BF62F5" w14:paraId="36159EBC" w14:textId="77777777" w:rsidTr="0060766F">
        <w:trPr>
          <w:jc w:val="center"/>
        </w:trPr>
        <w:tc>
          <w:tcPr>
            <w:tcW w:w="8904" w:type="dxa"/>
            <w:gridSpan w:val="5"/>
          </w:tcPr>
          <w:p w14:paraId="76C03769" w14:textId="77777777" w:rsidR="00282DEF" w:rsidRPr="00BF62F5" w:rsidRDefault="00282DEF" w:rsidP="0060766F">
            <w:pPr>
              <w:pStyle w:val="TAN"/>
            </w:pPr>
            <w:r w:rsidRPr="00BF62F5">
              <w:t>NOTE 1:</w:t>
            </w:r>
            <w:r w:rsidRPr="00BF62F5">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471A9C26"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400" w14:anchorId="073AB6B3">
                <v:shape id="_x0000_i1030" type="#_x0000_t75" style="width:122.05pt;height:22pt" o:ole="">
                  <v:imagedata r:id="rId18" o:title=""/>
                </v:shape>
                <o:OLEObject Type="Embed" ProgID="Equation.3" ShapeID="_x0000_i1030" DrawAspect="Content" ObjectID="_1824054841" r:id="rId24"/>
              </w:object>
            </w:r>
            <w:r w:rsidRPr="00BF62F5">
              <w:t>MHz with SCS the sub-carrier spacing of the wanted signal in MHz. The interferer is an NR signal with an SCS equal to that of the wanted signal.</w:t>
            </w:r>
          </w:p>
          <w:p w14:paraId="62E531F3"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p w14:paraId="0DBA1072" w14:textId="77777777" w:rsidR="00282DEF" w:rsidRPr="00BF62F5" w:rsidRDefault="00282DEF" w:rsidP="0060766F">
            <w:pPr>
              <w:pStyle w:val="TAN"/>
            </w:pPr>
            <w:r w:rsidRPr="00BF62F5">
              <w:t>NOTE 4:</w:t>
            </w:r>
            <w:r w:rsidRPr="00BF62F5">
              <w:tab/>
              <w:t>10log</w:t>
            </w:r>
            <w:r w:rsidRPr="00BF62F5">
              <w:rPr>
                <w:vertAlign w:val="subscript"/>
              </w:rPr>
              <w:t>10</w:t>
            </w:r>
            <w:r w:rsidRPr="00BF62F5">
              <w:t>(x) is rounded to the next higher 0.5dB value.</w:t>
            </w:r>
          </w:p>
        </w:tc>
      </w:tr>
    </w:tbl>
    <w:p w14:paraId="76776A69" w14:textId="77777777" w:rsidR="00282DEF" w:rsidRPr="00BF62F5" w:rsidRDefault="00282DEF" w:rsidP="00282DEF"/>
    <w:p w14:paraId="5E3A2F5C" w14:textId="77777777" w:rsidR="00282DEF" w:rsidRPr="00BF62F5" w:rsidRDefault="00282DEF" w:rsidP="00282DEF">
      <w:r w:rsidRPr="00BF62F5">
        <w:t xml:space="preserve">For NR PCC </w:t>
      </w:r>
      <w:r w:rsidRPr="00BF62F5">
        <w:rPr>
          <w:lang w:eastAsia="zh-CN"/>
        </w:rPr>
        <w:t>and</w:t>
      </w:r>
      <w:r w:rsidRPr="00BF62F5">
        <w:t xml:space="preserve"> SCCs of inter-band and intra-band non-contiguous</w:t>
      </w:r>
      <w:r w:rsidRPr="00BF62F5">
        <w:rPr>
          <w:rFonts w:eastAsia="SimSun"/>
          <w:lang w:eastAsia="zh-CN"/>
        </w:rPr>
        <w:t xml:space="preserve"> </w:t>
      </w:r>
      <w:r w:rsidRPr="00BF62F5">
        <w:t>CA with F</w:t>
      </w:r>
      <w:r w:rsidRPr="00BF62F5">
        <w:rPr>
          <w:vertAlign w:val="subscript"/>
        </w:rPr>
        <w:t>DL_low</w:t>
      </w:r>
      <w:r w:rsidRPr="00BF62F5">
        <w:t xml:space="preserve"> ≥ 3300 MHz and F</w:t>
      </w:r>
      <w:r w:rsidRPr="00BF62F5">
        <w:rPr>
          <w:vertAlign w:val="subscript"/>
        </w:rPr>
        <w:t>UL_low</w:t>
      </w:r>
      <w:r w:rsidRPr="00BF62F5">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BF62F5">
        <w:rPr>
          <w:lang w:eastAsia="zh-CN"/>
        </w:rPr>
        <w:t>3</w:t>
      </w:r>
      <w:r w:rsidRPr="00BF62F5">
        <w:t>.5-</w:t>
      </w:r>
      <w:r w:rsidRPr="00BF62F5">
        <w:rPr>
          <w:rFonts w:eastAsia="SimSun"/>
          <w:lang w:eastAsia="zh-CN"/>
        </w:rPr>
        <w:t>8</w:t>
      </w:r>
      <w:r w:rsidRPr="00BF62F5">
        <w:t xml:space="preserve"> and 7.5A.</w:t>
      </w:r>
      <w:r w:rsidRPr="00BF62F5">
        <w:rPr>
          <w:lang w:eastAsia="zh-CN"/>
        </w:rPr>
        <w:t>3</w:t>
      </w:r>
      <w:r w:rsidRPr="00BF62F5">
        <w:t>.5-</w:t>
      </w:r>
      <w:r w:rsidRPr="00BF62F5">
        <w:rPr>
          <w:rFonts w:eastAsia="SimSun"/>
          <w:lang w:eastAsia="zh-CN"/>
        </w:rPr>
        <w:t>9</w:t>
      </w:r>
      <w:r w:rsidRPr="00BF62F5">
        <w:t>.</w:t>
      </w:r>
    </w:p>
    <w:p w14:paraId="7937C7F1"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7</w:t>
      </w:r>
      <w:r w:rsidRPr="00BF62F5">
        <w:t>: ACS for NR bands with F</w:t>
      </w:r>
      <w:r w:rsidRPr="00BF62F5">
        <w:rPr>
          <w:vertAlign w:val="subscript"/>
        </w:rPr>
        <w:t xml:space="preserve">DL_low </w:t>
      </w:r>
      <w:r w:rsidRPr="00BF62F5">
        <w:rPr>
          <w:rFonts w:cs="Arial"/>
        </w:rPr>
        <w:t>≥</w:t>
      </w:r>
      <w:r w:rsidRPr="00BF62F5">
        <w:t xml:space="preserve"> 3300 MHz and F</w:t>
      </w:r>
      <w:r w:rsidRPr="00BF62F5">
        <w:rPr>
          <w:vertAlign w:val="subscript"/>
        </w:rPr>
        <w:t xml:space="preserve">UL_low </w:t>
      </w:r>
      <w:r w:rsidRPr="00BF62F5">
        <w:rPr>
          <w:rFonts w:cs="Arial"/>
        </w:rPr>
        <w:t>≥</w:t>
      </w:r>
      <w:r w:rsidRPr="00BF62F5">
        <w:t xml:space="preserve"> 3300 MHz (inter-band</w:t>
      </w:r>
      <w:r w:rsidRPr="00BF62F5">
        <w:rPr>
          <w:rFonts w:eastAsia="SimSun"/>
          <w:lang w:eastAsia="zh-CN"/>
        </w:rPr>
        <w:t xml:space="preserve">, </w:t>
      </w:r>
      <w:r w:rsidRPr="00BF62F5">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155"/>
      </w:tblGrid>
      <w:tr w:rsidR="00282DEF" w:rsidRPr="00BF62F5" w14:paraId="2BDB4F22" w14:textId="77777777" w:rsidTr="0060766F">
        <w:trPr>
          <w:jc w:val="center"/>
        </w:trPr>
        <w:tc>
          <w:tcPr>
            <w:tcW w:w="1487" w:type="dxa"/>
            <w:vMerge w:val="restart"/>
          </w:tcPr>
          <w:p w14:paraId="6BFE5B7D" w14:textId="77777777" w:rsidR="00282DEF" w:rsidRPr="00BF62F5" w:rsidRDefault="00282DEF" w:rsidP="0060766F">
            <w:pPr>
              <w:pStyle w:val="TAH"/>
            </w:pPr>
            <w:r w:rsidRPr="00BF62F5">
              <w:t>RX parameter</w:t>
            </w:r>
          </w:p>
        </w:tc>
        <w:tc>
          <w:tcPr>
            <w:tcW w:w="907" w:type="dxa"/>
            <w:vMerge w:val="restart"/>
          </w:tcPr>
          <w:p w14:paraId="1808BCD4" w14:textId="77777777" w:rsidR="00282DEF" w:rsidRPr="00BF62F5" w:rsidRDefault="00282DEF" w:rsidP="0060766F">
            <w:pPr>
              <w:pStyle w:val="TAH"/>
            </w:pPr>
            <w:r w:rsidRPr="00BF62F5">
              <w:t>Units</w:t>
            </w:r>
          </w:p>
        </w:tc>
        <w:tc>
          <w:tcPr>
            <w:tcW w:w="5155" w:type="dxa"/>
          </w:tcPr>
          <w:p w14:paraId="2240D294" w14:textId="77777777" w:rsidR="00282DEF" w:rsidRPr="00BF62F5" w:rsidRDefault="00282DEF" w:rsidP="0060766F">
            <w:pPr>
              <w:pStyle w:val="TAH"/>
            </w:pPr>
            <w:r w:rsidRPr="00BF62F5">
              <w:t>Channel bandwidth (MHz)</w:t>
            </w:r>
          </w:p>
        </w:tc>
      </w:tr>
      <w:tr w:rsidR="00282DEF" w:rsidRPr="00BF62F5" w14:paraId="5A5B8810" w14:textId="77777777" w:rsidTr="0060766F">
        <w:trPr>
          <w:jc w:val="center"/>
        </w:trPr>
        <w:tc>
          <w:tcPr>
            <w:tcW w:w="1487" w:type="dxa"/>
            <w:vMerge/>
          </w:tcPr>
          <w:p w14:paraId="17779D40" w14:textId="77777777" w:rsidR="00282DEF" w:rsidRPr="00BF62F5" w:rsidRDefault="00282DEF" w:rsidP="0060766F">
            <w:pPr>
              <w:pStyle w:val="TAH"/>
            </w:pPr>
          </w:p>
        </w:tc>
        <w:tc>
          <w:tcPr>
            <w:tcW w:w="907" w:type="dxa"/>
            <w:vMerge/>
          </w:tcPr>
          <w:p w14:paraId="62D8682E" w14:textId="77777777" w:rsidR="00282DEF" w:rsidRPr="00BF62F5" w:rsidRDefault="00282DEF" w:rsidP="0060766F">
            <w:pPr>
              <w:pStyle w:val="TAH"/>
            </w:pPr>
          </w:p>
        </w:tc>
        <w:tc>
          <w:tcPr>
            <w:tcW w:w="5155" w:type="dxa"/>
          </w:tcPr>
          <w:p w14:paraId="232194F0" w14:textId="77777777" w:rsidR="00282DEF" w:rsidRPr="00BF62F5" w:rsidRDefault="00282DEF" w:rsidP="0060766F">
            <w:pPr>
              <w:pStyle w:val="TAH"/>
            </w:pPr>
            <w:r w:rsidRPr="00BF62F5">
              <w:t>10, 15, 20, 25, 30, 35, 40, 45, 50, 60, 70, 80, 90, 100</w:t>
            </w:r>
          </w:p>
        </w:tc>
      </w:tr>
      <w:tr w:rsidR="00282DEF" w:rsidRPr="00BF62F5" w14:paraId="0FBD3F94" w14:textId="77777777" w:rsidTr="0060766F">
        <w:trPr>
          <w:jc w:val="center"/>
        </w:trPr>
        <w:tc>
          <w:tcPr>
            <w:tcW w:w="1487" w:type="dxa"/>
          </w:tcPr>
          <w:p w14:paraId="047FB598" w14:textId="77777777" w:rsidR="00282DEF" w:rsidRPr="00BF62F5" w:rsidRDefault="00282DEF" w:rsidP="0060766F">
            <w:pPr>
              <w:pStyle w:val="TAC"/>
            </w:pPr>
            <w:r w:rsidRPr="00BF62F5">
              <w:t>ACS</w:t>
            </w:r>
          </w:p>
        </w:tc>
        <w:tc>
          <w:tcPr>
            <w:tcW w:w="907" w:type="dxa"/>
          </w:tcPr>
          <w:p w14:paraId="32662B49" w14:textId="77777777" w:rsidR="00282DEF" w:rsidRPr="00BF62F5" w:rsidRDefault="00282DEF" w:rsidP="0060766F">
            <w:pPr>
              <w:pStyle w:val="TAC"/>
            </w:pPr>
            <w:r w:rsidRPr="00BF62F5">
              <w:t>dB</w:t>
            </w:r>
          </w:p>
        </w:tc>
        <w:tc>
          <w:tcPr>
            <w:tcW w:w="5155" w:type="dxa"/>
          </w:tcPr>
          <w:p w14:paraId="149769A9" w14:textId="77777777" w:rsidR="00282DEF" w:rsidRPr="00BF62F5" w:rsidRDefault="00282DEF" w:rsidP="0060766F">
            <w:pPr>
              <w:pStyle w:val="TAC"/>
            </w:pPr>
            <w:r w:rsidRPr="00BF62F5">
              <w:t>33</w:t>
            </w:r>
          </w:p>
        </w:tc>
      </w:tr>
    </w:tbl>
    <w:p w14:paraId="6A3CD9AB" w14:textId="77777777" w:rsidR="00282DEF" w:rsidRPr="00BF62F5" w:rsidRDefault="00282DEF" w:rsidP="00282DEF"/>
    <w:p w14:paraId="3B776B35" w14:textId="77777777" w:rsidR="00282DEF" w:rsidRPr="00BF62F5" w:rsidRDefault="00282DEF" w:rsidP="00282DEF">
      <w:pPr>
        <w:pStyle w:val="TH"/>
      </w:pPr>
      <w:r w:rsidRPr="00BF62F5">
        <w:lastRenderedPageBreak/>
        <w:t>Table 7.5A.</w:t>
      </w:r>
      <w:r w:rsidRPr="00BF62F5">
        <w:rPr>
          <w:lang w:eastAsia="zh-CN"/>
        </w:rPr>
        <w:t>3</w:t>
      </w:r>
      <w:r w:rsidRPr="00BF62F5">
        <w:t>.5-</w:t>
      </w:r>
      <w:r w:rsidRPr="00BF62F5">
        <w:rPr>
          <w:rFonts w:eastAsia="SimSun"/>
          <w:lang w:eastAsia="zh-CN"/>
        </w:rPr>
        <w:t>8</w:t>
      </w:r>
      <w:r w:rsidRPr="00BF62F5">
        <w:t>: Test parameters for NR bands with F</w:t>
      </w:r>
      <w:r w:rsidRPr="00BF62F5">
        <w:rPr>
          <w:vertAlign w:val="subscript"/>
        </w:rPr>
        <w:t xml:space="preserve">DL_low </w:t>
      </w:r>
      <w:r w:rsidRPr="00BF62F5">
        <w:rPr>
          <w:rFonts w:cs="Arial"/>
        </w:rPr>
        <w:t>≥</w:t>
      </w:r>
      <w:r w:rsidRPr="00BF62F5">
        <w:t xml:space="preserve"> 3300 MHz and F</w:t>
      </w:r>
      <w:r w:rsidRPr="00BF62F5">
        <w:rPr>
          <w:vertAlign w:val="subscript"/>
        </w:rPr>
        <w:t xml:space="preserve">UL_low </w:t>
      </w:r>
      <w:r w:rsidRPr="00BF62F5">
        <w:rPr>
          <w:rFonts w:cs="Arial"/>
        </w:rPr>
        <w:t>≥</w:t>
      </w:r>
      <w:r w:rsidRPr="00BF62F5">
        <w:t xml:space="preserve"> 3300 MHz, case 1 (inter-</w:t>
      </w:r>
      <w:proofErr w:type="spellStart"/>
      <w:r w:rsidRPr="00BF62F5">
        <w:t>band</w:t>
      </w:r>
      <w:r w:rsidRPr="00BF62F5">
        <w:rPr>
          <w:rFonts w:eastAsia="SimSun"/>
          <w:lang w:eastAsia="zh-CN"/>
        </w:rPr>
        <w:t>,</w:t>
      </w:r>
      <w:r w:rsidRPr="00BF62F5">
        <w:t>intra</w:t>
      </w:r>
      <w:proofErr w:type="spellEnd"/>
      <w:r w:rsidRPr="00BF62F5">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282DEF" w:rsidRPr="00BF62F5" w14:paraId="5A23A963" w14:textId="77777777" w:rsidTr="0060766F">
        <w:trPr>
          <w:jc w:val="center"/>
        </w:trPr>
        <w:tc>
          <w:tcPr>
            <w:tcW w:w="1487" w:type="dxa"/>
            <w:vMerge w:val="restart"/>
          </w:tcPr>
          <w:p w14:paraId="6F58B448" w14:textId="77777777" w:rsidR="00282DEF" w:rsidRPr="00BF62F5" w:rsidRDefault="00282DEF" w:rsidP="0060766F">
            <w:pPr>
              <w:pStyle w:val="TAH"/>
            </w:pPr>
            <w:r w:rsidRPr="00BF62F5">
              <w:t>RX parameter</w:t>
            </w:r>
          </w:p>
        </w:tc>
        <w:tc>
          <w:tcPr>
            <w:tcW w:w="907" w:type="dxa"/>
            <w:vMerge w:val="restart"/>
          </w:tcPr>
          <w:p w14:paraId="39091ACE" w14:textId="77777777" w:rsidR="00282DEF" w:rsidRPr="00BF62F5" w:rsidRDefault="00282DEF" w:rsidP="0060766F">
            <w:pPr>
              <w:pStyle w:val="TAH"/>
            </w:pPr>
            <w:r w:rsidRPr="00BF62F5">
              <w:t>Units</w:t>
            </w:r>
          </w:p>
        </w:tc>
        <w:tc>
          <w:tcPr>
            <w:tcW w:w="6510" w:type="dxa"/>
          </w:tcPr>
          <w:p w14:paraId="2D561300" w14:textId="77777777" w:rsidR="00282DEF" w:rsidRPr="00BF62F5" w:rsidRDefault="00282DEF" w:rsidP="0060766F">
            <w:pPr>
              <w:pStyle w:val="TAH"/>
            </w:pPr>
            <w:r w:rsidRPr="00BF62F5">
              <w:t>Channel bandwidth (MHz)</w:t>
            </w:r>
          </w:p>
        </w:tc>
      </w:tr>
      <w:tr w:rsidR="00282DEF" w:rsidRPr="00BF62F5" w14:paraId="2DD3ECBB" w14:textId="77777777" w:rsidTr="0060766F">
        <w:trPr>
          <w:jc w:val="center"/>
        </w:trPr>
        <w:tc>
          <w:tcPr>
            <w:tcW w:w="1487" w:type="dxa"/>
            <w:vMerge/>
          </w:tcPr>
          <w:p w14:paraId="25261242" w14:textId="77777777" w:rsidR="00282DEF" w:rsidRPr="00BF62F5" w:rsidRDefault="00282DEF" w:rsidP="0060766F">
            <w:pPr>
              <w:pStyle w:val="TAH"/>
            </w:pPr>
          </w:p>
        </w:tc>
        <w:tc>
          <w:tcPr>
            <w:tcW w:w="907" w:type="dxa"/>
            <w:vMerge/>
          </w:tcPr>
          <w:p w14:paraId="409738E8" w14:textId="77777777" w:rsidR="00282DEF" w:rsidRPr="00BF62F5" w:rsidRDefault="00282DEF" w:rsidP="0060766F">
            <w:pPr>
              <w:pStyle w:val="TAH"/>
            </w:pPr>
          </w:p>
        </w:tc>
        <w:tc>
          <w:tcPr>
            <w:tcW w:w="6510" w:type="dxa"/>
          </w:tcPr>
          <w:p w14:paraId="046EE856" w14:textId="77777777" w:rsidR="00282DEF" w:rsidRPr="00BF62F5" w:rsidRDefault="00282DEF" w:rsidP="0060766F">
            <w:pPr>
              <w:pStyle w:val="TAH"/>
            </w:pPr>
            <w:r w:rsidRPr="00BF62F5">
              <w:t>10, 15, 20, 25, 30, 35, 40, 45, 50, 60, 70, 80, 90, 100</w:t>
            </w:r>
          </w:p>
        </w:tc>
      </w:tr>
      <w:tr w:rsidR="00282DEF" w:rsidRPr="00BF62F5" w14:paraId="13667CEC" w14:textId="77777777" w:rsidTr="0060766F">
        <w:trPr>
          <w:jc w:val="center"/>
        </w:trPr>
        <w:tc>
          <w:tcPr>
            <w:tcW w:w="1487" w:type="dxa"/>
          </w:tcPr>
          <w:p w14:paraId="362D9255" w14:textId="77777777" w:rsidR="00282DEF" w:rsidRPr="00BF62F5" w:rsidRDefault="00282DEF" w:rsidP="0060766F">
            <w:pPr>
              <w:pStyle w:val="TAC"/>
            </w:pPr>
            <w:r w:rsidRPr="00BF62F5">
              <w:t>Pw in Transmission Bandwidth Configuration, per CC</w:t>
            </w:r>
          </w:p>
        </w:tc>
        <w:tc>
          <w:tcPr>
            <w:tcW w:w="907" w:type="dxa"/>
          </w:tcPr>
          <w:p w14:paraId="0D539CE6" w14:textId="77777777" w:rsidR="00282DEF" w:rsidRPr="00BF62F5" w:rsidRDefault="00282DEF" w:rsidP="0060766F">
            <w:pPr>
              <w:pStyle w:val="TAC"/>
            </w:pPr>
            <w:r w:rsidRPr="00BF62F5">
              <w:t>dBm</w:t>
            </w:r>
          </w:p>
        </w:tc>
        <w:tc>
          <w:tcPr>
            <w:tcW w:w="6510" w:type="dxa"/>
          </w:tcPr>
          <w:p w14:paraId="5BB6EB1C" w14:textId="77777777" w:rsidR="00282DEF" w:rsidRPr="00BF62F5" w:rsidRDefault="00282DEF" w:rsidP="0060766F">
            <w:pPr>
              <w:pStyle w:val="TAC"/>
            </w:pPr>
            <w:r w:rsidRPr="00BF62F5">
              <w:t>REFSENS + 14 dB</w:t>
            </w:r>
          </w:p>
        </w:tc>
      </w:tr>
      <w:tr w:rsidR="00282DEF" w:rsidRPr="00BF62F5" w14:paraId="0608F257" w14:textId="77777777" w:rsidTr="0060766F">
        <w:trPr>
          <w:jc w:val="center"/>
        </w:trPr>
        <w:tc>
          <w:tcPr>
            <w:tcW w:w="1487" w:type="dxa"/>
          </w:tcPr>
          <w:p w14:paraId="5DD324DA"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0839A51A" w14:textId="77777777" w:rsidR="00282DEF" w:rsidRPr="00BF62F5" w:rsidRDefault="00282DEF" w:rsidP="0060766F">
            <w:pPr>
              <w:pStyle w:val="TAC"/>
            </w:pPr>
            <w:r w:rsidRPr="00BF62F5">
              <w:t>dBm</w:t>
            </w:r>
          </w:p>
        </w:tc>
        <w:tc>
          <w:tcPr>
            <w:tcW w:w="6510" w:type="dxa"/>
          </w:tcPr>
          <w:p w14:paraId="267F8B1F" w14:textId="77777777" w:rsidR="00282DEF" w:rsidRPr="00BF62F5" w:rsidRDefault="00282DEF" w:rsidP="0060766F">
            <w:pPr>
              <w:pStyle w:val="TAC"/>
            </w:pPr>
            <w:r w:rsidRPr="00BF62F5">
              <w:t>REFSENS for SCC + 45.5 dB</w:t>
            </w:r>
          </w:p>
        </w:tc>
      </w:tr>
      <w:tr w:rsidR="00282DEF" w:rsidRPr="00BF62F5" w14:paraId="5B8422FE" w14:textId="77777777" w:rsidTr="0060766F">
        <w:trPr>
          <w:jc w:val="center"/>
        </w:trPr>
        <w:tc>
          <w:tcPr>
            <w:tcW w:w="1487" w:type="dxa"/>
          </w:tcPr>
          <w:p w14:paraId="2045B16C"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2CB45075" w14:textId="77777777" w:rsidR="00282DEF" w:rsidRPr="00BF62F5" w:rsidRDefault="00282DEF" w:rsidP="0060766F">
            <w:pPr>
              <w:pStyle w:val="TAC"/>
            </w:pPr>
            <w:r w:rsidRPr="00BF62F5">
              <w:t>MHz</w:t>
            </w:r>
          </w:p>
        </w:tc>
        <w:tc>
          <w:tcPr>
            <w:tcW w:w="6510" w:type="dxa"/>
            <w:vAlign w:val="center"/>
          </w:tcPr>
          <w:p w14:paraId="1C7F5247" w14:textId="77777777" w:rsidR="00282DEF" w:rsidRPr="00BF62F5" w:rsidRDefault="00282DEF" w:rsidP="0060766F">
            <w:pPr>
              <w:pStyle w:val="TAC"/>
            </w:pPr>
            <w:proofErr w:type="spellStart"/>
            <w:r w:rsidRPr="00BF62F5">
              <w:t>BW</w:t>
            </w:r>
            <w:r w:rsidRPr="00BF62F5">
              <w:rPr>
                <w:vertAlign w:val="subscript"/>
              </w:rPr>
              <w:t>Channel</w:t>
            </w:r>
            <w:proofErr w:type="spellEnd"/>
          </w:p>
        </w:tc>
      </w:tr>
      <w:tr w:rsidR="00282DEF" w:rsidRPr="00BF62F5" w14:paraId="4A789B89" w14:textId="77777777" w:rsidTr="0060766F">
        <w:trPr>
          <w:jc w:val="center"/>
        </w:trPr>
        <w:tc>
          <w:tcPr>
            <w:tcW w:w="1487" w:type="dxa"/>
          </w:tcPr>
          <w:p w14:paraId="773F42C3"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50F12089" w14:textId="77777777" w:rsidR="00282DEF" w:rsidRPr="00BF62F5" w:rsidRDefault="00282DEF" w:rsidP="0060766F">
            <w:pPr>
              <w:pStyle w:val="TAC"/>
            </w:pPr>
            <w:r w:rsidRPr="00BF62F5">
              <w:t>MHz</w:t>
            </w:r>
          </w:p>
        </w:tc>
        <w:tc>
          <w:tcPr>
            <w:tcW w:w="6510" w:type="dxa"/>
            <w:vAlign w:val="center"/>
          </w:tcPr>
          <w:p w14:paraId="4D79FE9C" w14:textId="77777777" w:rsidR="00282DEF" w:rsidRPr="00BF62F5" w:rsidRDefault="00282DEF" w:rsidP="0060766F">
            <w:pPr>
              <w:pStyle w:val="TAC"/>
            </w:pPr>
            <w:proofErr w:type="spellStart"/>
            <w:r w:rsidRPr="00BF62F5">
              <w:t>BW</w:t>
            </w:r>
            <w:r w:rsidRPr="00BF62F5">
              <w:rPr>
                <w:vertAlign w:val="subscript"/>
              </w:rPr>
              <w:t>Channel</w:t>
            </w:r>
            <w:proofErr w:type="spellEnd"/>
          </w:p>
          <w:p w14:paraId="5C299484" w14:textId="77777777" w:rsidR="00282DEF" w:rsidRPr="00BF62F5" w:rsidRDefault="00282DEF" w:rsidP="0060766F">
            <w:pPr>
              <w:pStyle w:val="TAC"/>
            </w:pPr>
            <w:r w:rsidRPr="00BF62F5">
              <w:t>/</w:t>
            </w:r>
          </w:p>
          <w:p w14:paraId="423370BB"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w:t>
            </w:r>
          </w:p>
        </w:tc>
      </w:tr>
      <w:tr w:rsidR="00282DEF" w:rsidRPr="00BF62F5" w14:paraId="6AFE6E47" w14:textId="77777777" w:rsidTr="0060766F">
        <w:trPr>
          <w:jc w:val="center"/>
        </w:trPr>
        <w:tc>
          <w:tcPr>
            <w:tcW w:w="8904" w:type="dxa"/>
            <w:gridSpan w:val="3"/>
          </w:tcPr>
          <w:p w14:paraId="0FF3BC4D" w14:textId="77777777" w:rsidR="00282DEF" w:rsidRPr="00BF62F5" w:rsidRDefault="00282DEF" w:rsidP="0060766F">
            <w:pPr>
              <w:pStyle w:val="TAN"/>
              <w:rPr>
                <w:rFonts w:eastAsia="MS Mincho"/>
              </w:rPr>
            </w:pPr>
            <w:r w:rsidRPr="00BF62F5">
              <w:rPr>
                <w:rFonts w:eastAsia="MS Mincho"/>
              </w:rPr>
              <w:t>NOTE 1:</w:t>
            </w:r>
            <w:r w:rsidRPr="00BF62F5">
              <w:rPr>
                <w:rFonts w:eastAsia="MS Mincho"/>
              </w:rPr>
              <w:tab/>
              <w:t xml:space="preserve">The transmitter shall be set to 4dB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r w:rsidRPr="00BF62F5">
              <w:rPr>
                <w:rFonts w:eastAsia="MS Mincho"/>
              </w:rPr>
              <w:t>.</w:t>
            </w:r>
          </w:p>
          <w:p w14:paraId="148B8E2C"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399" w14:anchorId="727FA2C7">
                <v:shape id="_x0000_i1031" type="#_x0000_t75" style="width:116.45pt;height:14.5pt;mso-position-horizontal-relative:page;mso-position-vertical-relative:page" o:ole="">
                  <v:imagedata r:id="rId18" o:title=""/>
                </v:shape>
                <o:OLEObject Type="Embed" ProgID="Equation.3" ShapeID="_x0000_i1031" DrawAspect="Content" ObjectID="_1824054842" r:id="rId25"/>
              </w:object>
            </w:r>
            <w:r w:rsidRPr="00BF62F5">
              <w:t>MHz with SCS the sub-carrier spacing of the wanted signal in MHz. The interferer is an NR signal with an SCS equal to that of the wanted signal.</w:t>
            </w:r>
          </w:p>
          <w:p w14:paraId="48D9EA4D"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3DD97F9F" w14:textId="77777777" w:rsidR="00282DEF" w:rsidRPr="00BF62F5" w:rsidRDefault="00282DEF" w:rsidP="00282DEF"/>
    <w:p w14:paraId="5C01CAE8"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9</w:t>
      </w:r>
      <w:r w:rsidRPr="00BF62F5">
        <w:t>: Test parameters for NR bands with F</w:t>
      </w:r>
      <w:r w:rsidRPr="00BF62F5">
        <w:rPr>
          <w:vertAlign w:val="subscript"/>
        </w:rPr>
        <w:t xml:space="preserve">DL_low </w:t>
      </w:r>
      <w:r w:rsidRPr="00BF62F5">
        <w:rPr>
          <w:rFonts w:cs="Arial"/>
        </w:rPr>
        <w:t>≥</w:t>
      </w:r>
      <w:r w:rsidRPr="00BF62F5">
        <w:t xml:space="preserve"> 3300 MHz and F</w:t>
      </w:r>
      <w:r w:rsidRPr="00BF62F5">
        <w:rPr>
          <w:vertAlign w:val="subscript"/>
        </w:rPr>
        <w:t xml:space="preserve">UL_low </w:t>
      </w:r>
      <w:r w:rsidRPr="00BF62F5">
        <w:rPr>
          <w:rFonts w:cs="Arial"/>
        </w:rPr>
        <w:t>≥</w:t>
      </w:r>
      <w:r w:rsidRPr="00BF62F5">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282DEF" w:rsidRPr="00BF62F5" w14:paraId="513DA261" w14:textId="77777777" w:rsidTr="0060766F">
        <w:trPr>
          <w:jc w:val="center"/>
        </w:trPr>
        <w:tc>
          <w:tcPr>
            <w:tcW w:w="1487" w:type="dxa"/>
            <w:vMerge w:val="restart"/>
          </w:tcPr>
          <w:p w14:paraId="4BD1FF72" w14:textId="77777777" w:rsidR="00282DEF" w:rsidRPr="00BF62F5" w:rsidRDefault="00282DEF" w:rsidP="0060766F">
            <w:pPr>
              <w:pStyle w:val="TAH"/>
            </w:pPr>
            <w:r w:rsidRPr="00BF62F5">
              <w:t>RX parameter</w:t>
            </w:r>
          </w:p>
        </w:tc>
        <w:tc>
          <w:tcPr>
            <w:tcW w:w="907" w:type="dxa"/>
            <w:vMerge w:val="restart"/>
          </w:tcPr>
          <w:p w14:paraId="52419819" w14:textId="77777777" w:rsidR="00282DEF" w:rsidRPr="00BF62F5" w:rsidRDefault="00282DEF" w:rsidP="0060766F">
            <w:pPr>
              <w:pStyle w:val="TAH"/>
            </w:pPr>
            <w:r w:rsidRPr="00BF62F5">
              <w:t>Units</w:t>
            </w:r>
          </w:p>
        </w:tc>
        <w:tc>
          <w:tcPr>
            <w:tcW w:w="6510" w:type="dxa"/>
          </w:tcPr>
          <w:p w14:paraId="3974CF33" w14:textId="77777777" w:rsidR="00282DEF" w:rsidRPr="00BF62F5" w:rsidRDefault="00282DEF" w:rsidP="0060766F">
            <w:pPr>
              <w:pStyle w:val="TAH"/>
            </w:pPr>
            <w:r w:rsidRPr="00BF62F5">
              <w:t>Channel bandwidth (MHz)</w:t>
            </w:r>
          </w:p>
        </w:tc>
      </w:tr>
      <w:tr w:rsidR="00282DEF" w:rsidRPr="00BF62F5" w14:paraId="4326ACA4" w14:textId="77777777" w:rsidTr="0060766F">
        <w:trPr>
          <w:jc w:val="center"/>
        </w:trPr>
        <w:tc>
          <w:tcPr>
            <w:tcW w:w="1487" w:type="dxa"/>
            <w:vMerge/>
          </w:tcPr>
          <w:p w14:paraId="448B4EAF" w14:textId="77777777" w:rsidR="00282DEF" w:rsidRPr="00BF62F5" w:rsidRDefault="00282DEF" w:rsidP="0060766F">
            <w:pPr>
              <w:pStyle w:val="TAH"/>
            </w:pPr>
          </w:p>
        </w:tc>
        <w:tc>
          <w:tcPr>
            <w:tcW w:w="907" w:type="dxa"/>
            <w:vMerge/>
          </w:tcPr>
          <w:p w14:paraId="2F567B8C" w14:textId="77777777" w:rsidR="00282DEF" w:rsidRPr="00BF62F5" w:rsidRDefault="00282DEF" w:rsidP="0060766F">
            <w:pPr>
              <w:pStyle w:val="TAH"/>
            </w:pPr>
          </w:p>
        </w:tc>
        <w:tc>
          <w:tcPr>
            <w:tcW w:w="6510" w:type="dxa"/>
          </w:tcPr>
          <w:p w14:paraId="23CE79E3" w14:textId="77777777" w:rsidR="00282DEF" w:rsidRPr="00BF62F5" w:rsidRDefault="00282DEF" w:rsidP="0060766F">
            <w:pPr>
              <w:pStyle w:val="TAH"/>
            </w:pPr>
            <w:r w:rsidRPr="00BF62F5">
              <w:t>10, 15, 20, 25, 30, 35, 40, 45, 50, 60, 70, 80, 90, 100</w:t>
            </w:r>
          </w:p>
        </w:tc>
      </w:tr>
      <w:tr w:rsidR="00282DEF" w:rsidRPr="00BF62F5" w14:paraId="169918FB" w14:textId="77777777" w:rsidTr="0060766F">
        <w:trPr>
          <w:jc w:val="center"/>
        </w:trPr>
        <w:tc>
          <w:tcPr>
            <w:tcW w:w="1487" w:type="dxa"/>
          </w:tcPr>
          <w:p w14:paraId="3DB9EBBE" w14:textId="77777777" w:rsidR="00282DEF" w:rsidRPr="00BF62F5" w:rsidRDefault="00282DEF" w:rsidP="0060766F">
            <w:pPr>
              <w:pStyle w:val="TAC"/>
            </w:pPr>
            <w:r w:rsidRPr="00BF62F5">
              <w:t>Pw in Transmission Bandwidth Configuration, per CC</w:t>
            </w:r>
          </w:p>
        </w:tc>
        <w:tc>
          <w:tcPr>
            <w:tcW w:w="907" w:type="dxa"/>
          </w:tcPr>
          <w:p w14:paraId="20959B89" w14:textId="77777777" w:rsidR="00282DEF" w:rsidRPr="00BF62F5" w:rsidRDefault="00282DEF" w:rsidP="0060766F">
            <w:pPr>
              <w:pStyle w:val="TAC"/>
            </w:pPr>
            <w:r w:rsidRPr="00BF62F5">
              <w:t>dBm</w:t>
            </w:r>
          </w:p>
        </w:tc>
        <w:tc>
          <w:tcPr>
            <w:tcW w:w="6510" w:type="dxa"/>
            <w:vAlign w:val="center"/>
          </w:tcPr>
          <w:p w14:paraId="267CA37F" w14:textId="77777777" w:rsidR="00282DEF" w:rsidRPr="00BF62F5" w:rsidRDefault="00282DEF" w:rsidP="0060766F">
            <w:pPr>
              <w:pStyle w:val="TAC"/>
            </w:pPr>
            <w:r w:rsidRPr="00BF62F5">
              <w:t>-56.5</w:t>
            </w:r>
          </w:p>
        </w:tc>
      </w:tr>
      <w:tr w:rsidR="00282DEF" w:rsidRPr="00BF62F5" w14:paraId="389E48CD" w14:textId="77777777" w:rsidTr="0060766F">
        <w:trPr>
          <w:jc w:val="center"/>
        </w:trPr>
        <w:tc>
          <w:tcPr>
            <w:tcW w:w="1487" w:type="dxa"/>
          </w:tcPr>
          <w:p w14:paraId="0A60007F"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1FFFBB2A" w14:textId="77777777" w:rsidR="00282DEF" w:rsidRPr="00BF62F5" w:rsidRDefault="00282DEF" w:rsidP="0060766F">
            <w:pPr>
              <w:pStyle w:val="TAC"/>
            </w:pPr>
            <w:r w:rsidRPr="00BF62F5">
              <w:t>dBm</w:t>
            </w:r>
          </w:p>
        </w:tc>
        <w:tc>
          <w:tcPr>
            <w:tcW w:w="6510" w:type="dxa"/>
          </w:tcPr>
          <w:p w14:paraId="30BC087C" w14:textId="77777777" w:rsidR="00282DEF" w:rsidRPr="00BF62F5" w:rsidRDefault="00282DEF" w:rsidP="0060766F">
            <w:pPr>
              <w:pStyle w:val="TAC"/>
            </w:pPr>
            <w:r w:rsidRPr="00BF62F5">
              <w:t>-25</w:t>
            </w:r>
          </w:p>
        </w:tc>
      </w:tr>
      <w:tr w:rsidR="00282DEF" w:rsidRPr="00BF62F5" w14:paraId="465069A7" w14:textId="77777777" w:rsidTr="0060766F">
        <w:trPr>
          <w:jc w:val="center"/>
        </w:trPr>
        <w:tc>
          <w:tcPr>
            <w:tcW w:w="1487" w:type="dxa"/>
          </w:tcPr>
          <w:p w14:paraId="2B5BAC74"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76F398A8" w14:textId="77777777" w:rsidR="00282DEF" w:rsidRPr="00BF62F5" w:rsidRDefault="00282DEF" w:rsidP="0060766F">
            <w:pPr>
              <w:pStyle w:val="TAC"/>
            </w:pPr>
            <w:r w:rsidRPr="00BF62F5">
              <w:t>MHz</w:t>
            </w:r>
          </w:p>
        </w:tc>
        <w:tc>
          <w:tcPr>
            <w:tcW w:w="6510" w:type="dxa"/>
            <w:vAlign w:val="center"/>
          </w:tcPr>
          <w:p w14:paraId="7A345FE9" w14:textId="77777777" w:rsidR="00282DEF" w:rsidRPr="00BF62F5" w:rsidRDefault="00282DEF" w:rsidP="0060766F">
            <w:pPr>
              <w:pStyle w:val="TAC"/>
            </w:pPr>
            <w:proofErr w:type="spellStart"/>
            <w:r w:rsidRPr="00BF62F5">
              <w:t>BW</w:t>
            </w:r>
            <w:r w:rsidRPr="00BF62F5">
              <w:rPr>
                <w:vertAlign w:val="subscript"/>
              </w:rPr>
              <w:t>Channel</w:t>
            </w:r>
            <w:proofErr w:type="spellEnd"/>
          </w:p>
        </w:tc>
      </w:tr>
      <w:tr w:rsidR="00282DEF" w:rsidRPr="00BF62F5" w14:paraId="2AD09688" w14:textId="77777777" w:rsidTr="0060766F">
        <w:trPr>
          <w:jc w:val="center"/>
        </w:trPr>
        <w:tc>
          <w:tcPr>
            <w:tcW w:w="1487" w:type="dxa"/>
          </w:tcPr>
          <w:p w14:paraId="15F1F6D3"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7E96B73E" w14:textId="77777777" w:rsidR="00282DEF" w:rsidRPr="00BF62F5" w:rsidRDefault="00282DEF" w:rsidP="0060766F">
            <w:pPr>
              <w:pStyle w:val="TAC"/>
            </w:pPr>
            <w:r w:rsidRPr="00BF62F5">
              <w:t>MHz</w:t>
            </w:r>
          </w:p>
        </w:tc>
        <w:tc>
          <w:tcPr>
            <w:tcW w:w="6510" w:type="dxa"/>
            <w:vAlign w:val="center"/>
          </w:tcPr>
          <w:p w14:paraId="7700C75F" w14:textId="77777777" w:rsidR="00282DEF" w:rsidRPr="00BF62F5" w:rsidRDefault="00282DEF" w:rsidP="0060766F">
            <w:pPr>
              <w:pStyle w:val="TAC"/>
            </w:pPr>
            <w:proofErr w:type="spellStart"/>
            <w:r w:rsidRPr="00BF62F5">
              <w:t>BW</w:t>
            </w:r>
            <w:r w:rsidRPr="00BF62F5">
              <w:rPr>
                <w:vertAlign w:val="subscript"/>
              </w:rPr>
              <w:t>Channel</w:t>
            </w:r>
            <w:proofErr w:type="spellEnd"/>
          </w:p>
          <w:p w14:paraId="73ED7F78" w14:textId="77777777" w:rsidR="00282DEF" w:rsidRPr="00BF62F5" w:rsidRDefault="00282DEF" w:rsidP="0060766F">
            <w:pPr>
              <w:pStyle w:val="TAC"/>
            </w:pPr>
            <w:r w:rsidRPr="00BF62F5">
              <w:t>/</w:t>
            </w:r>
          </w:p>
          <w:p w14:paraId="79401773"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w:t>
            </w:r>
          </w:p>
        </w:tc>
      </w:tr>
      <w:tr w:rsidR="00282DEF" w:rsidRPr="00BF62F5" w14:paraId="41C5D29B" w14:textId="77777777" w:rsidTr="0060766F">
        <w:trPr>
          <w:jc w:val="center"/>
        </w:trPr>
        <w:tc>
          <w:tcPr>
            <w:tcW w:w="8904" w:type="dxa"/>
            <w:gridSpan w:val="3"/>
          </w:tcPr>
          <w:p w14:paraId="1F2BADB5" w14:textId="77777777" w:rsidR="00282DEF" w:rsidRPr="00BF62F5" w:rsidRDefault="00282DEF" w:rsidP="0060766F">
            <w:pPr>
              <w:pStyle w:val="TAN"/>
              <w:rPr>
                <w:rFonts w:eastAsia="MS Mincho"/>
              </w:rPr>
            </w:pPr>
            <w:r w:rsidRPr="00BF62F5">
              <w:rPr>
                <w:rFonts w:eastAsia="MS Mincho"/>
              </w:rPr>
              <w:t>NOTE 1:</w:t>
            </w:r>
            <w:r w:rsidRPr="00BF62F5">
              <w:rPr>
                <w:rFonts w:eastAsia="MS Mincho"/>
              </w:rPr>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r w:rsidRPr="00BF62F5">
              <w:rPr>
                <w:rFonts w:eastAsia="MS Mincho"/>
              </w:rPr>
              <w:t>.</w:t>
            </w:r>
          </w:p>
          <w:p w14:paraId="69B3CB79"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399" w14:anchorId="25949D83">
                <v:shape id="_x0000_i1032" type="#_x0000_t75" style="width:116.45pt;height:14.5pt;mso-position-horizontal-relative:page;mso-position-vertical-relative:page" o:ole="">
                  <v:imagedata r:id="rId18" o:title=""/>
                </v:shape>
                <o:OLEObject Type="Embed" ProgID="Equation.3" ShapeID="_x0000_i1032" DrawAspect="Content" ObjectID="_1824054843" r:id="rId26"/>
              </w:object>
            </w:r>
            <w:r w:rsidRPr="00BF62F5">
              <w:t>MHz with SCS the sub-carrier spacing of the wanted signal in MHz. The interferer is an NR signal with an SCS equal to that of the wanted signal.</w:t>
            </w:r>
          </w:p>
          <w:p w14:paraId="3191CF2E" w14:textId="77777777" w:rsidR="00282DEF" w:rsidRPr="00BF62F5" w:rsidRDefault="00282DEF" w:rsidP="0060766F">
            <w:pPr>
              <w:pStyle w:val="TAN"/>
            </w:pPr>
            <w:r w:rsidRPr="00BF62F5">
              <w:rPr>
                <w:rFonts w:eastAsia="MS Mincho"/>
              </w:rPr>
              <w:t>NOTE 3:</w:t>
            </w:r>
            <w:r w:rsidRPr="00BF62F5">
              <w:rPr>
                <w:rFonts w:eastAsia="MS Mincho"/>
              </w:rPr>
              <w:tab/>
              <w:t xml:space="preserve">The interferer consists of the RMC specified in </w:t>
            </w:r>
            <w:r w:rsidRPr="00BF62F5">
              <w:t>Annexes A.3.2.2 and A.3.3.2 with one sided dynamic OCNG Pattern OP.1 FDD/TDD for the DL-signal as described in Annex A.5.1.1/A.5.2.1.</w:t>
            </w:r>
          </w:p>
        </w:tc>
      </w:tr>
    </w:tbl>
    <w:p w14:paraId="5D2D554E" w14:textId="77777777" w:rsidR="00282DEF" w:rsidRPr="00BF62F5" w:rsidRDefault="00282DEF" w:rsidP="00282DEF"/>
    <w:p w14:paraId="5931EF43" w14:textId="77777777" w:rsidR="00890851" w:rsidRPr="00BF62F5" w:rsidRDefault="00890851" w:rsidP="00253E93">
      <w:pPr>
        <w:rPr>
          <w:rFonts w:ascii="Arial" w:hAnsi="Arial" w:cs="Arial"/>
          <w:color w:val="0000FF"/>
          <w:sz w:val="28"/>
        </w:rPr>
      </w:pPr>
      <w:r w:rsidRPr="00BF62F5">
        <w:rPr>
          <w:rFonts w:ascii="Arial" w:hAnsi="Arial" w:cs="Arial"/>
          <w:color w:val="0000FF"/>
          <w:sz w:val="28"/>
        </w:rPr>
        <w:t>&lt; Unchanged sections omitted &gt;</w:t>
      </w:r>
    </w:p>
    <w:p w14:paraId="2BF286F6" w14:textId="77777777" w:rsidR="00E0749C" w:rsidRPr="00BF62F5" w:rsidRDefault="00E0749C" w:rsidP="00E0749C">
      <w:pPr>
        <w:pStyle w:val="berschrift4"/>
      </w:pPr>
      <w:r w:rsidRPr="00BF62F5">
        <w:t>7.6A.2.3</w:t>
      </w:r>
      <w:r w:rsidRPr="00BF62F5">
        <w:tab/>
        <w:t>In-band Blocking for CA (4DL CA)</w:t>
      </w:r>
    </w:p>
    <w:p w14:paraId="123066C9" w14:textId="77777777" w:rsidR="00E0749C" w:rsidRPr="00BF62F5" w:rsidRDefault="00E0749C" w:rsidP="00E0749C">
      <w:pPr>
        <w:pStyle w:val="H6"/>
      </w:pPr>
      <w:r w:rsidRPr="00BF62F5">
        <w:t>7.6A.2.3.1</w:t>
      </w:r>
      <w:r w:rsidRPr="00BF62F5">
        <w:tab/>
        <w:t>Test purpose</w:t>
      </w:r>
    </w:p>
    <w:p w14:paraId="65E3E836" w14:textId="77777777" w:rsidR="00E0749C" w:rsidRPr="00BF62F5" w:rsidRDefault="00E0749C" w:rsidP="00E0749C">
      <w:r w:rsidRPr="00BF62F5">
        <w:t>Same test purpose as in clause 7.6A.2.1.</w:t>
      </w:r>
    </w:p>
    <w:p w14:paraId="73504C7C" w14:textId="77777777" w:rsidR="00E0749C" w:rsidRPr="00BF62F5" w:rsidRDefault="00E0749C" w:rsidP="00E0749C">
      <w:pPr>
        <w:pStyle w:val="H6"/>
      </w:pPr>
      <w:r w:rsidRPr="00BF62F5">
        <w:t>7.6A.2.3.2</w:t>
      </w:r>
      <w:r w:rsidRPr="00BF62F5">
        <w:tab/>
        <w:t>Test applicability</w:t>
      </w:r>
    </w:p>
    <w:p w14:paraId="6A932E53" w14:textId="77777777" w:rsidR="00E0749C" w:rsidRPr="00BF62F5" w:rsidRDefault="00E0749C" w:rsidP="00E0749C">
      <w:r w:rsidRPr="00BF62F5">
        <w:t>This test applies to all types of NR UE release 15 and forward that support 4DL CA.</w:t>
      </w:r>
    </w:p>
    <w:p w14:paraId="2B651AF8" w14:textId="77777777" w:rsidR="00E0749C" w:rsidRPr="00BF62F5" w:rsidRDefault="00E0749C" w:rsidP="00E0749C">
      <w:pPr>
        <w:pStyle w:val="H6"/>
      </w:pPr>
      <w:r w:rsidRPr="00BF62F5">
        <w:t>7.6A.2.3.3</w:t>
      </w:r>
      <w:r w:rsidRPr="00BF62F5">
        <w:tab/>
        <w:t>Minimum conformance requirements</w:t>
      </w:r>
    </w:p>
    <w:p w14:paraId="60C85663" w14:textId="77777777" w:rsidR="00E0749C" w:rsidRPr="00BF62F5" w:rsidRDefault="00E0749C" w:rsidP="00E0749C">
      <w:r w:rsidRPr="00BF62F5">
        <w:t>Minimum requirements are defined in clause 7.6A.2.0.</w:t>
      </w:r>
    </w:p>
    <w:p w14:paraId="00A6F9F2" w14:textId="77777777" w:rsidR="00E0749C" w:rsidRPr="00BF62F5" w:rsidRDefault="00E0749C" w:rsidP="00E0749C">
      <w:pPr>
        <w:pStyle w:val="H6"/>
      </w:pPr>
      <w:r w:rsidRPr="00BF62F5">
        <w:lastRenderedPageBreak/>
        <w:t>7.6A.2.3.4</w:t>
      </w:r>
      <w:r w:rsidRPr="00BF62F5">
        <w:tab/>
        <w:t>Test description</w:t>
      </w:r>
    </w:p>
    <w:p w14:paraId="20CF748F" w14:textId="77777777" w:rsidR="00E0749C" w:rsidRPr="00BF62F5" w:rsidRDefault="00E0749C" w:rsidP="00E0749C">
      <w:pPr>
        <w:pStyle w:val="H6"/>
      </w:pPr>
      <w:r w:rsidRPr="00BF62F5">
        <w:t>7.6A.2.3.4.1</w:t>
      </w:r>
      <w:r w:rsidRPr="00BF62F5">
        <w:tab/>
        <w:t>Initial conditions</w:t>
      </w:r>
    </w:p>
    <w:p w14:paraId="51B75BE7" w14:textId="77777777" w:rsidR="00E0749C" w:rsidRPr="00BF62F5" w:rsidRDefault="00E0749C" w:rsidP="00E0749C">
      <w:r w:rsidRPr="00BF62F5">
        <w:t>Initial conditions are a set of test configurations the UE needs to be tested in and the steps for the SS to take with the UE to reach the correct measurement state.</w:t>
      </w:r>
    </w:p>
    <w:p w14:paraId="024D9CFA" w14:textId="77777777" w:rsidR="00E0749C" w:rsidRPr="00BF62F5" w:rsidRDefault="00E0749C" w:rsidP="00E0749C">
      <w:r w:rsidRPr="00BF62F5">
        <w:t>The initial test configurations consist of environmental conditions, test frequencies, test channel bandwidths and sub-carrier spacing based on NR</w:t>
      </w:r>
      <w:r w:rsidRPr="00BF62F5">
        <w:rPr>
          <w:lang w:eastAsia="zh-CN"/>
        </w:rPr>
        <w:t xml:space="preserve"> CA configuration</w:t>
      </w:r>
      <w:r w:rsidRPr="00BF62F5">
        <w:t xml:space="preserve"> specified in </w:t>
      </w:r>
      <w:r w:rsidRPr="00BF62F5">
        <w:rPr>
          <w:lang w:eastAsia="zh-CN"/>
        </w:rPr>
        <w:t>clause 5.5A</w:t>
      </w:r>
      <w:r w:rsidRPr="00BF62F5">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768BDBC3" w14:textId="77777777" w:rsidR="00E0749C" w:rsidRPr="00BF62F5" w:rsidRDefault="00E0749C" w:rsidP="00E0749C">
      <w:pPr>
        <w:pStyle w:val="TH"/>
      </w:pPr>
      <w:r w:rsidRPr="00BF62F5">
        <w:lastRenderedPageBreak/>
        <w:t>Table 7.6A.2.3.4.1-1: Test Configuration T</w:t>
      </w:r>
      <w:r w:rsidRPr="00BF62F5">
        <w:rPr>
          <w:lang w:eastAsia="zh-CN"/>
        </w:rPr>
        <w:t>able for 4DL CA</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56"/>
        <w:gridCol w:w="1057"/>
        <w:gridCol w:w="1057"/>
        <w:gridCol w:w="1060"/>
        <w:gridCol w:w="1742"/>
        <w:gridCol w:w="1057"/>
        <w:tblGridChange w:id="837">
          <w:tblGrid>
            <w:gridCol w:w="587"/>
            <w:gridCol w:w="746"/>
            <w:gridCol w:w="1"/>
            <w:gridCol w:w="1756"/>
            <w:gridCol w:w="1"/>
            <w:gridCol w:w="1056"/>
            <w:gridCol w:w="1057"/>
            <w:gridCol w:w="1060"/>
            <w:gridCol w:w="1742"/>
            <w:gridCol w:w="1057"/>
          </w:tblGrid>
        </w:tblGridChange>
      </w:tblGrid>
      <w:tr w:rsidR="00E0749C" w:rsidRPr="00BF62F5" w14:paraId="779E3390"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E7AC9D7" w14:textId="77777777" w:rsidR="00E0749C" w:rsidRPr="00BF62F5" w:rsidRDefault="00E0749C" w:rsidP="003F43D7">
            <w:pPr>
              <w:pStyle w:val="TAH"/>
            </w:pPr>
            <w:r w:rsidRPr="00BF62F5">
              <w:lastRenderedPageBreak/>
              <w:t>Default Conditions</w:t>
            </w:r>
          </w:p>
        </w:tc>
      </w:tr>
      <w:tr w:rsidR="00E0749C" w:rsidRPr="00BF62F5" w14:paraId="49CFB58B"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0B2D2243" w14:textId="77777777" w:rsidR="00E0749C" w:rsidRPr="00BF62F5" w:rsidRDefault="00E0749C" w:rsidP="003F43D7">
            <w:pPr>
              <w:pStyle w:val="TAL"/>
            </w:pPr>
            <w:r w:rsidRPr="00BF62F5">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D881D0F" w14:textId="77777777" w:rsidR="00E0749C" w:rsidRPr="00BF62F5" w:rsidRDefault="00E0749C" w:rsidP="003F43D7">
            <w:pPr>
              <w:pStyle w:val="TAL"/>
            </w:pPr>
            <w:r w:rsidRPr="00BF62F5">
              <w:t>Normal</w:t>
            </w:r>
          </w:p>
        </w:tc>
      </w:tr>
      <w:tr w:rsidR="00E0749C" w:rsidRPr="00BF62F5" w14:paraId="089FBB29"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0748151" w14:textId="77777777" w:rsidR="00E0749C" w:rsidRPr="00BF62F5" w:rsidRDefault="00E0749C" w:rsidP="003F43D7">
            <w:pPr>
              <w:pStyle w:val="TAL"/>
            </w:pPr>
            <w:r w:rsidRPr="00BF62F5">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5091E8E0" w14:textId="77777777" w:rsidR="00E0749C" w:rsidRPr="00BF62F5" w:rsidRDefault="00E0749C" w:rsidP="003F43D7">
            <w:pPr>
              <w:pStyle w:val="TAL"/>
              <w:rPr>
                <w:lang w:eastAsia="zh-CN"/>
              </w:rPr>
            </w:pPr>
            <w:r w:rsidRPr="00BF62F5">
              <w:rPr>
                <w:lang w:eastAsia="zh-CN"/>
              </w:rPr>
              <w:t>NOTE 1, NOTE 6</w:t>
            </w:r>
          </w:p>
        </w:tc>
      </w:tr>
      <w:tr w:rsidR="00E0749C" w:rsidRPr="00BF62F5" w14:paraId="6D3CE93D"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72DBC8F1" w14:textId="77777777" w:rsidR="00E0749C" w:rsidRPr="00BF62F5" w:rsidRDefault="00E0749C" w:rsidP="003F43D7">
            <w:pPr>
              <w:pStyle w:val="TAL"/>
            </w:pPr>
            <w:r w:rsidRPr="00BF62F5">
              <w:t>Test CC Combination setting (N</w:t>
            </w:r>
            <w:r w:rsidRPr="00BF62F5">
              <w:rPr>
                <w:vertAlign w:val="subscript"/>
              </w:rPr>
              <w:t>RB_agg</w:t>
            </w:r>
            <w:r w:rsidRPr="00BF62F5">
              <w:t xml:space="preserve">) as specified in Tables 5.5A.1-1, 5.5A.2-1, or tables in clauses </w:t>
            </w:r>
            <w:r w:rsidRPr="00BF62F5">
              <w:rPr>
                <w:rStyle w:val="TALCar"/>
                <w:rFonts w:eastAsia="SimSun"/>
              </w:rPr>
              <w:t>5.5A.3.x</w:t>
            </w:r>
            <w:r w:rsidRPr="00BF62F5">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74B8B677" w14:textId="77777777" w:rsidR="00E0749C" w:rsidRPr="00BF62F5" w:rsidRDefault="00E0749C" w:rsidP="003F43D7">
            <w:pPr>
              <w:pStyle w:val="TAL"/>
            </w:pPr>
            <w:r w:rsidRPr="00BF62F5">
              <w:t>Highest N</w:t>
            </w:r>
            <w:r w:rsidRPr="00BF62F5">
              <w:rPr>
                <w:vertAlign w:val="subscript"/>
              </w:rPr>
              <w:t>RB_agg</w:t>
            </w:r>
            <w:r w:rsidRPr="00BF62F5">
              <w:t>, NOTE 1, NOTE 5, NOTE 7</w:t>
            </w:r>
          </w:p>
        </w:tc>
      </w:tr>
      <w:tr w:rsidR="00E0749C" w:rsidRPr="00BF62F5" w14:paraId="1CC862F5"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4CCCCA9" w14:textId="77777777" w:rsidR="00E0749C" w:rsidRPr="00BF62F5" w:rsidRDefault="00E0749C" w:rsidP="003F43D7">
            <w:pPr>
              <w:pStyle w:val="TAL"/>
              <w:rPr>
                <w:rFonts w:eastAsia="Malgun Gothic"/>
              </w:rPr>
            </w:pPr>
            <w:r w:rsidRPr="00BF62F5">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4FD440D7" w14:textId="77777777" w:rsidR="00E0749C" w:rsidRPr="00BF62F5" w:rsidRDefault="00E0749C" w:rsidP="003F43D7">
            <w:pPr>
              <w:pStyle w:val="TAL"/>
            </w:pPr>
            <w:r w:rsidRPr="00BF62F5">
              <w:t>Lowest for PCC and SCCs</w:t>
            </w:r>
          </w:p>
        </w:tc>
      </w:tr>
      <w:tr w:rsidR="00E0749C" w:rsidRPr="00BF62F5" w14:paraId="00B68C1C"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4E89053A" w14:textId="77777777" w:rsidR="00E0749C" w:rsidRPr="00BF62F5" w:rsidRDefault="00E0749C" w:rsidP="003F43D7">
            <w:pPr>
              <w:pStyle w:val="TAL"/>
            </w:pPr>
            <w:r w:rsidRPr="00BF62F5">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799A730F" w14:textId="77777777" w:rsidR="00E0749C" w:rsidRPr="00BF62F5" w:rsidRDefault="00E0749C" w:rsidP="003F43D7">
            <w:pPr>
              <w:pStyle w:val="TAL"/>
              <w:rPr>
                <w:rFonts w:eastAsia="MS PGothic"/>
              </w:rPr>
            </w:pPr>
            <w:r w:rsidRPr="00BF62F5">
              <w:rPr>
                <w:rFonts w:eastAsia="MS PGothic"/>
              </w:rPr>
              <w:t>NS_01</w:t>
            </w:r>
          </w:p>
          <w:p w14:paraId="353D035B" w14:textId="77777777" w:rsidR="00E0749C" w:rsidRPr="00BF62F5" w:rsidRDefault="00E0749C" w:rsidP="003F43D7">
            <w:pPr>
              <w:pStyle w:val="TAL"/>
            </w:pPr>
            <w:r w:rsidRPr="00BF62F5">
              <w:rPr>
                <w:rFonts w:eastAsia="MS PGothic"/>
              </w:rPr>
              <w:t xml:space="preserve">Unless given by Table 7.3.2.3-4 </w:t>
            </w:r>
            <w:r w:rsidRPr="00BF62F5">
              <w:t>for the band with active uplink carrier</w:t>
            </w:r>
          </w:p>
        </w:tc>
      </w:tr>
      <w:tr w:rsidR="00E0749C" w:rsidRPr="00BF62F5" w14:paraId="3A5E75D5"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29BDAC" w14:textId="77777777" w:rsidR="00E0749C" w:rsidRPr="00BF62F5" w:rsidRDefault="00E0749C" w:rsidP="003F43D7">
            <w:pPr>
              <w:pStyle w:val="TAH"/>
            </w:pPr>
            <w:r w:rsidRPr="00BF62F5">
              <w:t>Test Parameters</w:t>
            </w:r>
          </w:p>
        </w:tc>
      </w:tr>
      <w:tr w:rsidR="00E0749C" w:rsidRPr="00BF62F5" w14:paraId="3316D926" w14:textId="77777777" w:rsidTr="003F43D7">
        <w:trPr>
          <w:jc w:val="center"/>
        </w:trPr>
        <w:tc>
          <w:tcPr>
            <w:tcW w:w="324" w:type="pct"/>
            <w:tcBorders>
              <w:top w:val="single" w:sz="4" w:space="0" w:color="auto"/>
              <w:left w:val="single" w:sz="4" w:space="0" w:color="auto"/>
              <w:bottom w:val="single" w:sz="4" w:space="0" w:color="auto"/>
              <w:right w:val="single" w:sz="4" w:space="0" w:color="auto"/>
            </w:tcBorders>
          </w:tcPr>
          <w:p w14:paraId="54DB459E" w14:textId="77777777" w:rsidR="00E0749C" w:rsidRPr="00BF62F5" w:rsidRDefault="00E0749C" w:rsidP="003F43D7">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7B0AA50C" w14:textId="77777777" w:rsidR="00E0749C" w:rsidRPr="00BF62F5" w:rsidRDefault="00E0749C" w:rsidP="003F43D7">
            <w:pPr>
              <w:pStyle w:val="TAH"/>
            </w:pPr>
            <w:r w:rsidRPr="00BF62F5">
              <w:t>Downlink Configuration</w:t>
            </w:r>
          </w:p>
        </w:tc>
        <w:tc>
          <w:tcPr>
            <w:tcW w:w="1544" w:type="pct"/>
            <w:gridSpan w:val="2"/>
            <w:tcBorders>
              <w:top w:val="single" w:sz="4" w:space="0" w:color="auto"/>
              <w:left w:val="single" w:sz="4" w:space="0" w:color="auto"/>
              <w:bottom w:val="single" w:sz="4" w:space="0" w:color="auto"/>
              <w:right w:val="single" w:sz="4" w:space="0" w:color="auto"/>
            </w:tcBorders>
            <w:hideMark/>
          </w:tcPr>
          <w:p w14:paraId="626AB7B7" w14:textId="77777777" w:rsidR="00E0749C" w:rsidRPr="00BF62F5" w:rsidRDefault="00E0749C" w:rsidP="003F43D7">
            <w:pPr>
              <w:pStyle w:val="TAH"/>
            </w:pPr>
            <w:r w:rsidRPr="00BF62F5">
              <w:t>Uplink Configuration</w:t>
            </w:r>
          </w:p>
        </w:tc>
      </w:tr>
      <w:tr w:rsidR="00E0749C" w:rsidRPr="00BF62F5" w14:paraId="18473D19"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9"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40"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0E954F57" w14:textId="77777777" w:rsidR="00E0749C" w:rsidRPr="00BF62F5" w:rsidRDefault="00E0749C" w:rsidP="003F43D7">
            <w:pPr>
              <w:pStyle w:val="TAH"/>
            </w:pPr>
            <w:r w:rsidRPr="00BF62F5">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Change w:id="841"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1111697E" w14:textId="77777777" w:rsidR="00E0749C" w:rsidRPr="00BF62F5" w:rsidRDefault="00E0749C" w:rsidP="003F43D7">
            <w:pPr>
              <w:pStyle w:val="TAH"/>
              <w:rPr>
                <w:lang w:eastAsia="zh-CN"/>
              </w:rPr>
            </w:pPr>
            <w:r w:rsidRPr="00BF62F5">
              <w:rPr>
                <w:lang w:eastAsia="zh-CN"/>
              </w:rPr>
              <w:t>CC</w:t>
            </w:r>
          </w:p>
          <w:p w14:paraId="6408B2AE" w14:textId="77777777" w:rsidR="00E0749C" w:rsidRPr="00BF62F5" w:rsidRDefault="00E0749C" w:rsidP="003F43D7">
            <w:pPr>
              <w:pStyle w:val="TAH"/>
            </w:pPr>
            <w:proofErr w:type="spellStart"/>
            <w:r w:rsidRPr="00BF62F5">
              <w:t>Mod'n</w:t>
            </w:r>
            <w:proofErr w:type="spellEnd"/>
          </w:p>
        </w:tc>
        <w:tc>
          <w:tcPr>
            <w:tcW w:w="969" w:type="pct"/>
            <w:tcBorders>
              <w:top w:val="single" w:sz="4" w:space="0" w:color="auto"/>
              <w:left w:val="single" w:sz="4" w:space="0" w:color="auto"/>
              <w:bottom w:val="single" w:sz="4" w:space="0" w:color="auto"/>
              <w:right w:val="single" w:sz="4" w:space="0" w:color="auto"/>
            </w:tcBorders>
            <w:hideMark/>
            <w:tcPrChange w:id="842" w:author="R&amp;S" w:date="2025-11-07T12:06:00Z" w16du:dateUtc="2025-11-07T11:06:00Z">
              <w:tcPr>
                <w:tcW w:w="970" w:type="pct"/>
                <w:gridSpan w:val="2"/>
                <w:tcBorders>
                  <w:top w:val="single" w:sz="4" w:space="0" w:color="auto"/>
                  <w:left w:val="single" w:sz="4" w:space="0" w:color="auto"/>
                  <w:bottom w:val="single" w:sz="4" w:space="0" w:color="auto"/>
                  <w:right w:val="single" w:sz="4" w:space="0" w:color="auto"/>
                </w:tcBorders>
                <w:hideMark/>
              </w:tcPr>
            </w:tcPrChange>
          </w:tcPr>
          <w:p w14:paraId="3CBBA7FC" w14:textId="77777777" w:rsidR="00E0749C" w:rsidRPr="00BF62F5" w:rsidRDefault="00E0749C" w:rsidP="003F43D7">
            <w:pPr>
              <w:pStyle w:val="TAH"/>
            </w:pPr>
            <w:r w:rsidRPr="00BF62F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Change w:id="843" w:author="R&amp;S" w:date="2025-11-07T12:06:00Z" w16du:dateUtc="2025-11-07T11:06:00Z">
              <w:tcPr>
                <w:tcW w:w="583" w:type="pct"/>
                <w:gridSpan w:val="2"/>
                <w:tcBorders>
                  <w:top w:val="single" w:sz="4" w:space="0" w:color="auto"/>
                  <w:left w:val="single" w:sz="4" w:space="0" w:color="auto"/>
                  <w:bottom w:val="single" w:sz="4" w:space="0" w:color="auto"/>
                  <w:right w:val="single" w:sz="4" w:space="0" w:color="auto"/>
                </w:tcBorders>
                <w:hideMark/>
              </w:tcPr>
            </w:tcPrChange>
          </w:tcPr>
          <w:p w14:paraId="0628422C" w14:textId="77777777" w:rsidR="00E0749C" w:rsidRPr="00BF62F5" w:rsidRDefault="00E0749C" w:rsidP="003F43D7">
            <w:pPr>
              <w:pStyle w:val="TAH"/>
            </w:pPr>
            <w:r w:rsidRPr="00BF62F5">
              <w:t>SCC1 RB allocation</w:t>
            </w:r>
          </w:p>
        </w:tc>
        <w:tc>
          <w:tcPr>
            <w:tcW w:w="583" w:type="pct"/>
            <w:tcBorders>
              <w:top w:val="single" w:sz="4" w:space="0" w:color="auto"/>
              <w:left w:val="single" w:sz="4" w:space="0" w:color="auto"/>
              <w:bottom w:val="single" w:sz="4" w:space="0" w:color="auto"/>
              <w:right w:val="single" w:sz="4" w:space="0" w:color="auto"/>
            </w:tcBorders>
            <w:tcPrChange w:id="844"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17F3A5F" w14:textId="77777777" w:rsidR="00E0749C" w:rsidRPr="00BF62F5" w:rsidRDefault="00E0749C" w:rsidP="003F43D7">
            <w:pPr>
              <w:pStyle w:val="TAH"/>
            </w:pPr>
            <w:r w:rsidRPr="00BF62F5">
              <w:t>SCC2 RB allocation</w:t>
            </w:r>
          </w:p>
        </w:tc>
        <w:tc>
          <w:tcPr>
            <w:tcW w:w="585" w:type="pct"/>
            <w:tcBorders>
              <w:top w:val="single" w:sz="4" w:space="0" w:color="auto"/>
              <w:left w:val="single" w:sz="4" w:space="0" w:color="auto"/>
              <w:bottom w:val="single" w:sz="4" w:space="0" w:color="auto"/>
              <w:right w:val="single" w:sz="4" w:space="0" w:color="auto"/>
            </w:tcBorders>
            <w:tcPrChange w:id="845" w:author="R&amp;S" w:date="2025-11-07T12:06:00Z" w16du:dateUtc="2025-11-07T11:06:00Z">
              <w:tcPr>
                <w:tcW w:w="584" w:type="pct"/>
                <w:tcBorders>
                  <w:top w:val="single" w:sz="4" w:space="0" w:color="auto"/>
                  <w:left w:val="single" w:sz="4" w:space="0" w:color="auto"/>
                  <w:bottom w:val="single" w:sz="4" w:space="0" w:color="auto"/>
                  <w:right w:val="single" w:sz="4" w:space="0" w:color="auto"/>
                </w:tcBorders>
              </w:tcPr>
            </w:tcPrChange>
          </w:tcPr>
          <w:p w14:paraId="18EF24AF" w14:textId="77777777" w:rsidR="00E0749C" w:rsidRPr="00BF62F5" w:rsidRDefault="00E0749C" w:rsidP="003F43D7">
            <w:pPr>
              <w:pStyle w:val="TAH"/>
            </w:pPr>
            <w:r w:rsidRPr="00BF62F5">
              <w:t>SCC3 RB allocation</w:t>
            </w:r>
          </w:p>
        </w:tc>
        <w:tc>
          <w:tcPr>
            <w:tcW w:w="961" w:type="pct"/>
            <w:tcBorders>
              <w:top w:val="single" w:sz="4" w:space="0" w:color="auto"/>
              <w:left w:val="single" w:sz="4" w:space="0" w:color="auto"/>
              <w:bottom w:val="single" w:sz="4" w:space="0" w:color="auto"/>
              <w:right w:val="single" w:sz="4" w:space="0" w:color="auto"/>
            </w:tcBorders>
            <w:hideMark/>
            <w:tcPrChange w:id="84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295EFCB5" w14:textId="77777777" w:rsidR="00E0749C" w:rsidRPr="00BF62F5" w:rsidRDefault="00E0749C" w:rsidP="003F43D7">
            <w:pPr>
              <w:pStyle w:val="TAH"/>
              <w:rPr>
                <w:lang w:eastAsia="zh-CN"/>
              </w:rPr>
            </w:pPr>
            <w:r w:rsidRPr="00BF62F5">
              <w:rPr>
                <w:lang w:eastAsia="zh-CN"/>
              </w:rPr>
              <w:t>CC</w:t>
            </w:r>
          </w:p>
          <w:p w14:paraId="3C1168E5" w14:textId="77777777" w:rsidR="00E0749C" w:rsidRPr="00BF62F5" w:rsidRDefault="00E0749C" w:rsidP="003F43D7">
            <w:pPr>
              <w:pStyle w:val="TAH"/>
            </w:pPr>
            <w:proofErr w:type="spellStart"/>
            <w:r w:rsidRPr="00BF62F5">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847"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02F1FB6D" w14:textId="77777777" w:rsidR="00E0749C" w:rsidRPr="00BF62F5" w:rsidRDefault="00E0749C" w:rsidP="003F43D7">
            <w:pPr>
              <w:pStyle w:val="TAH"/>
            </w:pPr>
            <w:r w:rsidRPr="00BF62F5">
              <w:t xml:space="preserve">PCC RB allocation </w:t>
            </w:r>
          </w:p>
        </w:tc>
      </w:tr>
      <w:tr w:rsidR="00E0749C" w:rsidRPr="00BF62F5" w:rsidDel="00E0749C" w14:paraId="0BC06879" w14:textId="05827D45" w:rsidTr="003F43D7">
        <w:trPr>
          <w:cantSplit/>
          <w:jc w:val="center"/>
          <w:del w:id="848" w:author="R&amp;S" w:date="2025-11-07T12:04:00Z"/>
        </w:trPr>
        <w:tc>
          <w:tcPr>
            <w:tcW w:w="5000" w:type="pct"/>
            <w:gridSpan w:val="8"/>
            <w:tcBorders>
              <w:top w:val="single" w:sz="4" w:space="0" w:color="auto"/>
              <w:left w:val="single" w:sz="4" w:space="0" w:color="auto"/>
              <w:bottom w:val="single" w:sz="4" w:space="0" w:color="auto"/>
              <w:right w:val="single" w:sz="4" w:space="0" w:color="auto"/>
            </w:tcBorders>
          </w:tcPr>
          <w:p w14:paraId="7FFF99E8" w14:textId="1B5E2372" w:rsidR="00E0749C" w:rsidRPr="00BF62F5" w:rsidDel="00E0749C" w:rsidRDefault="00E0749C" w:rsidP="003F43D7">
            <w:pPr>
              <w:pStyle w:val="TAH"/>
              <w:rPr>
                <w:del w:id="849" w:author="R&amp;S" w:date="2025-11-07T12:04:00Z" w16du:dateUtc="2025-11-07T11:04:00Z"/>
              </w:rPr>
            </w:pPr>
            <w:del w:id="850" w:author="R&amp;S" w:date="2025-11-07T12:04:00Z" w16du:dateUtc="2025-11-07T11:04:00Z">
              <w:r w:rsidRPr="00BF62F5" w:rsidDel="00E0749C">
                <w:delText>Default Test Settings for a CA_nXE Configuration (Intra-band contiguous CA)</w:delText>
              </w:r>
            </w:del>
          </w:p>
        </w:tc>
      </w:tr>
      <w:tr w:rsidR="00E0749C" w:rsidRPr="00BF62F5" w:rsidDel="00E0749C" w14:paraId="72EA5017" w14:textId="2423019A"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852" w:author="R&amp;S" w:date="2025-11-07T12:04:00Z"/>
          <w:trPrChange w:id="85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85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F74A1ED" w14:textId="4D31D0B7" w:rsidR="00E0749C" w:rsidRPr="00BF62F5" w:rsidDel="00E0749C" w:rsidRDefault="00E0749C" w:rsidP="003F43D7">
            <w:pPr>
              <w:pStyle w:val="TAH"/>
              <w:rPr>
                <w:del w:id="855" w:author="R&amp;S" w:date="2025-11-07T12:04:00Z" w16du:dateUtc="2025-11-07T11:04:00Z"/>
                <w:lang w:eastAsia="zh-CN"/>
              </w:rPr>
            </w:pPr>
            <w:del w:id="856" w:author="R&amp;S" w:date="2025-11-07T12:04:00Z" w16du:dateUtc="2025-11-07T11:04:00Z">
              <w:r w:rsidRPr="00BF62F5" w:rsidDel="00E0749C">
                <w:rPr>
                  <w:lang w:eastAsia="zh-CN"/>
                </w:rPr>
                <w:delText>1</w:delText>
              </w:r>
            </w:del>
          </w:p>
        </w:tc>
        <w:tc>
          <w:tcPr>
            <w:tcW w:w="412" w:type="pct"/>
            <w:tcBorders>
              <w:top w:val="single" w:sz="4" w:space="0" w:color="auto"/>
              <w:left w:val="single" w:sz="4" w:space="0" w:color="auto"/>
              <w:bottom w:val="single" w:sz="4" w:space="0" w:color="auto"/>
              <w:right w:val="single" w:sz="4" w:space="0" w:color="auto"/>
            </w:tcBorders>
            <w:tcPrChange w:id="857"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6874F53C" w14:textId="07DBC1AB" w:rsidR="00E0749C" w:rsidRPr="00BF62F5" w:rsidDel="00E0749C" w:rsidRDefault="00E0749C" w:rsidP="003F43D7">
            <w:pPr>
              <w:pStyle w:val="TAC"/>
              <w:rPr>
                <w:del w:id="858" w:author="R&amp;S" w:date="2025-11-07T12:04:00Z" w16du:dateUtc="2025-11-07T11:04:00Z"/>
              </w:rPr>
            </w:pPr>
            <w:del w:id="859" w:author="R&amp;S" w:date="2025-11-07T12:04:00Z" w16du:dateUtc="2025-11-07T11:04:00Z">
              <w:r w:rsidRPr="00BF62F5" w:rsidDel="00E0749C">
                <w:delText>CP-OFDM QPSK</w:delText>
              </w:r>
            </w:del>
          </w:p>
        </w:tc>
        <w:tc>
          <w:tcPr>
            <w:tcW w:w="969" w:type="pct"/>
            <w:tcBorders>
              <w:top w:val="single" w:sz="4" w:space="0" w:color="auto"/>
              <w:left w:val="single" w:sz="4" w:space="0" w:color="auto"/>
              <w:bottom w:val="single" w:sz="4" w:space="0" w:color="auto"/>
              <w:right w:val="single" w:sz="4" w:space="0" w:color="auto"/>
            </w:tcBorders>
            <w:tcPrChange w:id="860"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69F0ED9D" w14:textId="11B12084" w:rsidR="00E0749C" w:rsidRPr="00BF62F5" w:rsidDel="00E0749C" w:rsidRDefault="00E0749C" w:rsidP="003F43D7">
            <w:pPr>
              <w:pStyle w:val="TAC"/>
              <w:rPr>
                <w:del w:id="861" w:author="R&amp;S" w:date="2025-11-07T12:04:00Z" w16du:dateUtc="2025-11-07T11:04:00Z"/>
              </w:rPr>
            </w:pPr>
            <w:del w:id="862" w:author="R&amp;S" w:date="2025-11-07T12:04:00Z" w16du:dateUtc="2025-11-07T11:04:00Z">
              <w:r w:rsidRPr="00BF62F5" w:rsidDel="00E0749C">
                <w:delText>NOTE 1</w:delText>
              </w:r>
            </w:del>
          </w:p>
        </w:tc>
        <w:tc>
          <w:tcPr>
            <w:tcW w:w="1751" w:type="pct"/>
            <w:gridSpan w:val="3"/>
            <w:tcBorders>
              <w:top w:val="single" w:sz="4" w:space="0" w:color="auto"/>
              <w:left w:val="single" w:sz="4" w:space="0" w:color="auto"/>
              <w:bottom w:val="single" w:sz="4" w:space="0" w:color="auto"/>
              <w:right w:val="single" w:sz="4" w:space="0" w:color="auto"/>
            </w:tcBorders>
            <w:tcPrChange w:id="863"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5AD892AD" w14:textId="4F62ADB4" w:rsidR="00E0749C" w:rsidRPr="00BF62F5" w:rsidDel="00E0749C" w:rsidRDefault="00E0749C" w:rsidP="003F43D7">
            <w:pPr>
              <w:pStyle w:val="TAC"/>
              <w:rPr>
                <w:del w:id="864" w:author="R&amp;S" w:date="2025-11-07T12:04:00Z" w16du:dateUtc="2025-11-07T11:04:00Z"/>
              </w:rPr>
            </w:pPr>
            <w:del w:id="865" w:author="R&amp;S" w:date="2025-11-07T12:04:00Z" w16du:dateUtc="2025-11-07T11:04:00Z">
              <w:r w:rsidRPr="00BF62F5" w:rsidDel="00E0749C">
                <w:delText>NOTE 1</w:delText>
              </w:r>
            </w:del>
          </w:p>
        </w:tc>
        <w:tc>
          <w:tcPr>
            <w:tcW w:w="961" w:type="pct"/>
            <w:tcBorders>
              <w:top w:val="single" w:sz="4" w:space="0" w:color="auto"/>
              <w:left w:val="single" w:sz="4" w:space="0" w:color="auto"/>
              <w:bottom w:val="single" w:sz="4" w:space="0" w:color="auto"/>
              <w:right w:val="single" w:sz="4" w:space="0" w:color="auto"/>
            </w:tcBorders>
            <w:tcPrChange w:id="86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417FCD3D" w14:textId="240959FC" w:rsidR="00E0749C" w:rsidRPr="00BF62F5" w:rsidDel="00E0749C" w:rsidRDefault="00E0749C" w:rsidP="003F43D7">
            <w:pPr>
              <w:pStyle w:val="TAC"/>
              <w:rPr>
                <w:del w:id="867" w:author="R&amp;S" w:date="2025-11-07T12:04:00Z" w16du:dateUtc="2025-11-07T11:04:00Z"/>
              </w:rPr>
            </w:pPr>
            <w:del w:id="868" w:author="R&amp;S" w:date="2025-11-07T12:04:00Z" w16du:dateUtc="2025-11-07T11:04:00Z">
              <w:r w:rsidRPr="00BF62F5" w:rsidDel="00E0749C">
                <w:delText>DFT-s-OFDM QPSK</w:delText>
              </w:r>
            </w:del>
          </w:p>
        </w:tc>
        <w:tc>
          <w:tcPr>
            <w:tcW w:w="583" w:type="pct"/>
            <w:tcBorders>
              <w:top w:val="single" w:sz="4" w:space="0" w:color="auto"/>
              <w:left w:val="single" w:sz="4" w:space="0" w:color="auto"/>
              <w:bottom w:val="single" w:sz="4" w:space="0" w:color="auto"/>
              <w:right w:val="single" w:sz="4" w:space="0" w:color="auto"/>
            </w:tcBorders>
            <w:tcPrChange w:id="86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EF1878F" w14:textId="1768A231" w:rsidR="00E0749C" w:rsidRPr="00BF62F5" w:rsidDel="00E0749C" w:rsidRDefault="00E0749C" w:rsidP="003F43D7">
            <w:pPr>
              <w:pStyle w:val="TAC"/>
              <w:rPr>
                <w:del w:id="870" w:author="R&amp;S" w:date="2025-11-07T12:04:00Z" w16du:dateUtc="2025-11-07T11:04:00Z"/>
              </w:rPr>
            </w:pPr>
            <w:del w:id="871" w:author="R&amp;S" w:date="2025-11-07T12:04:00Z" w16du:dateUtc="2025-11-07T11:04:00Z">
              <w:r w:rsidRPr="00BF62F5" w:rsidDel="00E0749C">
                <w:delText>NOTE 1</w:delText>
              </w:r>
            </w:del>
          </w:p>
        </w:tc>
      </w:tr>
      <w:tr w:rsidR="00E0749C" w:rsidRPr="00BF62F5" w14:paraId="43BDCB90"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20F65B6" w14:textId="77777777" w:rsidR="00E0749C" w:rsidRPr="00BF62F5" w:rsidRDefault="00E0749C" w:rsidP="003F43D7">
            <w:pPr>
              <w:pStyle w:val="TAH"/>
            </w:pPr>
            <w:r w:rsidRPr="00BF62F5">
              <w:t xml:space="preserve">Default Test Settings for a </w:t>
            </w:r>
            <w:proofErr w:type="spellStart"/>
            <w:r w:rsidRPr="00BF62F5">
              <w:t>CA_nXA-nYA-nZA-nRA</w:t>
            </w:r>
            <w:proofErr w:type="spellEnd"/>
            <w:r w:rsidRPr="00BF62F5">
              <w:t xml:space="preserve"> Configuration (Inter-band)</w:t>
            </w:r>
          </w:p>
        </w:tc>
      </w:tr>
      <w:tr w:rsidR="00E0749C" w:rsidRPr="00BF62F5" w14:paraId="17155582"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7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633721FC" w14:textId="77777777" w:rsidR="00E0749C" w:rsidRPr="00BF62F5" w:rsidRDefault="00E0749C" w:rsidP="003F43D7">
            <w:pPr>
              <w:pStyle w:val="TAH"/>
            </w:pPr>
            <w:r w:rsidRPr="00BF62F5">
              <w:t>1</w:t>
            </w:r>
          </w:p>
        </w:tc>
        <w:tc>
          <w:tcPr>
            <w:tcW w:w="412" w:type="pct"/>
            <w:tcBorders>
              <w:top w:val="single" w:sz="4" w:space="0" w:color="auto"/>
              <w:left w:val="single" w:sz="4" w:space="0" w:color="auto"/>
              <w:bottom w:val="single" w:sz="4" w:space="0" w:color="auto"/>
              <w:right w:val="single" w:sz="4" w:space="0" w:color="auto"/>
            </w:tcBorders>
            <w:hideMark/>
            <w:tcPrChange w:id="87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551FB61C"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hideMark/>
            <w:tcPrChange w:id="87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hideMark/>
              </w:tcPr>
            </w:tcPrChange>
          </w:tcPr>
          <w:p w14:paraId="3C9A29C9" w14:textId="77777777" w:rsidR="00E0749C" w:rsidRPr="00BF62F5" w:rsidRDefault="00E0749C" w:rsidP="003F43D7">
            <w:pPr>
              <w:pStyle w:val="TAC"/>
              <w:rPr>
                <w:b/>
              </w:rPr>
            </w:pPr>
            <w:r w:rsidRPr="00BF62F5">
              <w:t>NOTE 1</w:t>
            </w:r>
          </w:p>
        </w:tc>
        <w:tc>
          <w:tcPr>
            <w:tcW w:w="1751" w:type="pct"/>
            <w:gridSpan w:val="3"/>
            <w:tcBorders>
              <w:top w:val="single" w:sz="4" w:space="0" w:color="auto"/>
              <w:left w:val="single" w:sz="4" w:space="0" w:color="auto"/>
              <w:bottom w:val="single" w:sz="4" w:space="0" w:color="auto"/>
              <w:right w:val="single" w:sz="4" w:space="0" w:color="auto"/>
            </w:tcBorders>
            <w:hideMark/>
            <w:tcPrChange w:id="87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hideMark/>
              </w:tcPr>
            </w:tcPrChange>
          </w:tcPr>
          <w:p w14:paraId="0141E727" w14:textId="77777777" w:rsidR="00E0749C" w:rsidRPr="00BF62F5" w:rsidRDefault="00E0749C" w:rsidP="003F43D7">
            <w:pPr>
              <w:pStyle w:val="TAC"/>
              <w:rPr>
                <w:b/>
              </w:rPr>
            </w:pPr>
            <w:r w:rsidRPr="00BF62F5">
              <w:t>NOTE 1</w:t>
            </w:r>
          </w:p>
        </w:tc>
        <w:tc>
          <w:tcPr>
            <w:tcW w:w="961" w:type="pct"/>
            <w:tcBorders>
              <w:top w:val="single" w:sz="4" w:space="0" w:color="auto"/>
              <w:left w:val="single" w:sz="4" w:space="0" w:color="auto"/>
              <w:bottom w:val="single" w:sz="4" w:space="0" w:color="auto"/>
              <w:right w:val="single" w:sz="4" w:space="0" w:color="auto"/>
            </w:tcBorders>
            <w:hideMark/>
            <w:tcPrChange w:id="87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584D828E" w14:textId="77777777" w:rsidR="00E0749C" w:rsidRPr="00BF62F5" w:rsidRDefault="00E0749C" w:rsidP="003F43D7">
            <w:pPr>
              <w:pStyle w:val="TAC"/>
              <w:rPr>
                <w:b/>
                <w:lang w:eastAsia="zh-CN"/>
              </w:rPr>
            </w:pPr>
            <w:r w:rsidRPr="00BF62F5">
              <w:t>DFT-s-OFDM QPSK</w:t>
            </w:r>
          </w:p>
        </w:tc>
        <w:tc>
          <w:tcPr>
            <w:tcW w:w="583" w:type="pct"/>
            <w:tcBorders>
              <w:top w:val="single" w:sz="4" w:space="0" w:color="auto"/>
              <w:left w:val="single" w:sz="4" w:space="0" w:color="auto"/>
              <w:bottom w:val="single" w:sz="4" w:space="0" w:color="auto"/>
              <w:right w:val="single" w:sz="4" w:space="0" w:color="auto"/>
            </w:tcBorders>
            <w:hideMark/>
            <w:tcPrChange w:id="87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3096750E" w14:textId="77777777" w:rsidR="00E0749C" w:rsidRPr="00BF62F5" w:rsidRDefault="00E0749C" w:rsidP="003F43D7">
            <w:pPr>
              <w:pStyle w:val="TAC"/>
              <w:rPr>
                <w:b/>
              </w:rPr>
            </w:pPr>
            <w:r w:rsidRPr="00BF62F5">
              <w:t>NOTE 1</w:t>
            </w:r>
          </w:p>
        </w:tc>
      </w:tr>
      <w:tr w:rsidR="00E0749C" w:rsidRPr="00BF62F5" w14:paraId="797974E7"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E1147" w14:textId="77777777" w:rsidR="00E0749C" w:rsidRPr="00BF62F5" w:rsidRDefault="00E0749C" w:rsidP="003F43D7">
            <w:pPr>
              <w:pStyle w:val="TAC"/>
              <w:rPr>
                <w:b/>
                <w:lang w:eastAsia="zh-TW"/>
                <w:rPrChange w:id="880" w:author="R&amp;S" w:date="2025-11-07T12:05:00Z" w16du:dateUtc="2025-11-07T11:05:00Z">
                  <w:rPr>
                    <w:lang w:eastAsia="zh-TW"/>
                  </w:rPr>
                </w:rPrChange>
              </w:rPr>
            </w:pPr>
            <w:r w:rsidRPr="00BF62F5">
              <w:rPr>
                <w:b/>
                <w:rPrChange w:id="881" w:author="R&amp;S" w:date="2025-11-07T12:05:00Z" w16du:dateUtc="2025-11-07T11:05:00Z">
                  <w:rPr/>
                </w:rPrChange>
              </w:rPr>
              <w:t xml:space="preserve">Default Test Settings for a </w:t>
            </w:r>
            <w:proofErr w:type="spellStart"/>
            <w:r w:rsidRPr="00BF62F5">
              <w:rPr>
                <w:b/>
                <w:rPrChange w:id="882" w:author="R&amp;S" w:date="2025-11-07T12:05:00Z" w16du:dateUtc="2025-11-07T11:05:00Z">
                  <w:rPr/>
                </w:rPrChange>
              </w:rPr>
              <w:t>CA_nXC</w:t>
            </w:r>
            <w:proofErr w:type="spellEnd"/>
            <w:r w:rsidRPr="00BF62F5">
              <w:rPr>
                <w:b/>
                <w:rPrChange w:id="883" w:author="R&amp;S" w:date="2025-11-07T12:05:00Z" w16du:dateUtc="2025-11-07T11:05:00Z">
                  <w:rPr/>
                </w:rPrChange>
              </w:rPr>
              <w:t>-</w:t>
            </w:r>
            <w:proofErr w:type="spellStart"/>
            <w:r w:rsidRPr="00BF62F5">
              <w:rPr>
                <w:b/>
                <w:rPrChange w:id="884" w:author="R&amp;S" w:date="2025-11-07T12:05:00Z" w16du:dateUtc="2025-11-07T11:05:00Z">
                  <w:rPr/>
                </w:rPrChange>
              </w:rPr>
              <w:t>nYA</w:t>
            </w:r>
            <w:proofErr w:type="spellEnd"/>
            <w:r w:rsidRPr="00BF62F5">
              <w:rPr>
                <w:b/>
                <w:rPrChange w:id="885" w:author="R&amp;S" w:date="2025-11-07T12:05:00Z" w16du:dateUtc="2025-11-07T11:05:00Z">
                  <w:rPr/>
                </w:rPrChange>
              </w:rPr>
              <w:t xml:space="preserve">-ZA and </w:t>
            </w:r>
            <w:proofErr w:type="spellStart"/>
            <w:r w:rsidRPr="00BF62F5">
              <w:rPr>
                <w:b/>
                <w:rPrChange w:id="886" w:author="R&amp;S" w:date="2025-11-07T12:05:00Z" w16du:dateUtc="2025-11-07T11:05:00Z">
                  <w:rPr/>
                </w:rPrChange>
              </w:rPr>
              <w:t>CA_nXB</w:t>
            </w:r>
            <w:proofErr w:type="spellEnd"/>
            <w:r w:rsidRPr="00BF62F5">
              <w:rPr>
                <w:b/>
                <w:rPrChange w:id="887" w:author="R&amp;S" w:date="2025-11-07T12:05:00Z" w16du:dateUtc="2025-11-07T11:05:00Z">
                  <w:rPr/>
                </w:rPrChange>
              </w:rPr>
              <w:t>-</w:t>
            </w:r>
            <w:proofErr w:type="spellStart"/>
            <w:r w:rsidRPr="00BF62F5">
              <w:rPr>
                <w:b/>
                <w:rPrChange w:id="888" w:author="R&amp;S" w:date="2025-11-07T12:05:00Z" w16du:dateUtc="2025-11-07T11:05:00Z">
                  <w:rPr/>
                </w:rPrChange>
              </w:rPr>
              <w:t>nYA</w:t>
            </w:r>
            <w:proofErr w:type="spellEnd"/>
            <w:r w:rsidRPr="00BF62F5">
              <w:rPr>
                <w:b/>
                <w:rPrChange w:id="889" w:author="R&amp;S" w:date="2025-11-07T12:05:00Z" w16du:dateUtc="2025-11-07T11:05:00Z">
                  <w:rPr/>
                </w:rPrChange>
              </w:rPr>
              <w:t>-ZA Configurations</w:t>
            </w:r>
            <w:r w:rsidRPr="00BF62F5">
              <w:rPr>
                <w:b/>
                <w:lang w:eastAsia="zh-TW"/>
                <w:rPrChange w:id="890" w:author="R&amp;S" w:date="2025-11-07T12:05:00Z" w16du:dateUtc="2025-11-07T11:05:00Z">
                  <w:rPr>
                    <w:lang w:eastAsia="zh-TW"/>
                  </w:rPr>
                </w:rPrChange>
              </w:rPr>
              <w:t xml:space="preserve"> </w:t>
            </w:r>
          </w:p>
          <w:p w14:paraId="07699B5A" w14:textId="77777777" w:rsidR="00E0749C" w:rsidRPr="00BF62F5" w:rsidRDefault="00E0749C" w:rsidP="003F43D7">
            <w:pPr>
              <w:pStyle w:val="TAC"/>
            </w:pPr>
            <w:r w:rsidRPr="00BF62F5">
              <w:rPr>
                <w:b/>
                <w:lang w:eastAsia="zh-TW"/>
                <w:rPrChange w:id="891" w:author="R&amp;S" w:date="2025-11-07T12:05:00Z" w16du:dateUtc="2025-11-07T11:05:00Z">
                  <w:rPr>
                    <w:lang w:eastAsia="zh-TW"/>
                  </w:rPr>
                </w:rPrChange>
              </w:rPr>
              <w:t>(</w:t>
            </w:r>
            <w:r w:rsidRPr="00BF62F5">
              <w:rPr>
                <w:b/>
                <w:rPrChange w:id="892" w:author="R&amp;S" w:date="2025-11-07T12:05:00Z" w16du:dateUtc="2025-11-07T11:05:00Z">
                  <w:rPr/>
                </w:rPrChange>
              </w:rPr>
              <w:t>Intra-band contiguous</w:t>
            </w:r>
            <w:r w:rsidRPr="00BF62F5">
              <w:rPr>
                <w:b/>
                <w:lang w:eastAsia="zh-TW"/>
                <w:rPrChange w:id="893" w:author="R&amp;S" w:date="2025-11-07T12:05:00Z" w16du:dateUtc="2025-11-07T11:05:00Z">
                  <w:rPr>
                    <w:lang w:eastAsia="zh-TW"/>
                  </w:rPr>
                </w:rPrChange>
              </w:rPr>
              <w:t xml:space="preserve"> + Inter-band)</w:t>
            </w:r>
          </w:p>
        </w:tc>
      </w:tr>
      <w:tr w:rsidR="00E0749C" w:rsidRPr="00BF62F5" w14:paraId="0E28E889"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95"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96"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4386BE60" w14:textId="77777777" w:rsidR="00E0749C" w:rsidRPr="00BF62F5" w:rsidRDefault="00E0749C" w:rsidP="003F43D7">
            <w:pPr>
              <w:pStyle w:val="TAH"/>
            </w:pPr>
            <w:r w:rsidRPr="00BF62F5">
              <w:t>1</w:t>
            </w:r>
          </w:p>
        </w:tc>
        <w:tc>
          <w:tcPr>
            <w:tcW w:w="412" w:type="pct"/>
            <w:tcBorders>
              <w:top w:val="single" w:sz="4" w:space="0" w:color="auto"/>
              <w:left w:val="single" w:sz="4" w:space="0" w:color="auto"/>
              <w:bottom w:val="single" w:sz="4" w:space="0" w:color="auto"/>
              <w:right w:val="single" w:sz="4" w:space="0" w:color="auto"/>
            </w:tcBorders>
            <w:hideMark/>
            <w:tcPrChange w:id="897"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2342377A"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hideMark/>
            <w:tcPrChange w:id="898"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hideMark/>
              </w:tcPr>
            </w:tcPrChange>
          </w:tcPr>
          <w:p w14:paraId="3E570B8D" w14:textId="77777777" w:rsidR="00E0749C" w:rsidRPr="00BF62F5" w:rsidRDefault="00E0749C" w:rsidP="003F43D7">
            <w:pPr>
              <w:pStyle w:val="TAC"/>
              <w:rPr>
                <w:b/>
              </w:rPr>
            </w:pPr>
            <w:r w:rsidRPr="00BF62F5">
              <w:t>NOTE 1</w:t>
            </w:r>
          </w:p>
        </w:tc>
        <w:tc>
          <w:tcPr>
            <w:tcW w:w="1751" w:type="pct"/>
            <w:gridSpan w:val="3"/>
            <w:tcBorders>
              <w:top w:val="single" w:sz="4" w:space="0" w:color="auto"/>
              <w:left w:val="single" w:sz="4" w:space="0" w:color="auto"/>
              <w:bottom w:val="single" w:sz="4" w:space="0" w:color="auto"/>
              <w:right w:val="single" w:sz="4" w:space="0" w:color="auto"/>
            </w:tcBorders>
            <w:hideMark/>
            <w:tcPrChange w:id="899"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hideMark/>
              </w:tcPr>
            </w:tcPrChange>
          </w:tcPr>
          <w:p w14:paraId="2C62FDF6" w14:textId="77777777" w:rsidR="00E0749C" w:rsidRPr="00BF62F5" w:rsidRDefault="00E0749C" w:rsidP="003F43D7">
            <w:pPr>
              <w:pStyle w:val="TAC"/>
              <w:rPr>
                <w:b/>
              </w:rPr>
            </w:pPr>
            <w:r w:rsidRPr="00BF62F5">
              <w:t>NOTE 1</w:t>
            </w:r>
          </w:p>
        </w:tc>
        <w:tc>
          <w:tcPr>
            <w:tcW w:w="961" w:type="pct"/>
            <w:tcBorders>
              <w:top w:val="single" w:sz="4" w:space="0" w:color="auto"/>
              <w:left w:val="single" w:sz="4" w:space="0" w:color="auto"/>
              <w:bottom w:val="single" w:sz="4" w:space="0" w:color="auto"/>
              <w:right w:val="single" w:sz="4" w:space="0" w:color="auto"/>
            </w:tcBorders>
            <w:hideMark/>
            <w:tcPrChange w:id="900"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6CB582C2" w14:textId="77777777" w:rsidR="00E0749C" w:rsidRPr="00BF62F5" w:rsidRDefault="00E0749C" w:rsidP="003F43D7">
            <w:pPr>
              <w:pStyle w:val="TAC"/>
              <w:rPr>
                <w:b/>
                <w:lang w:eastAsia="zh-CN"/>
              </w:rPr>
            </w:pPr>
            <w:r w:rsidRPr="00BF62F5">
              <w:t>DFT-s-OFDM QPSK</w:t>
            </w:r>
          </w:p>
        </w:tc>
        <w:tc>
          <w:tcPr>
            <w:tcW w:w="583" w:type="pct"/>
            <w:tcBorders>
              <w:top w:val="single" w:sz="4" w:space="0" w:color="auto"/>
              <w:left w:val="single" w:sz="4" w:space="0" w:color="auto"/>
              <w:bottom w:val="single" w:sz="4" w:space="0" w:color="auto"/>
              <w:right w:val="single" w:sz="4" w:space="0" w:color="auto"/>
            </w:tcBorders>
            <w:hideMark/>
            <w:tcPrChange w:id="901"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0A6635C1" w14:textId="77777777" w:rsidR="00E0749C" w:rsidRPr="00BF62F5" w:rsidRDefault="00E0749C" w:rsidP="003F43D7">
            <w:pPr>
              <w:pStyle w:val="TAC"/>
              <w:rPr>
                <w:b/>
              </w:rPr>
            </w:pPr>
            <w:r w:rsidRPr="00BF62F5">
              <w:t>NOTE 1</w:t>
            </w:r>
          </w:p>
        </w:tc>
      </w:tr>
      <w:tr w:rsidR="00E0749C" w:rsidRPr="00BF62F5" w14:paraId="1A7DCC0C"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26D84D1" w14:textId="77777777" w:rsidR="00E0749C" w:rsidRPr="00BF62F5" w:rsidRDefault="00E0749C" w:rsidP="003F43D7">
            <w:pPr>
              <w:pStyle w:val="TAC"/>
              <w:rPr>
                <w:b/>
                <w:lang w:eastAsia="zh-TW"/>
                <w:rPrChange w:id="902" w:author="R&amp;S" w:date="2025-11-07T12:05:00Z" w16du:dateUtc="2025-11-07T11:05:00Z">
                  <w:rPr>
                    <w:lang w:eastAsia="zh-TW"/>
                  </w:rPr>
                </w:rPrChange>
              </w:rPr>
            </w:pPr>
            <w:r w:rsidRPr="00BF62F5">
              <w:rPr>
                <w:b/>
                <w:rPrChange w:id="903" w:author="R&amp;S" w:date="2025-11-07T12:05:00Z" w16du:dateUtc="2025-11-07T11:05:00Z">
                  <w:rPr/>
                </w:rPrChange>
              </w:rPr>
              <w:t xml:space="preserve">Default Test Settings for a </w:t>
            </w:r>
            <w:proofErr w:type="spellStart"/>
            <w:r w:rsidRPr="00BF62F5">
              <w:rPr>
                <w:b/>
                <w:rPrChange w:id="904" w:author="R&amp;S" w:date="2025-11-07T12:05:00Z" w16du:dateUtc="2025-11-07T11:05:00Z">
                  <w:rPr/>
                </w:rPrChange>
              </w:rPr>
              <w:t>CA_nX</w:t>
            </w:r>
            <w:proofErr w:type="spellEnd"/>
            <w:r w:rsidRPr="00BF62F5">
              <w:rPr>
                <w:b/>
                <w:rPrChange w:id="905" w:author="R&amp;S" w:date="2025-11-07T12:05:00Z" w16du:dateUtc="2025-11-07T11:05:00Z">
                  <w:rPr/>
                </w:rPrChange>
              </w:rPr>
              <w:t>(2A)-</w:t>
            </w:r>
            <w:proofErr w:type="spellStart"/>
            <w:r w:rsidRPr="00BF62F5">
              <w:rPr>
                <w:b/>
                <w:rPrChange w:id="906" w:author="R&amp;S" w:date="2025-11-07T12:05:00Z" w16du:dateUtc="2025-11-07T11:05:00Z">
                  <w:rPr/>
                </w:rPrChange>
              </w:rPr>
              <w:t>nYA</w:t>
            </w:r>
            <w:proofErr w:type="spellEnd"/>
            <w:r w:rsidRPr="00BF62F5">
              <w:rPr>
                <w:b/>
                <w:rPrChange w:id="907" w:author="R&amp;S" w:date="2025-11-07T12:05:00Z" w16du:dateUtc="2025-11-07T11:05:00Z">
                  <w:rPr/>
                </w:rPrChange>
              </w:rPr>
              <w:t>-ZA Configurations</w:t>
            </w:r>
            <w:r w:rsidRPr="00BF62F5">
              <w:rPr>
                <w:b/>
                <w:lang w:eastAsia="zh-TW"/>
                <w:rPrChange w:id="908" w:author="R&amp;S" w:date="2025-11-07T12:05:00Z" w16du:dateUtc="2025-11-07T11:05:00Z">
                  <w:rPr>
                    <w:lang w:eastAsia="zh-TW"/>
                  </w:rPr>
                </w:rPrChange>
              </w:rPr>
              <w:t xml:space="preserve"> </w:t>
            </w:r>
          </w:p>
          <w:p w14:paraId="4E8D36D8" w14:textId="77777777" w:rsidR="00E0749C" w:rsidRPr="00BF62F5" w:rsidRDefault="00E0749C" w:rsidP="003F43D7">
            <w:pPr>
              <w:pStyle w:val="TAC"/>
            </w:pPr>
            <w:r w:rsidRPr="00BF62F5">
              <w:rPr>
                <w:b/>
                <w:lang w:eastAsia="zh-TW"/>
                <w:rPrChange w:id="909" w:author="R&amp;S" w:date="2025-11-07T12:05:00Z" w16du:dateUtc="2025-11-07T11:05:00Z">
                  <w:rPr>
                    <w:lang w:eastAsia="zh-TW"/>
                  </w:rPr>
                </w:rPrChange>
              </w:rPr>
              <w:t>(</w:t>
            </w:r>
            <w:r w:rsidRPr="00BF62F5">
              <w:rPr>
                <w:b/>
                <w:rPrChange w:id="910" w:author="R&amp;S" w:date="2025-11-07T12:05:00Z" w16du:dateUtc="2025-11-07T11:05:00Z">
                  <w:rPr/>
                </w:rPrChange>
              </w:rPr>
              <w:t>Intra-band non-contiguous 2CC</w:t>
            </w:r>
            <w:r w:rsidRPr="00BF62F5">
              <w:rPr>
                <w:b/>
                <w:lang w:eastAsia="zh-TW"/>
                <w:rPrChange w:id="911" w:author="R&amp;S" w:date="2025-11-07T12:05:00Z" w16du:dateUtc="2025-11-07T11:05:00Z">
                  <w:rPr>
                    <w:lang w:eastAsia="zh-TW"/>
                  </w:rPr>
                </w:rPrChange>
              </w:rPr>
              <w:t xml:space="preserve"> + Inter-band)</w:t>
            </w:r>
          </w:p>
        </w:tc>
      </w:tr>
      <w:tr w:rsidR="00E0749C" w:rsidRPr="00BF62F5" w14:paraId="01CDE8A1"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1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7099816" w14:textId="77777777" w:rsidR="00E0749C" w:rsidRPr="00BF62F5" w:rsidRDefault="00E0749C" w:rsidP="003F43D7">
            <w:pPr>
              <w:pStyle w:val="TAH"/>
              <w:rPr>
                <w:lang w:eastAsia="zh-CN"/>
              </w:rPr>
            </w:pPr>
            <w:r w:rsidRPr="00BF62F5">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1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761C78E1"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tcPrChange w:id="91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3D56375D" w14:textId="77777777" w:rsidR="00E0749C" w:rsidRPr="00BF62F5" w:rsidRDefault="00E0749C" w:rsidP="003F43D7">
            <w:pPr>
              <w:pStyle w:val="TAC"/>
              <w:rPr>
                <w:strike/>
              </w:rPr>
            </w:pPr>
            <w:r w:rsidRPr="00BF62F5">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1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2F96CCB8" w14:textId="77777777" w:rsidR="00E0749C" w:rsidRPr="00BF62F5" w:rsidRDefault="00E0749C" w:rsidP="003F43D7">
            <w:pPr>
              <w:pStyle w:val="TAC"/>
            </w:pPr>
            <w:r w:rsidRPr="00BF62F5">
              <w:t>NOTE 1</w:t>
            </w:r>
          </w:p>
        </w:tc>
        <w:tc>
          <w:tcPr>
            <w:tcW w:w="961" w:type="pct"/>
            <w:tcBorders>
              <w:top w:val="single" w:sz="4" w:space="0" w:color="auto"/>
              <w:left w:val="single" w:sz="4" w:space="0" w:color="auto"/>
              <w:bottom w:val="single" w:sz="4" w:space="0" w:color="auto"/>
              <w:right w:val="single" w:sz="4" w:space="0" w:color="auto"/>
            </w:tcBorders>
            <w:tcPrChange w:id="91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473871D4" w14:textId="77777777" w:rsidR="00E0749C" w:rsidRPr="00BF62F5" w:rsidRDefault="00E0749C" w:rsidP="003F43D7">
            <w:pPr>
              <w:pStyle w:val="TAC"/>
            </w:pPr>
            <w:r w:rsidRPr="00BF62F5">
              <w:t>DFT-s-OFDM QPSK</w:t>
            </w:r>
          </w:p>
        </w:tc>
        <w:tc>
          <w:tcPr>
            <w:tcW w:w="583" w:type="pct"/>
            <w:tcBorders>
              <w:top w:val="single" w:sz="4" w:space="0" w:color="auto"/>
              <w:left w:val="single" w:sz="4" w:space="0" w:color="auto"/>
              <w:bottom w:val="single" w:sz="4" w:space="0" w:color="auto"/>
              <w:right w:val="single" w:sz="4" w:space="0" w:color="auto"/>
            </w:tcBorders>
            <w:tcPrChange w:id="91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B73BAB0" w14:textId="77777777" w:rsidR="00E0749C" w:rsidRPr="00BF62F5" w:rsidRDefault="00E0749C" w:rsidP="003F43D7">
            <w:pPr>
              <w:pStyle w:val="TAC"/>
            </w:pPr>
            <w:r w:rsidRPr="00BF62F5">
              <w:t>NOTE 1</w:t>
            </w:r>
          </w:p>
        </w:tc>
      </w:tr>
      <w:tr w:rsidR="00E0749C" w:rsidRPr="00BF62F5" w14:paraId="652F638E"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362112C" w14:textId="77777777" w:rsidR="00E0749C" w:rsidRPr="00BF62F5" w:rsidRDefault="00E0749C" w:rsidP="003F43D7">
            <w:pPr>
              <w:pStyle w:val="TAC"/>
              <w:rPr>
                <w:b/>
                <w:lang w:eastAsia="zh-TW"/>
                <w:rPrChange w:id="920" w:author="R&amp;S" w:date="2025-11-07T12:05:00Z" w16du:dateUtc="2025-11-07T11:05:00Z">
                  <w:rPr>
                    <w:lang w:eastAsia="zh-TW"/>
                  </w:rPr>
                </w:rPrChange>
              </w:rPr>
            </w:pPr>
            <w:r w:rsidRPr="00BF62F5">
              <w:rPr>
                <w:b/>
                <w:rPrChange w:id="921" w:author="R&amp;S" w:date="2025-11-07T12:05:00Z" w16du:dateUtc="2025-11-07T11:05:00Z">
                  <w:rPr/>
                </w:rPrChange>
              </w:rPr>
              <w:t xml:space="preserve">Default Test Settings for a </w:t>
            </w:r>
            <w:proofErr w:type="spellStart"/>
            <w:r w:rsidRPr="00BF62F5">
              <w:rPr>
                <w:b/>
                <w:rPrChange w:id="922" w:author="R&amp;S" w:date="2025-11-07T12:05:00Z" w16du:dateUtc="2025-11-07T11:05:00Z">
                  <w:rPr/>
                </w:rPrChange>
              </w:rPr>
              <w:t>CA_nX</w:t>
            </w:r>
            <w:proofErr w:type="spellEnd"/>
            <w:r w:rsidRPr="00BF62F5">
              <w:rPr>
                <w:b/>
                <w:rPrChange w:id="923" w:author="R&amp;S" w:date="2025-11-07T12:05:00Z" w16du:dateUtc="2025-11-07T11:05:00Z">
                  <w:rPr/>
                </w:rPrChange>
              </w:rPr>
              <w:t>(2A)-</w:t>
            </w:r>
            <w:proofErr w:type="spellStart"/>
            <w:r w:rsidRPr="00BF62F5">
              <w:rPr>
                <w:b/>
                <w:rPrChange w:id="924" w:author="R&amp;S" w:date="2025-11-07T12:05:00Z" w16du:dateUtc="2025-11-07T11:05:00Z">
                  <w:rPr/>
                </w:rPrChange>
              </w:rPr>
              <w:t>nY</w:t>
            </w:r>
            <w:proofErr w:type="spellEnd"/>
            <w:r w:rsidRPr="00BF62F5">
              <w:rPr>
                <w:b/>
                <w:rPrChange w:id="925" w:author="R&amp;S" w:date="2025-11-07T12:05:00Z" w16du:dateUtc="2025-11-07T11:05:00Z">
                  <w:rPr/>
                </w:rPrChange>
              </w:rPr>
              <w:t>(2A) Configurations</w:t>
            </w:r>
            <w:r w:rsidRPr="00BF62F5">
              <w:rPr>
                <w:b/>
                <w:lang w:eastAsia="zh-TW"/>
                <w:rPrChange w:id="926" w:author="R&amp;S" w:date="2025-11-07T12:05:00Z" w16du:dateUtc="2025-11-07T11:05:00Z">
                  <w:rPr>
                    <w:lang w:eastAsia="zh-TW"/>
                  </w:rPr>
                </w:rPrChange>
              </w:rPr>
              <w:t xml:space="preserve"> </w:t>
            </w:r>
          </w:p>
          <w:p w14:paraId="7439B706" w14:textId="77777777" w:rsidR="00E0749C" w:rsidRPr="00BF62F5" w:rsidRDefault="00E0749C" w:rsidP="003F43D7">
            <w:pPr>
              <w:pStyle w:val="TAC"/>
            </w:pPr>
            <w:r w:rsidRPr="00BF62F5">
              <w:rPr>
                <w:b/>
                <w:lang w:eastAsia="zh-TW"/>
                <w:rPrChange w:id="927" w:author="R&amp;S" w:date="2025-11-07T12:05:00Z" w16du:dateUtc="2025-11-07T11:05:00Z">
                  <w:rPr>
                    <w:lang w:eastAsia="zh-TW"/>
                  </w:rPr>
                </w:rPrChange>
              </w:rPr>
              <w:t>(</w:t>
            </w:r>
            <w:r w:rsidRPr="00BF62F5">
              <w:rPr>
                <w:b/>
                <w:rPrChange w:id="928" w:author="R&amp;S" w:date="2025-11-07T12:05:00Z" w16du:dateUtc="2025-11-07T11:05:00Z">
                  <w:rPr/>
                </w:rPrChange>
              </w:rPr>
              <w:t>Intra-band non-contiguous</w:t>
            </w:r>
            <w:r w:rsidRPr="00BF62F5">
              <w:rPr>
                <w:b/>
                <w:lang w:eastAsia="zh-TW"/>
                <w:rPrChange w:id="929" w:author="R&amp;S" w:date="2025-11-07T12:05:00Z" w16du:dateUtc="2025-11-07T11:05:00Z">
                  <w:rPr>
                    <w:lang w:eastAsia="zh-TW"/>
                  </w:rPr>
                </w:rPrChange>
              </w:rPr>
              <w:t xml:space="preserve"> + </w:t>
            </w:r>
            <w:r w:rsidRPr="00BF62F5">
              <w:rPr>
                <w:b/>
                <w:rPrChange w:id="930" w:author="R&amp;S" w:date="2025-11-07T12:05:00Z" w16du:dateUtc="2025-11-07T11:05:00Z">
                  <w:rPr/>
                </w:rPrChange>
              </w:rPr>
              <w:t>Intra-band non-contiguous</w:t>
            </w:r>
            <w:r w:rsidRPr="00BF62F5">
              <w:rPr>
                <w:b/>
                <w:lang w:eastAsia="zh-TW"/>
                <w:rPrChange w:id="931" w:author="R&amp;S" w:date="2025-11-07T12:05:00Z" w16du:dateUtc="2025-11-07T11:05:00Z">
                  <w:rPr>
                    <w:lang w:eastAsia="zh-TW"/>
                  </w:rPr>
                </w:rPrChange>
              </w:rPr>
              <w:t>)</w:t>
            </w:r>
          </w:p>
        </w:tc>
      </w:tr>
      <w:tr w:rsidR="00E0749C" w:rsidRPr="00BF62F5" w14:paraId="29A6FF37"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3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60B1A85" w14:textId="77777777" w:rsidR="00E0749C" w:rsidRPr="00BF62F5" w:rsidRDefault="00E0749C" w:rsidP="003F43D7">
            <w:pPr>
              <w:pStyle w:val="TAH"/>
              <w:rPr>
                <w:lang w:eastAsia="zh-CN"/>
              </w:rPr>
            </w:pPr>
            <w:r w:rsidRPr="00BF62F5">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3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53055BA6"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tcPrChange w:id="93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0F99C866" w14:textId="77777777" w:rsidR="00E0749C" w:rsidRPr="00BF62F5" w:rsidRDefault="00E0749C" w:rsidP="003F43D7">
            <w:pPr>
              <w:pStyle w:val="TAC"/>
              <w:rPr>
                <w:lang w:eastAsia="zh-CN"/>
              </w:rPr>
            </w:pPr>
            <w:r w:rsidRPr="00BF62F5">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3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19A9A369" w14:textId="77777777" w:rsidR="00E0749C" w:rsidRPr="00BF62F5" w:rsidRDefault="00E0749C" w:rsidP="003F43D7">
            <w:pPr>
              <w:pStyle w:val="TAC"/>
            </w:pPr>
            <w:r w:rsidRPr="00BF62F5">
              <w:t>NOTE 1</w:t>
            </w:r>
          </w:p>
        </w:tc>
        <w:tc>
          <w:tcPr>
            <w:tcW w:w="961" w:type="pct"/>
            <w:tcBorders>
              <w:top w:val="single" w:sz="4" w:space="0" w:color="auto"/>
              <w:left w:val="single" w:sz="4" w:space="0" w:color="auto"/>
              <w:bottom w:val="single" w:sz="4" w:space="0" w:color="auto"/>
              <w:right w:val="single" w:sz="4" w:space="0" w:color="auto"/>
            </w:tcBorders>
            <w:tcPrChange w:id="93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1BEEA905" w14:textId="77777777" w:rsidR="00E0749C" w:rsidRPr="00BF62F5" w:rsidRDefault="00E0749C" w:rsidP="003F43D7">
            <w:pPr>
              <w:pStyle w:val="TAC"/>
            </w:pPr>
            <w:r w:rsidRPr="00BF62F5">
              <w:t>DFT-s-OFDM QPSK</w:t>
            </w:r>
          </w:p>
        </w:tc>
        <w:tc>
          <w:tcPr>
            <w:tcW w:w="583" w:type="pct"/>
            <w:tcBorders>
              <w:top w:val="single" w:sz="4" w:space="0" w:color="auto"/>
              <w:left w:val="single" w:sz="4" w:space="0" w:color="auto"/>
              <w:bottom w:val="single" w:sz="4" w:space="0" w:color="auto"/>
              <w:right w:val="single" w:sz="4" w:space="0" w:color="auto"/>
            </w:tcBorders>
            <w:tcPrChange w:id="93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2DD6EF4C" w14:textId="77777777" w:rsidR="00E0749C" w:rsidRPr="00BF62F5" w:rsidRDefault="00E0749C" w:rsidP="003F43D7">
            <w:pPr>
              <w:pStyle w:val="TAC"/>
            </w:pPr>
            <w:r w:rsidRPr="00BF62F5">
              <w:t>NOTE 1</w:t>
            </w:r>
          </w:p>
        </w:tc>
      </w:tr>
      <w:tr w:rsidR="00E0749C" w:rsidRPr="00BF62F5" w14:paraId="27835736"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699BB33" w14:textId="77777777" w:rsidR="00E0749C" w:rsidRPr="00BF62F5" w:rsidRDefault="00E0749C" w:rsidP="003F43D7">
            <w:pPr>
              <w:pStyle w:val="TAC"/>
              <w:rPr>
                <w:b/>
                <w:rPrChange w:id="940" w:author="R&amp;S" w:date="2025-11-07T12:05:00Z" w16du:dateUtc="2025-11-07T11:05:00Z">
                  <w:rPr/>
                </w:rPrChange>
              </w:rPr>
            </w:pPr>
            <w:r w:rsidRPr="00BF62F5">
              <w:rPr>
                <w:b/>
                <w:rPrChange w:id="941" w:author="R&amp;S" w:date="2025-11-07T12:05:00Z" w16du:dateUtc="2025-11-07T11:05:00Z">
                  <w:rPr/>
                </w:rPrChange>
              </w:rPr>
              <w:t xml:space="preserve">Default Test Settings for a </w:t>
            </w:r>
            <w:proofErr w:type="spellStart"/>
            <w:r w:rsidRPr="00BF62F5">
              <w:rPr>
                <w:b/>
                <w:rPrChange w:id="942" w:author="R&amp;S" w:date="2025-11-07T12:05:00Z" w16du:dateUtc="2025-11-07T11:05:00Z">
                  <w:rPr/>
                </w:rPrChange>
              </w:rPr>
              <w:t>CA_nX</w:t>
            </w:r>
            <w:proofErr w:type="spellEnd"/>
            <w:r w:rsidRPr="00BF62F5">
              <w:rPr>
                <w:b/>
                <w:rPrChange w:id="943" w:author="R&amp;S" w:date="2025-11-07T12:05:00Z" w16du:dateUtc="2025-11-07T11:05:00Z">
                  <w:rPr/>
                </w:rPrChange>
              </w:rPr>
              <w:t>(3A)-</w:t>
            </w:r>
            <w:proofErr w:type="spellStart"/>
            <w:r w:rsidRPr="00BF62F5">
              <w:rPr>
                <w:b/>
                <w:rPrChange w:id="944" w:author="R&amp;S" w:date="2025-11-07T12:05:00Z" w16du:dateUtc="2025-11-07T11:05:00Z">
                  <w:rPr/>
                </w:rPrChange>
              </w:rPr>
              <w:t>nYA</w:t>
            </w:r>
            <w:proofErr w:type="spellEnd"/>
            <w:r w:rsidRPr="00BF62F5">
              <w:rPr>
                <w:b/>
                <w:rPrChange w:id="945" w:author="R&amp;S" w:date="2025-11-07T12:05:00Z" w16du:dateUtc="2025-11-07T11:05:00Z">
                  <w:rPr/>
                </w:rPrChange>
              </w:rPr>
              <w:t xml:space="preserve"> Configurations </w:t>
            </w:r>
          </w:p>
          <w:p w14:paraId="52AF3B50" w14:textId="77777777" w:rsidR="00E0749C" w:rsidRPr="00BF62F5" w:rsidRDefault="00E0749C" w:rsidP="003F43D7">
            <w:pPr>
              <w:pStyle w:val="TAC"/>
            </w:pPr>
            <w:r w:rsidRPr="00BF62F5">
              <w:rPr>
                <w:b/>
                <w:rPrChange w:id="946" w:author="R&amp;S" w:date="2025-11-07T12:05:00Z" w16du:dateUtc="2025-11-07T11:05:00Z">
                  <w:rPr/>
                </w:rPrChange>
              </w:rPr>
              <w:t>(Intra-band non-contiguous 3CC + Inter-band)</w:t>
            </w:r>
          </w:p>
        </w:tc>
      </w:tr>
      <w:tr w:rsidR="00E0749C" w:rsidRPr="00BF62F5" w14:paraId="4B388BCB"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8"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49"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74B582B6" w14:textId="77777777" w:rsidR="00E0749C" w:rsidRPr="00BF62F5" w:rsidRDefault="00E0749C" w:rsidP="003F43D7">
            <w:pPr>
              <w:pStyle w:val="TAH"/>
              <w:rPr>
                <w:lang w:eastAsia="zh-CN"/>
              </w:rPr>
            </w:pPr>
            <w:r w:rsidRPr="00BF62F5">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50"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726486FC"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tcPrChange w:id="951"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159B6FF4" w14:textId="77777777" w:rsidR="00E0749C" w:rsidRPr="00BF62F5" w:rsidRDefault="00E0749C" w:rsidP="003F43D7">
            <w:pPr>
              <w:pStyle w:val="TAC"/>
              <w:rPr>
                <w:lang w:eastAsia="zh-CN"/>
              </w:rPr>
            </w:pPr>
            <w:r w:rsidRPr="00BF62F5">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52"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0722A79B" w14:textId="77777777" w:rsidR="00E0749C" w:rsidRPr="00BF62F5" w:rsidRDefault="00E0749C" w:rsidP="003F43D7">
            <w:pPr>
              <w:pStyle w:val="TAC"/>
            </w:pPr>
            <w:r w:rsidRPr="00BF62F5">
              <w:t>NOTE 1</w:t>
            </w:r>
          </w:p>
        </w:tc>
        <w:tc>
          <w:tcPr>
            <w:tcW w:w="961" w:type="pct"/>
            <w:tcBorders>
              <w:top w:val="single" w:sz="4" w:space="0" w:color="auto"/>
              <w:left w:val="single" w:sz="4" w:space="0" w:color="auto"/>
              <w:bottom w:val="single" w:sz="4" w:space="0" w:color="auto"/>
              <w:right w:val="single" w:sz="4" w:space="0" w:color="auto"/>
            </w:tcBorders>
            <w:tcPrChange w:id="953"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57848F1E" w14:textId="77777777" w:rsidR="00E0749C" w:rsidRPr="00BF62F5" w:rsidRDefault="00E0749C" w:rsidP="003F43D7">
            <w:pPr>
              <w:pStyle w:val="TAC"/>
            </w:pPr>
            <w:r w:rsidRPr="00BF62F5">
              <w:t>DFT-s-OFDM QPSK</w:t>
            </w:r>
          </w:p>
        </w:tc>
        <w:tc>
          <w:tcPr>
            <w:tcW w:w="583" w:type="pct"/>
            <w:tcBorders>
              <w:top w:val="single" w:sz="4" w:space="0" w:color="auto"/>
              <w:left w:val="single" w:sz="4" w:space="0" w:color="auto"/>
              <w:bottom w:val="single" w:sz="4" w:space="0" w:color="auto"/>
              <w:right w:val="single" w:sz="4" w:space="0" w:color="auto"/>
            </w:tcBorders>
            <w:tcPrChange w:id="954"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13735961" w14:textId="77777777" w:rsidR="00E0749C" w:rsidRPr="00BF62F5" w:rsidRDefault="00E0749C" w:rsidP="003F43D7">
            <w:pPr>
              <w:pStyle w:val="TAC"/>
            </w:pPr>
            <w:r w:rsidRPr="00BF62F5">
              <w:t>NOTE 1</w:t>
            </w:r>
          </w:p>
        </w:tc>
      </w:tr>
      <w:tr w:rsidR="00D909DE" w:rsidRPr="00BF62F5" w14:paraId="0EFA2BB2" w14:textId="77777777" w:rsidTr="00D909DE">
        <w:trPr>
          <w:cantSplit/>
          <w:jc w:val="center"/>
          <w:ins w:id="955" w:author="R&amp;S" w:date="2025-11-07T12:06:00Z"/>
        </w:trPr>
        <w:tc>
          <w:tcPr>
            <w:tcW w:w="5000" w:type="pct"/>
            <w:gridSpan w:val="8"/>
            <w:tcBorders>
              <w:top w:val="single" w:sz="4" w:space="0" w:color="auto"/>
              <w:left w:val="single" w:sz="4" w:space="0" w:color="auto"/>
              <w:bottom w:val="single" w:sz="4" w:space="0" w:color="auto"/>
              <w:right w:val="single" w:sz="4" w:space="0" w:color="auto"/>
            </w:tcBorders>
          </w:tcPr>
          <w:p w14:paraId="1A6AD1AA" w14:textId="3C6DDC28" w:rsidR="00D909DE" w:rsidRPr="00BF62F5" w:rsidRDefault="00D909DE" w:rsidP="003F43D7">
            <w:pPr>
              <w:pStyle w:val="TAC"/>
              <w:rPr>
                <w:ins w:id="956" w:author="R&amp;S" w:date="2025-11-07T12:06:00Z" w16du:dateUtc="2025-11-07T11:06:00Z"/>
                <w:b/>
                <w:rPrChange w:id="957" w:author="R&amp;S" w:date="2025-11-07T12:06:00Z" w16du:dateUtc="2025-11-07T11:06:00Z">
                  <w:rPr>
                    <w:ins w:id="958" w:author="R&amp;S" w:date="2025-11-07T12:06:00Z" w16du:dateUtc="2025-11-07T11:06:00Z"/>
                  </w:rPr>
                </w:rPrChange>
              </w:rPr>
            </w:pPr>
            <w:ins w:id="959" w:author="R&amp;S" w:date="2025-11-07T12:06:00Z" w16du:dateUtc="2025-11-07T11:06:00Z">
              <w:r w:rsidRPr="00BF62F5">
                <w:rPr>
                  <w:rFonts w:eastAsia="SimSun"/>
                  <w:b/>
                  <w:rPrChange w:id="960" w:author="R&amp;S" w:date="2025-11-07T12:06:00Z" w16du:dateUtc="2025-11-07T11:06:00Z">
                    <w:rPr>
                      <w:rFonts w:eastAsia="SimSun"/>
                    </w:rPr>
                  </w:rPrChange>
                </w:rPr>
                <w:t xml:space="preserve">Default Test Settings for a </w:t>
              </w:r>
              <w:proofErr w:type="spellStart"/>
              <w:r w:rsidRPr="00BF62F5">
                <w:rPr>
                  <w:rFonts w:eastAsia="SimSun"/>
                  <w:b/>
                  <w:rPrChange w:id="961" w:author="R&amp;S" w:date="2025-11-07T12:06:00Z" w16du:dateUtc="2025-11-07T11:06:00Z">
                    <w:rPr>
                      <w:rFonts w:eastAsia="SimSun"/>
                    </w:rPr>
                  </w:rPrChange>
                </w:rPr>
                <w:t>CA_nXB-nYC</w:t>
              </w:r>
              <w:proofErr w:type="spellEnd"/>
              <w:r w:rsidRPr="00BF62F5">
                <w:rPr>
                  <w:rFonts w:eastAsia="SimSun"/>
                  <w:b/>
                  <w:rPrChange w:id="962" w:author="R&amp;S" w:date="2025-11-07T12:06:00Z" w16du:dateUtc="2025-11-07T11:06:00Z">
                    <w:rPr>
                      <w:rFonts w:eastAsia="SimSun"/>
                    </w:rPr>
                  </w:rPrChange>
                </w:rPr>
                <w:t xml:space="preserve"> and </w:t>
              </w:r>
              <w:proofErr w:type="spellStart"/>
              <w:r w:rsidRPr="00BF62F5">
                <w:rPr>
                  <w:rFonts w:eastAsia="SimSun"/>
                  <w:b/>
                  <w:rPrChange w:id="963" w:author="R&amp;S" w:date="2025-11-07T12:06:00Z" w16du:dateUtc="2025-11-07T11:06:00Z">
                    <w:rPr>
                      <w:rFonts w:eastAsia="SimSun"/>
                    </w:rPr>
                  </w:rPrChange>
                </w:rPr>
                <w:t>CA_nXC-nYC</w:t>
              </w:r>
              <w:proofErr w:type="spellEnd"/>
              <w:r w:rsidRPr="00BF62F5">
                <w:rPr>
                  <w:rFonts w:eastAsia="SimSun"/>
                  <w:b/>
                  <w:rPrChange w:id="964" w:author="R&amp;S" w:date="2025-11-07T12:06:00Z" w16du:dateUtc="2025-11-07T11:06:00Z">
                    <w:rPr>
                      <w:rFonts w:eastAsia="SimSun"/>
                    </w:rPr>
                  </w:rPrChange>
                </w:rPr>
                <w:t xml:space="preserve"> Configuration (Intra-band contiguous + Intra-band contiguous)</w:t>
              </w:r>
            </w:ins>
          </w:p>
        </w:tc>
      </w:tr>
      <w:tr w:rsidR="00D909DE" w:rsidRPr="00BF62F5" w14:paraId="0665525E"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966" w:author="R&amp;S" w:date="2025-11-07T12:06:00Z"/>
          <w:trPrChange w:id="967"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68"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D83A09C" w14:textId="27124B4C" w:rsidR="00D909DE" w:rsidRPr="00BF62F5" w:rsidRDefault="00D909DE" w:rsidP="00D909DE">
            <w:pPr>
              <w:pStyle w:val="TAH"/>
              <w:rPr>
                <w:ins w:id="969" w:author="R&amp;S" w:date="2025-11-07T12:06:00Z" w16du:dateUtc="2025-11-07T11:06:00Z"/>
                <w:lang w:eastAsia="zh-CN"/>
              </w:rPr>
            </w:pPr>
            <w:ins w:id="970" w:author="R&amp;S" w:date="2025-11-07T12:07:00Z" w16du:dateUtc="2025-11-07T11:07:00Z">
              <w:r w:rsidRPr="00BF62F5">
                <w:rPr>
                  <w:lang w:eastAsia="zh-CN"/>
                </w:rPr>
                <w:t>1</w:t>
              </w:r>
            </w:ins>
          </w:p>
        </w:tc>
        <w:tc>
          <w:tcPr>
            <w:tcW w:w="412" w:type="pct"/>
            <w:tcBorders>
              <w:top w:val="single" w:sz="4" w:space="0" w:color="auto"/>
              <w:left w:val="single" w:sz="4" w:space="0" w:color="auto"/>
              <w:bottom w:val="single" w:sz="4" w:space="0" w:color="auto"/>
              <w:right w:val="single" w:sz="4" w:space="0" w:color="auto"/>
            </w:tcBorders>
            <w:tcPrChange w:id="971"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6DB56B38" w14:textId="03DF7C9A" w:rsidR="00D909DE" w:rsidRPr="00BF62F5" w:rsidRDefault="00D909DE" w:rsidP="00D909DE">
            <w:pPr>
              <w:pStyle w:val="TAC"/>
              <w:rPr>
                <w:ins w:id="972" w:author="R&amp;S" w:date="2025-11-07T12:06:00Z" w16du:dateUtc="2025-11-07T11:06:00Z"/>
              </w:rPr>
            </w:pPr>
            <w:ins w:id="973" w:author="R&amp;S" w:date="2025-11-07T12:07:00Z" w16du:dateUtc="2025-11-07T11:07:00Z">
              <w:r w:rsidRPr="00BF62F5">
                <w:t>CP-OFDM QPSK</w:t>
              </w:r>
            </w:ins>
          </w:p>
        </w:tc>
        <w:tc>
          <w:tcPr>
            <w:tcW w:w="969" w:type="pct"/>
            <w:tcBorders>
              <w:top w:val="single" w:sz="4" w:space="0" w:color="auto"/>
              <w:left w:val="single" w:sz="4" w:space="0" w:color="auto"/>
              <w:bottom w:val="single" w:sz="4" w:space="0" w:color="auto"/>
              <w:right w:val="single" w:sz="4" w:space="0" w:color="auto"/>
            </w:tcBorders>
            <w:tcPrChange w:id="974" w:author="R&amp;S" w:date="2025-11-07T12:06:00Z" w16du:dateUtc="2025-11-07T11:06:00Z">
              <w:tcPr>
                <w:tcW w:w="970" w:type="pct"/>
                <w:gridSpan w:val="2"/>
                <w:tcBorders>
                  <w:top w:val="single" w:sz="4" w:space="0" w:color="auto"/>
                  <w:left w:val="single" w:sz="4" w:space="0" w:color="auto"/>
                  <w:bottom w:val="single" w:sz="4" w:space="0" w:color="auto"/>
                  <w:right w:val="single" w:sz="4" w:space="0" w:color="auto"/>
                </w:tcBorders>
              </w:tcPr>
            </w:tcPrChange>
          </w:tcPr>
          <w:p w14:paraId="63DF2892" w14:textId="2FBBD931" w:rsidR="00D909DE" w:rsidRPr="00BF62F5" w:rsidRDefault="00D909DE" w:rsidP="00D909DE">
            <w:pPr>
              <w:pStyle w:val="TAC"/>
              <w:rPr>
                <w:ins w:id="975" w:author="R&amp;S" w:date="2025-11-07T12:06:00Z" w16du:dateUtc="2025-11-07T11:06:00Z"/>
                <w:lang w:eastAsia="zh-CN"/>
              </w:rPr>
            </w:pPr>
            <w:ins w:id="976" w:author="R&amp;S" w:date="2025-11-07T12:07:00Z" w16du:dateUtc="2025-11-07T11:07:00Z">
              <w:r w:rsidRPr="00BF62F5">
                <w:rPr>
                  <w:lang w:eastAsia="zh-CN"/>
                </w:rPr>
                <w:t>NOTE 1</w:t>
              </w:r>
            </w:ins>
          </w:p>
        </w:tc>
        <w:tc>
          <w:tcPr>
            <w:tcW w:w="1751" w:type="pct"/>
            <w:gridSpan w:val="3"/>
            <w:tcBorders>
              <w:top w:val="single" w:sz="4" w:space="0" w:color="auto"/>
              <w:left w:val="single" w:sz="4" w:space="0" w:color="auto"/>
              <w:bottom w:val="single" w:sz="4" w:space="0" w:color="auto"/>
              <w:right w:val="single" w:sz="4" w:space="0" w:color="auto"/>
            </w:tcBorders>
            <w:tcPrChange w:id="977" w:author="R&amp;S" w:date="2025-11-07T12:06:00Z" w16du:dateUtc="2025-11-07T11:06:00Z">
              <w:tcPr>
                <w:tcW w:w="1751" w:type="pct"/>
                <w:gridSpan w:val="4"/>
                <w:tcBorders>
                  <w:top w:val="single" w:sz="4" w:space="0" w:color="auto"/>
                  <w:left w:val="single" w:sz="4" w:space="0" w:color="auto"/>
                  <w:bottom w:val="single" w:sz="4" w:space="0" w:color="auto"/>
                  <w:right w:val="single" w:sz="4" w:space="0" w:color="auto"/>
                </w:tcBorders>
              </w:tcPr>
            </w:tcPrChange>
          </w:tcPr>
          <w:p w14:paraId="0324522B" w14:textId="5487FDF2" w:rsidR="00D909DE" w:rsidRPr="00BF62F5" w:rsidRDefault="00D909DE" w:rsidP="00D909DE">
            <w:pPr>
              <w:pStyle w:val="TAC"/>
              <w:rPr>
                <w:ins w:id="978" w:author="R&amp;S" w:date="2025-11-07T12:06:00Z" w16du:dateUtc="2025-11-07T11:06:00Z"/>
              </w:rPr>
            </w:pPr>
            <w:ins w:id="979" w:author="R&amp;S" w:date="2025-11-07T12:07:00Z" w16du:dateUtc="2025-11-07T11:07:00Z">
              <w:r w:rsidRPr="00BF62F5">
                <w:t>NOTE 1</w:t>
              </w:r>
            </w:ins>
          </w:p>
        </w:tc>
        <w:tc>
          <w:tcPr>
            <w:tcW w:w="961" w:type="pct"/>
            <w:tcBorders>
              <w:top w:val="single" w:sz="4" w:space="0" w:color="auto"/>
              <w:left w:val="single" w:sz="4" w:space="0" w:color="auto"/>
              <w:bottom w:val="single" w:sz="4" w:space="0" w:color="auto"/>
              <w:right w:val="single" w:sz="4" w:space="0" w:color="auto"/>
            </w:tcBorders>
            <w:tcPrChange w:id="980"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2370E908" w14:textId="00262242" w:rsidR="00D909DE" w:rsidRPr="00BF62F5" w:rsidRDefault="00D909DE" w:rsidP="00D909DE">
            <w:pPr>
              <w:pStyle w:val="TAC"/>
              <w:rPr>
                <w:ins w:id="981" w:author="R&amp;S" w:date="2025-11-07T12:06:00Z" w16du:dateUtc="2025-11-07T11:06:00Z"/>
              </w:rPr>
            </w:pPr>
            <w:ins w:id="982" w:author="R&amp;S" w:date="2025-11-07T12:07:00Z" w16du:dateUtc="2025-11-07T11:07:00Z">
              <w:r w:rsidRPr="00BF62F5">
                <w:t>DFT-s-OFDM QPSK</w:t>
              </w:r>
            </w:ins>
          </w:p>
        </w:tc>
        <w:tc>
          <w:tcPr>
            <w:tcW w:w="583" w:type="pct"/>
            <w:tcBorders>
              <w:top w:val="single" w:sz="4" w:space="0" w:color="auto"/>
              <w:left w:val="single" w:sz="4" w:space="0" w:color="auto"/>
              <w:bottom w:val="single" w:sz="4" w:space="0" w:color="auto"/>
              <w:right w:val="single" w:sz="4" w:space="0" w:color="auto"/>
            </w:tcBorders>
            <w:tcPrChange w:id="983"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3DA88E3B" w14:textId="51FCDC52" w:rsidR="00D909DE" w:rsidRPr="00BF62F5" w:rsidRDefault="00D909DE" w:rsidP="00D909DE">
            <w:pPr>
              <w:pStyle w:val="TAC"/>
              <w:rPr>
                <w:ins w:id="984" w:author="R&amp;S" w:date="2025-11-07T12:06:00Z" w16du:dateUtc="2025-11-07T11:06:00Z"/>
              </w:rPr>
            </w:pPr>
            <w:ins w:id="985" w:author="R&amp;S" w:date="2025-11-07T12:07:00Z" w16du:dateUtc="2025-11-07T11:07:00Z">
              <w:r w:rsidRPr="00BF62F5">
                <w:t>NOTE 1</w:t>
              </w:r>
            </w:ins>
          </w:p>
        </w:tc>
      </w:tr>
      <w:tr w:rsidR="00D909DE" w:rsidRPr="00BF62F5" w14:paraId="4B25BE01"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57D55E" w14:textId="77777777" w:rsidR="00D909DE" w:rsidRPr="00BF62F5" w:rsidRDefault="00D909DE" w:rsidP="00D909DE">
            <w:pPr>
              <w:pStyle w:val="TAN"/>
              <w:rPr>
                <w:lang w:eastAsia="zh-CN"/>
              </w:rPr>
            </w:pPr>
            <w:r w:rsidRPr="00BF62F5">
              <w:rPr>
                <w:lang w:eastAsia="zh-CN"/>
              </w:rPr>
              <w:lastRenderedPageBreak/>
              <w:t>NOTE 1:</w:t>
            </w:r>
            <w:r w:rsidRPr="00BF62F5">
              <w:rPr>
                <w:lang w:eastAsia="zh-CN"/>
              </w:rPr>
              <w:tab/>
              <w:t>The specific configuration of uplink and downlink are defined in Table 7.3A.3.4.1-1.</w:t>
            </w:r>
          </w:p>
          <w:p w14:paraId="6BA16331" w14:textId="77777777" w:rsidR="00D909DE" w:rsidRPr="00BF62F5" w:rsidRDefault="00D909DE" w:rsidP="00D909DE">
            <w:pPr>
              <w:pStyle w:val="TAN"/>
              <w:rPr>
                <w:lang w:eastAsia="zh-CN"/>
              </w:rPr>
            </w:pPr>
            <w:r w:rsidRPr="00BF62F5">
              <w:rPr>
                <w:lang w:eastAsia="zh-CN"/>
              </w:rPr>
              <w:t>NOTE 2:</w:t>
            </w:r>
            <w:r w:rsidRPr="00BF62F5">
              <w:rPr>
                <w:lang w:eastAsia="zh-CN"/>
              </w:rPr>
              <w:tab/>
              <w:t>CA Configuration Test CC Combination test settings are checked separately for each CA Configuration.</w:t>
            </w:r>
          </w:p>
          <w:p w14:paraId="29674C28" w14:textId="3EB17D1A" w:rsidR="00D909DE" w:rsidRPr="00BF62F5" w:rsidRDefault="00D909DE" w:rsidP="00D909DE">
            <w:pPr>
              <w:pStyle w:val="TAN"/>
            </w:pPr>
            <w:r w:rsidRPr="00BF62F5">
              <w:rPr>
                <w:lang w:eastAsia="zh-CN"/>
              </w:rPr>
              <w:t>NOTE 3:</w:t>
            </w:r>
            <w:r w:rsidRPr="00BF62F5">
              <w:rPr>
                <w:lang w:eastAsia="zh-CN"/>
              </w:rPr>
              <w:tab/>
            </w:r>
            <w:r w:rsidRPr="00BF62F5">
              <w:rPr>
                <w:b/>
                <w:bCs/>
              </w:rPr>
              <w:t>Inter-band:</w:t>
            </w:r>
            <w:r w:rsidRPr="00BF62F5">
              <w:t xml:space="preserve"> </w:t>
            </w:r>
            <w:proofErr w:type="spellStart"/>
            <w:r w:rsidRPr="00BF62F5">
              <w:t>nX</w:t>
            </w:r>
            <w:proofErr w:type="spellEnd"/>
            <w:r w:rsidRPr="00BF62F5">
              <w:t xml:space="preserve">, </w:t>
            </w:r>
            <w:proofErr w:type="spellStart"/>
            <w:r w:rsidRPr="00BF62F5">
              <w:t>nY</w:t>
            </w:r>
            <w:proofErr w:type="spellEnd"/>
            <w:r w:rsidRPr="00BF62F5">
              <w:t xml:space="preserve">, </w:t>
            </w:r>
            <w:proofErr w:type="spellStart"/>
            <w:r w:rsidRPr="00BF62F5">
              <w:t>nZ</w:t>
            </w:r>
            <w:proofErr w:type="spellEnd"/>
            <w:r w:rsidRPr="00BF62F5">
              <w:t xml:space="preserve">, </w:t>
            </w:r>
            <w:proofErr w:type="spellStart"/>
            <w:r w:rsidRPr="00BF62F5">
              <w:t>nR</w:t>
            </w:r>
            <w:proofErr w:type="spellEnd"/>
            <w:r w:rsidRPr="00BF62F5">
              <w:t xml:space="preserve"> correspond to the different bands in the CA Configuration. E.g. for CA_n1A-n3A-n28A-n78A, </w:t>
            </w:r>
            <w:proofErr w:type="spellStart"/>
            <w:r w:rsidRPr="00BF62F5">
              <w:t>nX</w:t>
            </w:r>
            <w:proofErr w:type="spellEnd"/>
            <w:r w:rsidRPr="00BF62F5">
              <w:t xml:space="preserve">=n1, </w:t>
            </w:r>
            <w:proofErr w:type="spellStart"/>
            <w:r w:rsidRPr="00BF62F5">
              <w:t>nY</w:t>
            </w:r>
            <w:proofErr w:type="spellEnd"/>
            <w:r w:rsidRPr="00BF62F5">
              <w:t xml:space="preserve">=n3, </w:t>
            </w:r>
            <w:proofErr w:type="spellStart"/>
            <w:r w:rsidRPr="00BF62F5">
              <w:t>nZ</w:t>
            </w:r>
            <w:proofErr w:type="spellEnd"/>
            <w:r w:rsidRPr="00BF62F5">
              <w:t xml:space="preserve">=n28, </w:t>
            </w:r>
            <w:proofErr w:type="spellStart"/>
            <w:r w:rsidRPr="00BF62F5">
              <w:t>nR</w:t>
            </w:r>
            <w:proofErr w:type="spellEnd"/>
            <w:r w:rsidRPr="00BF62F5">
              <w:t>=n78;</w:t>
            </w:r>
            <w:r w:rsidRPr="00BF62F5">
              <w:tab/>
            </w:r>
            <w:r w:rsidRPr="00BF62F5">
              <w:rPr>
                <w:b/>
                <w:lang w:eastAsia="zh-CN"/>
              </w:rPr>
              <w:t xml:space="preserve">Intra-band contiguous + Inter-band: </w:t>
            </w:r>
            <w:proofErr w:type="spellStart"/>
            <w:r w:rsidRPr="00BF62F5">
              <w:rPr>
                <w:lang w:eastAsia="zh-CN"/>
              </w:rPr>
              <w:t>nX</w:t>
            </w:r>
            <w:proofErr w:type="spellEnd"/>
            <w:r w:rsidRPr="00BF62F5">
              <w:rPr>
                <w:lang w:eastAsia="zh-CN"/>
              </w:rPr>
              <w:t xml:space="preserve">, </w:t>
            </w:r>
            <w:proofErr w:type="spellStart"/>
            <w:r w:rsidRPr="00BF62F5">
              <w:rPr>
                <w:lang w:eastAsia="zh-CN"/>
              </w:rPr>
              <w:t>nY</w:t>
            </w:r>
            <w:proofErr w:type="spellEnd"/>
            <w:r w:rsidRPr="00BF62F5">
              <w:rPr>
                <w:lang w:eastAsia="zh-CN"/>
              </w:rPr>
              <w:t xml:space="preserve">, </w:t>
            </w:r>
            <w:proofErr w:type="spellStart"/>
            <w:r w:rsidRPr="00BF62F5">
              <w:rPr>
                <w:lang w:eastAsia="zh-CN"/>
              </w:rPr>
              <w:t>nZ</w:t>
            </w:r>
            <w:proofErr w:type="spellEnd"/>
            <w:r w:rsidRPr="00BF62F5">
              <w:rPr>
                <w:lang w:eastAsia="zh-CN"/>
              </w:rPr>
              <w:t xml:space="preserve"> correspond to the different bands in the CA Configuration, e.g. for CA_n48B-n66A-n70A, </w:t>
            </w:r>
            <w:proofErr w:type="spellStart"/>
            <w:r w:rsidRPr="00BF62F5">
              <w:rPr>
                <w:lang w:eastAsia="zh-CN"/>
              </w:rPr>
              <w:t>nX</w:t>
            </w:r>
            <w:proofErr w:type="spellEnd"/>
            <w:r w:rsidRPr="00BF62F5">
              <w:rPr>
                <w:lang w:eastAsia="zh-CN"/>
              </w:rPr>
              <w:t xml:space="preserve">=n48, </w:t>
            </w:r>
            <w:proofErr w:type="spellStart"/>
            <w:r w:rsidRPr="00BF62F5">
              <w:rPr>
                <w:lang w:eastAsia="zh-CN"/>
              </w:rPr>
              <w:t>nY</w:t>
            </w:r>
            <w:proofErr w:type="spellEnd"/>
            <w:r w:rsidRPr="00BF62F5">
              <w:rPr>
                <w:lang w:eastAsia="zh-CN"/>
              </w:rPr>
              <w:t xml:space="preserve">=n66, </w:t>
            </w:r>
            <w:proofErr w:type="spellStart"/>
            <w:r w:rsidRPr="00BF62F5">
              <w:rPr>
                <w:lang w:eastAsia="zh-CN"/>
              </w:rPr>
              <w:t>nZ</w:t>
            </w:r>
            <w:proofErr w:type="spellEnd"/>
            <w:r w:rsidRPr="00BF62F5">
              <w:rPr>
                <w:lang w:eastAsia="zh-CN"/>
              </w:rPr>
              <w:t>=n70;</w:t>
            </w:r>
            <w:r w:rsidRPr="00BF62F5">
              <w:rPr>
                <w:b/>
                <w:lang w:eastAsia="zh-CN"/>
              </w:rPr>
              <w:t xml:space="preserve"> Intra-band non-contiguous 2CC + Inter-band:</w:t>
            </w:r>
            <w:r w:rsidRPr="00BF62F5">
              <w:t xml:space="preserve"> </w:t>
            </w:r>
            <w:proofErr w:type="spellStart"/>
            <w:r w:rsidRPr="00BF62F5">
              <w:t>nX</w:t>
            </w:r>
            <w:proofErr w:type="spellEnd"/>
            <w:r w:rsidRPr="00BF62F5">
              <w:t xml:space="preserve">, </w:t>
            </w:r>
            <w:proofErr w:type="spellStart"/>
            <w:r w:rsidRPr="00BF62F5">
              <w:t>nY</w:t>
            </w:r>
            <w:proofErr w:type="spellEnd"/>
            <w:r w:rsidRPr="00BF62F5">
              <w:t xml:space="preserve">, </w:t>
            </w:r>
            <w:proofErr w:type="spellStart"/>
            <w:r w:rsidRPr="00BF62F5">
              <w:t>nZ</w:t>
            </w:r>
            <w:proofErr w:type="spellEnd"/>
            <w:r w:rsidRPr="00BF62F5">
              <w:t xml:space="preserve"> correspond to the different bands in the CA Configuration. E.g. for CA_n48(2A)-n66A-n70A, </w:t>
            </w:r>
            <w:proofErr w:type="spellStart"/>
            <w:r w:rsidRPr="00BF62F5">
              <w:t>nX</w:t>
            </w:r>
            <w:proofErr w:type="spellEnd"/>
            <w:r w:rsidRPr="00BF62F5">
              <w:t xml:space="preserve">=n48, </w:t>
            </w:r>
            <w:proofErr w:type="spellStart"/>
            <w:r w:rsidRPr="00BF62F5">
              <w:t>nY</w:t>
            </w:r>
            <w:proofErr w:type="spellEnd"/>
            <w:r w:rsidRPr="00BF62F5">
              <w:t xml:space="preserve">=n66, </w:t>
            </w:r>
            <w:proofErr w:type="spellStart"/>
            <w:r w:rsidRPr="00BF62F5">
              <w:t>nZ</w:t>
            </w:r>
            <w:proofErr w:type="spellEnd"/>
            <w:r w:rsidRPr="00BF62F5">
              <w:t xml:space="preserve">=n70. </w:t>
            </w:r>
            <w:r w:rsidRPr="00BF62F5">
              <w:rPr>
                <w:b/>
                <w:bCs/>
              </w:rPr>
              <w:t>Intra-band non-contiguous 3CC + Inter-band:</w:t>
            </w:r>
            <w:r w:rsidRPr="00BF62F5">
              <w:t xml:space="preserve"> </w:t>
            </w:r>
            <w:proofErr w:type="spellStart"/>
            <w:r w:rsidRPr="00BF62F5">
              <w:t>nX</w:t>
            </w:r>
            <w:proofErr w:type="spellEnd"/>
            <w:r w:rsidRPr="00BF62F5">
              <w:t xml:space="preserve"> and </w:t>
            </w:r>
            <w:proofErr w:type="spellStart"/>
            <w:r w:rsidRPr="00BF62F5">
              <w:t>nY</w:t>
            </w:r>
            <w:proofErr w:type="spellEnd"/>
            <w:r w:rsidRPr="00BF62F5">
              <w:t xml:space="preserve"> correspond to the different bands in the CA Configuration, e.g., for CA_n66(3A)-n77A, </w:t>
            </w:r>
            <w:proofErr w:type="spellStart"/>
            <w:r w:rsidRPr="00BF62F5">
              <w:t>nX</w:t>
            </w:r>
            <w:proofErr w:type="spellEnd"/>
            <w:r w:rsidRPr="00BF62F5">
              <w:t xml:space="preserve">=n66, </w:t>
            </w:r>
            <w:proofErr w:type="spellStart"/>
            <w:r w:rsidRPr="00BF62F5">
              <w:t>nY</w:t>
            </w:r>
            <w:proofErr w:type="spellEnd"/>
            <w:r w:rsidRPr="00BF62F5">
              <w:t>=n77</w:t>
            </w:r>
            <w:ins w:id="986" w:author="R&amp;S" w:date="2025-11-07T12:07:00Z" w16du:dateUtc="2025-11-07T11:07:00Z">
              <w:r w:rsidRPr="00BF62F5">
                <w:t>;</w:t>
              </w:r>
              <w:r w:rsidRPr="00BF62F5">
                <w:rPr>
                  <w:b/>
                </w:rPr>
                <w:t xml:space="preserve"> </w:t>
              </w:r>
              <w:r w:rsidRPr="00BF62F5">
                <w:rPr>
                  <w:rFonts w:eastAsia="SimSun"/>
                  <w:b/>
                </w:rPr>
                <w:t>Intra-band contiguous + Intra-band contiguous:</w:t>
              </w:r>
              <w:r w:rsidRPr="00BF62F5">
                <w:rPr>
                  <w:rFonts w:eastAsia="SimSun"/>
                </w:rPr>
                <w:t xml:space="preserve"> </w:t>
              </w:r>
              <w:proofErr w:type="spellStart"/>
              <w:r w:rsidRPr="00BF62F5">
                <w:t>nX</w:t>
              </w:r>
              <w:proofErr w:type="spellEnd"/>
              <w:r w:rsidRPr="00BF62F5">
                <w:t xml:space="preserve"> and </w:t>
              </w:r>
              <w:proofErr w:type="spellStart"/>
              <w:r w:rsidRPr="00BF62F5">
                <w:t>nY</w:t>
              </w:r>
              <w:proofErr w:type="spellEnd"/>
              <w:r w:rsidRPr="00BF62F5">
                <w:t xml:space="preserve"> correspond to the different bands in the CA Configuration, e.g., for CA_n66B-n77C, </w:t>
              </w:r>
              <w:proofErr w:type="spellStart"/>
              <w:r w:rsidRPr="00BF62F5">
                <w:t>nX</w:t>
              </w:r>
              <w:proofErr w:type="spellEnd"/>
              <w:r w:rsidRPr="00BF62F5">
                <w:t xml:space="preserve">=n66, </w:t>
              </w:r>
              <w:proofErr w:type="spellStart"/>
              <w:r w:rsidRPr="00BF62F5">
                <w:t>nY</w:t>
              </w:r>
              <w:proofErr w:type="spellEnd"/>
              <w:r w:rsidRPr="00BF62F5">
                <w:t>=n77</w:t>
              </w:r>
            </w:ins>
            <w:r w:rsidRPr="00BF62F5">
              <w:t>.</w:t>
            </w:r>
          </w:p>
          <w:p w14:paraId="7AE17005" w14:textId="77777777" w:rsidR="00D909DE" w:rsidRPr="00BF62F5" w:rsidRDefault="00D909DE" w:rsidP="00D909DE">
            <w:pPr>
              <w:pStyle w:val="TAN"/>
              <w:rPr>
                <w:lang w:eastAsia="zh-CN"/>
              </w:rPr>
            </w:pPr>
            <w:r w:rsidRPr="00BF62F5">
              <w:rPr>
                <w:lang w:eastAsia="zh-CN"/>
              </w:rPr>
              <w:t>NOTE 4:</w:t>
            </w:r>
            <w:r w:rsidRPr="00BF62F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59379AF" w14:textId="77777777" w:rsidR="00D909DE" w:rsidRPr="00BF62F5" w:rsidRDefault="00D909DE" w:rsidP="00D909DE">
            <w:pPr>
              <w:pStyle w:val="TAN"/>
              <w:rPr>
                <w:rFonts w:eastAsia="SimSun"/>
              </w:rPr>
            </w:pPr>
            <w:r w:rsidRPr="00BF62F5">
              <w:rPr>
                <w:rFonts w:eastAsia="SimSun"/>
              </w:rPr>
              <w:t>NOTE 5:</w:t>
            </w:r>
            <w:r w:rsidRPr="00BF62F5">
              <w:rPr>
                <w:rFonts w:eastAsia="SimSun"/>
              </w:rPr>
              <w:tab/>
              <w:t>If the UE supports multiple CC Combinations in the CA Configuration with the same N</w:t>
            </w:r>
            <w:r w:rsidRPr="00BF62F5">
              <w:rPr>
                <w:rFonts w:eastAsia="SimSun"/>
                <w:vertAlign w:val="subscript"/>
              </w:rPr>
              <w:t>RB_agg</w:t>
            </w:r>
            <w:r w:rsidRPr="00BF62F5">
              <w:rPr>
                <w:rFonts w:eastAsia="SimSun"/>
              </w:rPr>
              <w:t>, only the combination with the highest N</w:t>
            </w:r>
            <w:r w:rsidRPr="00BF62F5">
              <w:rPr>
                <w:rFonts w:eastAsia="SimSun"/>
                <w:vertAlign w:val="subscript"/>
              </w:rPr>
              <w:t>RB_PCC</w:t>
            </w:r>
            <w:r w:rsidRPr="00BF62F5">
              <w:rPr>
                <w:rFonts w:eastAsia="SimSun"/>
              </w:rPr>
              <w:t xml:space="preserve"> is tested.</w:t>
            </w:r>
          </w:p>
          <w:p w14:paraId="75B010CD" w14:textId="77777777" w:rsidR="00D909DE" w:rsidRPr="00BF62F5" w:rsidRDefault="00D909DE" w:rsidP="00D909DE">
            <w:pPr>
              <w:pStyle w:val="TAN"/>
              <w:rPr>
                <w:rFonts w:eastAsia="SimSun"/>
              </w:rPr>
            </w:pPr>
            <w:r w:rsidRPr="00BF62F5">
              <w:rPr>
                <w:rFonts w:eastAsia="SimSun"/>
              </w:rPr>
              <w:t>NOTE 6:</w:t>
            </w:r>
            <w:r w:rsidRPr="00BF62F5">
              <w:rPr>
                <w:rFonts w:eastAsia="SimSun"/>
              </w:rPr>
              <w:tab/>
              <w:t>Test frequency is set to Mid Range for PCC and SCC with exceptions defined in Table 7.3A.3.4.1-1.</w:t>
            </w:r>
          </w:p>
          <w:p w14:paraId="7E818DB1" w14:textId="77777777" w:rsidR="00D909DE" w:rsidRPr="00BF62F5" w:rsidRDefault="00D909DE" w:rsidP="00D909DE">
            <w:pPr>
              <w:pStyle w:val="TAN"/>
              <w:rPr>
                <w:lang w:eastAsia="zh-CN"/>
              </w:rPr>
            </w:pPr>
            <w:r w:rsidRPr="00BF62F5">
              <w:t>NOTE 7:</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tc>
      </w:tr>
    </w:tbl>
    <w:p w14:paraId="01F70C33" w14:textId="77777777" w:rsidR="00E0749C" w:rsidRPr="00BF62F5" w:rsidRDefault="00E0749C" w:rsidP="00E0749C"/>
    <w:p w14:paraId="7D9BC037" w14:textId="77777777" w:rsidR="00E0749C" w:rsidRPr="00BF62F5" w:rsidRDefault="00E0749C" w:rsidP="00E0749C">
      <w:pPr>
        <w:pStyle w:val="B10"/>
      </w:pPr>
      <w:r w:rsidRPr="00BF62F5">
        <w:t>1.</w:t>
      </w:r>
      <w:r w:rsidRPr="00BF62F5">
        <w:tab/>
        <w:t>Connect the SS to the UE antenna connectors as shown in TS 38.508-1 [5] Annex A, Figure A.3.1.4.7 for TE diagram and section A.3.2 for UE diagram.</w:t>
      </w:r>
    </w:p>
    <w:p w14:paraId="5B29E6F5" w14:textId="77777777" w:rsidR="00E0749C" w:rsidRPr="00BF62F5" w:rsidRDefault="00E0749C" w:rsidP="00E0749C">
      <w:pPr>
        <w:pStyle w:val="B10"/>
      </w:pPr>
      <w:r w:rsidRPr="00BF62F5">
        <w:t>2.</w:t>
      </w:r>
      <w:r w:rsidRPr="00BF62F5">
        <w:tab/>
        <w:t>The parameter settings for the cell are set up according to TS 38.508-1 [5] subclause 4.4.3.</w:t>
      </w:r>
    </w:p>
    <w:p w14:paraId="718E21D6" w14:textId="77777777" w:rsidR="00E0749C" w:rsidRPr="00BF62F5" w:rsidRDefault="00E0749C" w:rsidP="00E0749C">
      <w:pPr>
        <w:pStyle w:val="B10"/>
      </w:pPr>
      <w:r w:rsidRPr="00BF62F5">
        <w:t>3.</w:t>
      </w:r>
      <w:r w:rsidRPr="00BF62F5">
        <w:tab/>
        <w:t>Downlink signals for PCC are initially set up according to Annex C.0, C.1, C.2, and C.3.1, and uplink signals according to</w:t>
      </w:r>
      <w:r w:rsidRPr="00BF62F5">
        <w:rPr>
          <w:lang w:eastAsia="zh-CN"/>
        </w:rPr>
        <w:t xml:space="preserve"> </w:t>
      </w:r>
      <w:r w:rsidRPr="00BF62F5">
        <w:t>Annex G.0, G.1, G.2, and G.3.1.</w:t>
      </w:r>
    </w:p>
    <w:p w14:paraId="74B510F7" w14:textId="77777777" w:rsidR="00E0749C" w:rsidRPr="00BF62F5" w:rsidRDefault="00E0749C" w:rsidP="00E0749C">
      <w:pPr>
        <w:pStyle w:val="B10"/>
      </w:pPr>
      <w:r w:rsidRPr="00BF62F5">
        <w:t>4.</w:t>
      </w:r>
      <w:r w:rsidRPr="00BF62F5">
        <w:tab/>
        <w:t xml:space="preserve">The UL </w:t>
      </w:r>
      <w:r w:rsidRPr="00BF62F5">
        <w:rPr>
          <w:lang w:eastAsia="zh-CN"/>
        </w:rPr>
        <w:t xml:space="preserve">and </w:t>
      </w:r>
      <w:r w:rsidRPr="00BF62F5">
        <w:t>Reference Measurement Channel is set according to Tables 7.6A.2.3.4.1-1.</w:t>
      </w:r>
    </w:p>
    <w:p w14:paraId="6158C83E" w14:textId="77777777" w:rsidR="00E0749C" w:rsidRPr="00BF62F5" w:rsidRDefault="00E0749C" w:rsidP="00E0749C">
      <w:pPr>
        <w:pStyle w:val="B10"/>
      </w:pPr>
      <w:r w:rsidRPr="00BF62F5">
        <w:t>5.</w:t>
      </w:r>
      <w:r w:rsidRPr="00BF62F5">
        <w:tab/>
        <w:t>Propagation conditions are set according to Annex B.0.</w:t>
      </w:r>
    </w:p>
    <w:p w14:paraId="2606DDBF" w14:textId="77777777" w:rsidR="00E0749C" w:rsidRPr="00BF62F5" w:rsidRDefault="00E0749C" w:rsidP="00E0749C">
      <w:pPr>
        <w:pStyle w:val="B10"/>
      </w:pPr>
      <w:r w:rsidRPr="00BF62F5">
        <w:t>6.</w:t>
      </w:r>
      <w:r w:rsidRPr="00BF62F5">
        <w:tab/>
        <w:t xml:space="preserve">Ensure the UE is in State RRC_CONNECTED with generic procedure parameters Connectivity </w:t>
      </w:r>
      <w:r w:rsidRPr="00BF62F5">
        <w:rPr>
          <w:i/>
        </w:rPr>
        <w:t>NR</w:t>
      </w:r>
      <w:r w:rsidRPr="00BF62F5">
        <w:t xml:space="preserve">, Connected without release </w:t>
      </w:r>
      <w:r w:rsidRPr="00BF62F5">
        <w:rPr>
          <w:i/>
        </w:rPr>
        <w:t xml:space="preserve">On, </w:t>
      </w:r>
      <w:r w:rsidRPr="00BF62F5">
        <w:t>Test Mode</w:t>
      </w:r>
      <w:r w:rsidRPr="00BF62F5">
        <w:rPr>
          <w:i/>
        </w:rPr>
        <w:t xml:space="preserve"> On </w:t>
      </w:r>
      <w:r w:rsidRPr="00BF62F5">
        <w:t>and Test Loop Function</w:t>
      </w:r>
      <w:r w:rsidRPr="00BF62F5">
        <w:rPr>
          <w:i/>
        </w:rPr>
        <w:t xml:space="preserve"> On</w:t>
      </w:r>
      <w:r w:rsidRPr="00BF62F5">
        <w:t xml:space="preserve"> according to TS 38.508-1 [5] clause 4.5. Message contents are defined in clause 7.6A.2.2.4.3</w:t>
      </w:r>
      <w:r w:rsidRPr="00BF62F5">
        <w:rPr>
          <w:i/>
        </w:rPr>
        <w:t>.</w:t>
      </w:r>
    </w:p>
    <w:p w14:paraId="7075BF73" w14:textId="77777777" w:rsidR="00E0749C" w:rsidRPr="00BF62F5" w:rsidRDefault="00E0749C" w:rsidP="00E0749C">
      <w:pPr>
        <w:pStyle w:val="H6"/>
      </w:pPr>
      <w:r w:rsidRPr="00BF62F5">
        <w:t>7.6A.2.3.4.2</w:t>
      </w:r>
      <w:r w:rsidRPr="00BF62F5">
        <w:tab/>
        <w:t>Test procedure</w:t>
      </w:r>
    </w:p>
    <w:p w14:paraId="703EA186" w14:textId="77777777" w:rsidR="00E0749C" w:rsidRPr="00BF62F5" w:rsidRDefault="00E0749C" w:rsidP="00E0749C">
      <w:pPr>
        <w:pStyle w:val="B10"/>
        <w:rPr>
          <w:rFonts w:eastAsia="Malgun Gothic"/>
        </w:rPr>
      </w:pPr>
      <w:r w:rsidRPr="00BF62F5">
        <w:rPr>
          <w:rFonts w:eastAsia="Malgun Gothic"/>
        </w:rPr>
        <w:t>1.</w:t>
      </w:r>
      <w:r w:rsidRPr="00BF62F5">
        <w:rPr>
          <w:rFonts w:eastAsia="Malgun Gothic"/>
        </w:rPr>
        <w:tab/>
        <w:t>Configure SCC according to Annex C.0, C.1, C.2 for all downlink physical channels.</w:t>
      </w:r>
    </w:p>
    <w:p w14:paraId="2DC79089" w14:textId="77777777" w:rsidR="00E0749C" w:rsidRPr="00BF62F5" w:rsidRDefault="00E0749C" w:rsidP="00E0749C">
      <w:pPr>
        <w:pStyle w:val="B10"/>
        <w:rPr>
          <w:rFonts w:eastAsia="Malgun Gothic"/>
        </w:rPr>
      </w:pPr>
      <w:r w:rsidRPr="00BF62F5">
        <w:rPr>
          <w:rFonts w:eastAsia="Malgun Gothic"/>
        </w:rPr>
        <w:t>2.</w:t>
      </w:r>
      <w:r w:rsidRPr="00BF62F5">
        <w:rPr>
          <w:rFonts w:eastAsia="Malgun Gothic"/>
        </w:rPr>
        <w:tab/>
        <w:t xml:space="preserve">The SS shall configure SCC as per TS 38.508-1 [5] clause 5.5.1. Message contents are defined in </w:t>
      </w:r>
      <w:r w:rsidRPr="00BF62F5">
        <w:t>clause</w:t>
      </w:r>
      <w:r w:rsidRPr="00BF62F5">
        <w:rPr>
          <w:rFonts w:ascii="SimSun" w:hAnsi="SimSun"/>
          <w:lang w:eastAsia="zh-CN"/>
        </w:rPr>
        <w:t xml:space="preserve"> </w:t>
      </w:r>
      <w:r w:rsidRPr="00BF62F5">
        <w:t>7.6A.2.3.4.3</w:t>
      </w:r>
      <w:r w:rsidRPr="00BF62F5">
        <w:rPr>
          <w:rFonts w:eastAsia="Malgun Gothic"/>
        </w:rPr>
        <w:t>.</w:t>
      </w:r>
    </w:p>
    <w:p w14:paraId="5C009F2D" w14:textId="77777777" w:rsidR="00E0749C" w:rsidRPr="00BF62F5" w:rsidRDefault="00E0749C" w:rsidP="00E0749C">
      <w:pPr>
        <w:pStyle w:val="B10"/>
        <w:rPr>
          <w:rFonts w:eastAsia="Malgun Gothic"/>
        </w:rPr>
      </w:pPr>
      <w:r w:rsidRPr="00BF62F5">
        <w:rPr>
          <w:rFonts w:eastAsia="Malgun Gothic"/>
        </w:rPr>
        <w:t>3.</w:t>
      </w:r>
      <w:r w:rsidRPr="00BF62F5">
        <w:rPr>
          <w:rFonts w:eastAsia="Malgun Gothic"/>
        </w:rPr>
        <w:tab/>
        <w:t>SS activates SCC by sending the activation MAC CE (Refer TS 3</w:t>
      </w:r>
      <w:r w:rsidRPr="00BF62F5">
        <w:rPr>
          <w:rFonts w:eastAsia="Malgun Gothic"/>
          <w:lang w:eastAsia="zh-CN"/>
        </w:rPr>
        <w:t>8</w:t>
      </w:r>
      <w:r w:rsidRPr="00BF62F5">
        <w:rPr>
          <w:rFonts w:eastAsia="Malgun Gothic"/>
        </w:rPr>
        <w:t>.321 [</w:t>
      </w:r>
      <w:r w:rsidRPr="00BF62F5">
        <w:rPr>
          <w:rFonts w:eastAsia="Malgun Gothic"/>
          <w:lang w:eastAsia="zh-CN"/>
        </w:rPr>
        <w:t>18</w:t>
      </w:r>
      <w:r w:rsidRPr="00BF62F5">
        <w:rPr>
          <w:rFonts w:eastAsia="Malgun Gothic"/>
        </w:rPr>
        <w:t>], clauses 5.</w:t>
      </w:r>
      <w:r w:rsidRPr="00BF62F5">
        <w:rPr>
          <w:rFonts w:eastAsia="Malgun Gothic"/>
          <w:lang w:eastAsia="zh-CN"/>
        </w:rPr>
        <w:t>9</w:t>
      </w:r>
      <w:r w:rsidRPr="00BF62F5">
        <w:rPr>
          <w:rFonts w:eastAsia="Malgun Gothic"/>
        </w:rPr>
        <w:t>, 6.1.3.</w:t>
      </w:r>
      <w:r w:rsidRPr="00BF62F5">
        <w:rPr>
          <w:rFonts w:eastAsia="Malgun Gothic"/>
          <w:lang w:eastAsia="zh-CN"/>
        </w:rPr>
        <w:t>10</w:t>
      </w:r>
      <w:r w:rsidRPr="00BF62F5">
        <w:rPr>
          <w:rFonts w:eastAsia="Malgun Gothic"/>
        </w:rPr>
        <w:t>). Wait for at least 2 seconds (Refer TS 3</w:t>
      </w:r>
      <w:r w:rsidRPr="00BF62F5">
        <w:rPr>
          <w:rFonts w:eastAsia="Malgun Gothic"/>
          <w:lang w:eastAsia="zh-CN"/>
        </w:rPr>
        <w:t>8</w:t>
      </w:r>
      <w:r w:rsidRPr="00BF62F5">
        <w:rPr>
          <w:rFonts w:eastAsia="Malgun Gothic"/>
        </w:rPr>
        <w:t>.133</w:t>
      </w:r>
      <w:r w:rsidRPr="00BF62F5">
        <w:rPr>
          <w:rFonts w:eastAsia="Malgun Gothic"/>
          <w:lang w:eastAsia="zh-CN"/>
        </w:rPr>
        <w:t>[19]</w:t>
      </w:r>
      <w:r w:rsidRPr="00BF62F5">
        <w:rPr>
          <w:rFonts w:eastAsia="Malgun Gothic"/>
        </w:rPr>
        <w:t xml:space="preserve">, clause </w:t>
      </w:r>
      <w:r w:rsidRPr="00BF62F5">
        <w:rPr>
          <w:rFonts w:eastAsia="Malgun Gothic"/>
          <w:lang w:eastAsia="zh-CN"/>
        </w:rPr>
        <w:t>9</w:t>
      </w:r>
      <w:r w:rsidRPr="00BF62F5">
        <w:rPr>
          <w:rFonts w:eastAsia="Malgun Gothic"/>
        </w:rPr>
        <w:t>.3).</w:t>
      </w:r>
    </w:p>
    <w:p w14:paraId="1EE75F29" w14:textId="77777777" w:rsidR="00E0749C" w:rsidRPr="00BF62F5" w:rsidRDefault="00E0749C" w:rsidP="00E0749C">
      <w:pPr>
        <w:pStyle w:val="B10"/>
      </w:pPr>
      <w:r w:rsidRPr="00BF62F5">
        <w:t>4.</w:t>
      </w:r>
      <w:r w:rsidRPr="00BF62F5">
        <w:tab/>
        <w:t>SS transmits PDSCH via PDCCH DCI format [1_1] for C_RNTI to transmit the DL RMC according to Table 7.6A.2.3.4.1-1 on both SCC and PCC. The SS sends downlink MAC padding bits on the DL RMC.</w:t>
      </w:r>
    </w:p>
    <w:p w14:paraId="2D3A6B42" w14:textId="77777777" w:rsidR="00E0749C" w:rsidRPr="00BF62F5" w:rsidRDefault="00E0749C" w:rsidP="00E0749C">
      <w:pPr>
        <w:pStyle w:val="B10"/>
      </w:pPr>
      <w:r w:rsidRPr="00BF62F5">
        <w:t>5.</w:t>
      </w:r>
      <w:r w:rsidRPr="00BF62F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353181C4" w14:textId="77777777" w:rsidR="00E0749C" w:rsidRPr="00BF62F5" w:rsidRDefault="00E0749C" w:rsidP="00E0749C">
      <w:pPr>
        <w:pStyle w:val="B10"/>
      </w:pPr>
      <w:r w:rsidRPr="00BF62F5">
        <w:t>6.</w:t>
      </w:r>
      <w:r w:rsidRPr="00BF62F5">
        <w:tab/>
        <w:t xml:space="preserve">Set the parameters of the signal generator for an interfering signal below the measured carrier(s) in Case 1 according to Table 7.6A.2.3.4.2-1, excluding the frequencies where the interferer centre frequency falls within </w:t>
      </w:r>
      <w:r w:rsidRPr="00BF62F5">
        <w:rPr>
          <w:rFonts w:hint="eastAsia"/>
          <w:lang w:eastAsia="ja-JP"/>
        </w:rPr>
        <w:t>any</w:t>
      </w:r>
      <w:r w:rsidRPr="00BF62F5">
        <w:t xml:space="preserve"> CC carrier ±(BW/2 + BW</w:t>
      </w:r>
      <w:r w:rsidRPr="00BF62F5">
        <w:rPr>
          <w:vertAlign w:val="subscript"/>
        </w:rPr>
        <w:t>Interferer</w:t>
      </w:r>
      <w:r w:rsidRPr="00BF62F5">
        <w:t>), where BW refer</w:t>
      </w:r>
      <w:r w:rsidRPr="00BF62F5">
        <w:rPr>
          <w:rFonts w:hint="eastAsia"/>
          <w:lang w:eastAsia="ja-JP"/>
        </w:rPr>
        <w:t>s</w:t>
      </w:r>
      <w:r w:rsidRPr="00BF62F5">
        <w:t xml:space="preserve"> to each CC.</w:t>
      </w:r>
    </w:p>
    <w:p w14:paraId="474C1E49" w14:textId="4864C54F" w:rsidR="00E0749C" w:rsidRPr="00BF62F5" w:rsidRDefault="00E0749C" w:rsidP="00E0749C">
      <w:pPr>
        <w:pStyle w:val="B10"/>
      </w:pPr>
      <w:r w:rsidRPr="00BF62F5">
        <w:t>7</w:t>
      </w:r>
      <w:r w:rsidRPr="00BF62F5">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del w:id="987" w:author="R&amp;S" w:date="2025-11-07T12:07:00Z" w16du:dateUtc="2025-11-07T11:07:00Z">
        <w:r w:rsidRPr="00BF62F5" w:rsidDel="000875B7">
          <w:delText>2</w:delText>
        </w:r>
      </w:del>
      <w:ins w:id="988" w:author="R&amp;S" w:date="2025-11-07T12:07:00Z" w16du:dateUtc="2025-11-07T11:07:00Z">
        <w:r w:rsidR="000875B7" w:rsidRPr="00BF62F5">
          <w:t>3</w:t>
        </w:r>
      </w:ins>
      <w:r w:rsidRPr="00BF62F5">
        <w:t>.4.2-1 for at least the duration of the Throughput measurement, where:</w:t>
      </w:r>
    </w:p>
    <w:p w14:paraId="4E32A771" w14:textId="77777777" w:rsidR="00E0749C" w:rsidRPr="00BF62F5" w:rsidRDefault="00E0749C" w:rsidP="00E0749C">
      <w:pPr>
        <w:pStyle w:val="B20"/>
      </w:pPr>
      <w:r w:rsidRPr="00BF62F5">
        <w:lastRenderedPageBreak/>
        <w:t>-</w:t>
      </w:r>
      <w:r w:rsidRPr="00BF62F5">
        <w:tab/>
        <w:t>MU is the test system uplink power measurement uncertainty and is specified in Table F.1.3-1 for the carrier frequency f and the channel bandwidth BW</w:t>
      </w:r>
    </w:p>
    <w:p w14:paraId="084E7A7D" w14:textId="77777777" w:rsidR="00E0749C" w:rsidRPr="00BF62F5" w:rsidRDefault="00E0749C" w:rsidP="00E0749C">
      <w:pPr>
        <w:pStyle w:val="B20"/>
        <w:rPr>
          <w:lang w:eastAsia="zh-CN"/>
        </w:rPr>
      </w:pPr>
      <w:r w:rsidRPr="00BF62F5">
        <w:t>-</w:t>
      </w:r>
      <w:r w:rsidRPr="00BF62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62F5">
        <w:rPr>
          <w:lang w:eastAsia="zh-CN"/>
        </w:rPr>
        <w:t>and the Test system relative power measurement uncertainty is specified for test case 6.3.4.3 in Table F.1.2-1.</w:t>
      </w:r>
    </w:p>
    <w:p w14:paraId="45BDB81F" w14:textId="77777777" w:rsidR="00E0749C" w:rsidRPr="00BF62F5" w:rsidRDefault="00E0749C" w:rsidP="00E0749C">
      <w:pPr>
        <w:pStyle w:val="B20"/>
      </w:pPr>
      <w:r w:rsidRPr="00BF62F5">
        <w:t>-</w:t>
      </w:r>
      <w:r w:rsidRPr="00BF62F5">
        <w:tab/>
        <w:t>For UEs supporting Tx diversity, the transmit power is measured as the sum of the output power from both UE antenna connectors.</w:t>
      </w:r>
    </w:p>
    <w:p w14:paraId="1A4D4545" w14:textId="77777777" w:rsidR="00E0749C" w:rsidRPr="00BF62F5" w:rsidRDefault="00E0749C" w:rsidP="00E0749C">
      <w:pPr>
        <w:pStyle w:val="B10"/>
      </w:pPr>
      <w:r w:rsidRPr="00BF62F5">
        <w:t>8</w:t>
      </w:r>
      <w:r w:rsidRPr="00BF62F5">
        <w:tab/>
        <w:t>Measure the average throughput for the carrier(s) indicated in Table 7.6A.2.3.4.2-1 for duration sufficient to achieve statistical significance according to Annex H.2A.</w:t>
      </w:r>
    </w:p>
    <w:p w14:paraId="216730E6" w14:textId="77777777" w:rsidR="00E0749C" w:rsidRPr="00BF62F5" w:rsidRDefault="00E0749C" w:rsidP="00E0749C">
      <w:pPr>
        <w:pStyle w:val="B10"/>
      </w:pPr>
      <w:r w:rsidRPr="00BF62F5">
        <w:t>9</w:t>
      </w:r>
      <w:r w:rsidRPr="00BF62F5">
        <w:tab/>
        <w:t>Repeat steps from 6 to 8, using an interfering signal above the measured carrier(s) according to Table 7.6A.2.3.4.2-1 in Case 1 at step 6.</w:t>
      </w:r>
    </w:p>
    <w:p w14:paraId="0ECBB050" w14:textId="77777777" w:rsidR="00E0749C" w:rsidRPr="00BF62F5" w:rsidRDefault="00E0749C" w:rsidP="00E0749C">
      <w:pPr>
        <w:pStyle w:val="B10"/>
      </w:pPr>
      <w:r w:rsidRPr="00BF62F5">
        <w:t>10</w:t>
      </w:r>
      <w:r w:rsidRPr="00BF62F5">
        <w:tab/>
        <w:t>Repeat steps from 6 to 9, using interfering signals in Case 2 at step 6 and 9. The ranges of case 2 are covered in steps equal to the interferer bandwidth.</w:t>
      </w:r>
    </w:p>
    <w:p w14:paraId="3737AEDA" w14:textId="77777777" w:rsidR="00E0749C" w:rsidRPr="00BF62F5" w:rsidRDefault="00E0749C" w:rsidP="00E0749C">
      <w:pPr>
        <w:pStyle w:val="B10"/>
      </w:pPr>
      <w:r w:rsidRPr="00BF62F5">
        <w:t>11.</w:t>
      </w:r>
      <w:r w:rsidRPr="00BF62F5">
        <w:tab/>
        <w:t>Repeat steps 1 to 10 for all component carriers listed in Table 7.6A.2.3.4.2-1.</w:t>
      </w:r>
    </w:p>
    <w:p w14:paraId="6E3BA71A" w14:textId="77777777" w:rsidR="00E0749C" w:rsidRPr="00BF62F5" w:rsidRDefault="00E0749C" w:rsidP="00E0749C">
      <w:pPr>
        <w:pStyle w:val="NO"/>
        <w:rPr>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1867C59" w14:textId="77777777" w:rsidR="00E0749C" w:rsidRPr="00BF62F5" w:rsidRDefault="00E0749C" w:rsidP="00E0749C">
      <w:pPr>
        <w:pStyle w:val="TH"/>
        <w:rPr>
          <w:ins w:id="989" w:author="R&amp;S" w:date="2025-11-07T12:09:00Z" w16du:dateUtc="2025-11-07T11:09:00Z"/>
        </w:rPr>
      </w:pPr>
      <w:bookmarkStart w:id="990" w:name="_Hlk164020534"/>
      <w:r w:rsidRPr="00BF62F5">
        <w:lastRenderedPageBreak/>
        <w:t>Table 7.6A.2.3.4.2-1</w:t>
      </w:r>
      <w:bookmarkEnd w:id="990"/>
      <w:r w:rsidRPr="00BF62F5">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0875B7" w:rsidRPr="00BF62F5" w14:paraId="4BBAE5AA" w14:textId="77777777" w:rsidTr="003F43D7">
        <w:trPr>
          <w:ins w:id="991" w:author="R&amp;S" w:date="2025-11-07T12:09:00Z"/>
        </w:trPr>
        <w:tc>
          <w:tcPr>
            <w:tcW w:w="2295" w:type="dxa"/>
            <w:shd w:val="clear" w:color="auto" w:fill="auto"/>
          </w:tcPr>
          <w:p w14:paraId="61C983FB" w14:textId="77777777" w:rsidR="000875B7" w:rsidRPr="00BF62F5" w:rsidRDefault="000875B7" w:rsidP="003F43D7">
            <w:pPr>
              <w:pStyle w:val="TAH"/>
              <w:rPr>
                <w:ins w:id="992" w:author="R&amp;S" w:date="2025-11-07T12:09:00Z" w16du:dateUtc="2025-11-07T11:09:00Z"/>
                <w:lang w:eastAsia="zh-CN"/>
              </w:rPr>
            </w:pPr>
            <w:ins w:id="993" w:author="R&amp;S" w:date="2025-11-07T12:09:00Z" w16du:dateUtc="2025-11-07T11:09:00Z">
              <w:r w:rsidRPr="00BF62F5">
                <w:rPr>
                  <w:lang w:eastAsia="zh-CN"/>
                </w:rPr>
                <w:lastRenderedPageBreak/>
                <w:t>CA configuration</w:t>
              </w:r>
            </w:ins>
          </w:p>
        </w:tc>
        <w:tc>
          <w:tcPr>
            <w:tcW w:w="2219" w:type="dxa"/>
            <w:shd w:val="clear" w:color="auto" w:fill="auto"/>
          </w:tcPr>
          <w:p w14:paraId="0AD92D0C" w14:textId="77777777" w:rsidR="000875B7" w:rsidRPr="00BF62F5" w:rsidRDefault="000875B7" w:rsidP="003F43D7">
            <w:pPr>
              <w:pStyle w:val="TAH"/>
              <w:rPr>
                <w:ins w:id="994" w:author="R&amp;S" w:date="2025-11-07T12:09:00Z" w16du:dateUtc="2025-11-07T11:09:00Z"/>
                <w:lang w:eastAsia="zh-CN"/>
              </w:rPr>
            </w:pPr>
            <w:ins w:id="995" w:author="R&amp;S" w:date="2025-11-07T12:09:00Z" w16du:dateUtc="2025-11-07T11:09:00Z">
              <w:r w:rsidRPr="00BF62F5">
                <w:rPr>
                  <w:lang w:eastAsia="zh-CN"/>
                </w:rPr>
                <w:t>CA configuration ID in REFSENS</w:t>
              </w:r>
            </w:ins>
          </w:p>
        </w:tc>
        <w:tc>
          <w:tcPr>
            <w:tcW w:w="2276" w:type="dxa"/>
            <w:shd w:val="clear" w:color="auto" w:fill="auto"/>
          </w:tcPr>
          <w:p w14:paraId="48A1D84F" w14:textId="77777777" w:rsidR="000875B7" w:rsidRPr="00BF62F5" w:rsidRDefault="000875B7" w:rsidP="003F43D7">
            <w:pPr>
              <w:pStyle w:val="TAH"/>
              <w:rPr>
                <w:ins w:id="996" w:author="R&amp;S" w:date="2025-11-07T12:09:00Z" w16du:dateUtc="2025-11-07T11:09:00Z"/>
              </w:rPr>
            </w:pPr>
            <w:ins w:id="997" w:author="R&amp;S" w:date="2025-11-07T12:09:00Z" w16du:dateUtc="2025-11-07T11:09:00Z">
              <w:r w:rsidRPr="00BF62F5">
                <w:t>Throughput measured on</w:t>
              </w:r>
            </w:ins>
          </w:p>
        </w:tc>
        <w:tc>
          <w:tcPr>
            <w:tcW w:w="2270" w:type="dxa"/>
            <w:shd w:val="clear" w:color="auto" w:fill="auto"/>
          </w:tcPr>
          <w:p w14:paraId="03F43C53" w14:textId="77777777" w:rsidR="000875B7" w:rsidRPr="00BF62F5" w:rsidRDefault="000875B7" w:rsidP="003F43D7">
            <w:pPr>
              <w:pStyle w:val="TAH"/>
              <w:rPr>
                <w:ins w:id="998" w:author="R&amp;S" w:date="2025-11-07T12:09:00Z" w16du:dateUtc="2025-11-07T11:09:00Z"/>
              </w:rPr>
            </w:pPr>
            <w:ins w:id="999" w:author="R&amp;S" w:date="2025-11-07T12:09:00Z" w16du:dateUtc="2025-11-07T11:09:00Z">
              <w:r w:rsidRPr="00BF62F5">
                <w:t>Table with test parameters to select</w:t>
              </w:r>
            </w:ins>
          </w:p>
        </w:tc>
      </w:tr>
      <w:tr w:rsidR="000875B7" w:rsidRPr="00BF62F5" w14:paraId="2B8CF5F8" w14:textId="77777777" w:rsidTr="003F43D7">
        <w:trPr>
          <w:trHeight w:val="50"/>
          <w:ins w:id="1000" w:author="R&amp;S" w:date="2025-11-07T12:09:00Z"/>
        </w:trPr>
        <w:tc>
          <w:tcPr>
            <w:tcW w:w="2295" w:type="dxa"/>
            <w:vMerge w:val="restart"/>
            <w:shd w:val="clear" w:color="auto" w:fill="auto"/>
          </w:tcPr>
          <w:p w14:paraId="5C09765C" w14:textId="77777777" w:rsidR="000875B7" w:rsidRPr="00BF62F5" w:rsidRDefault="000875B7" w:rsidP="003F43D7">
            <w:pPr>
              <w:pStyle w:val="TAL"/>
              <w:rPr>
                <w:ins w:id="1001" w:author="R&amp;S" w:date="2025-11-07T12:09:00Z" w16du:dateUtc="2025-11-07T11:09:00Z"/>
                <w:lang w:eastAsia="zh-CN"/>
              </w:rPr>
            </w:pPr>
            <w:ins w:id="1002" w:author="R&amp;S" w:date="2025-11-07T12:09:00Z" w16du:dateUtc="2025-11-07T11:09:00Z">
              <w:r w:rsidRPr="00BF62F5">
                <w:rPr>
                  <w:lang w:eastAsia="zh-CN"/>
                </w:rPr>
                <w:t>Inter-band</w:t>
              </w:r>
            </w:ins>
          </w:p>
        </w:tc>
        <w:tc>
          <w:tcPr>
            <w:tcW w:w="2219" w:type="dxa"/>
            <w:vMerge w:val="restart"/>
            <w:shd w:val="clear" w:color="auto" w:fill="auto"/>
            <w:vAlign w:val="center"/>
          </w:tcPr>
          <w:p w14:paraId="720E8BD3" w14:textId="77777777" w:rsidR="000875B7" w:rsidRPr="00BF62F5" w:rsidRDefault="000875B7" w:rsidP="003F43D7">
            <w:pPr>
              <w:pStyle w:val="TAC"/>
              <w:rPr>
                <w:ins w:id="1003" w:author="R&amp;S" w:date="2025-11-07T12:09:00Z" w16du:dateUtc="2025-11-07T11:09:00Z"/>
                <w:lang w:eastAsia="zh-CN"/>
              </w:rPr>
            </w:pPr>
            <w:ins w:id="1004" w:author="R&amp;S" w:date="2025-11-07T12:09:00Z" w16du:dateUtc="2025-11-07T11:09: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
          <w:p w14:paraId="331706C7" w14:textId="77777777" w:rsidR="000875B7" w:rsidRPr="00BF62F5" w:rsidRDefault="000875B7" w:rsidP="003F43D7">
            <w:pPr>
              <w:pStyle w:val="TAC"/>
              <w:rPr>
                <w:ins w:id="1005" w:author="R&amp;S" w:date="2025-11-07T12:09:00Z" w16du:dateUtc="2025-11-07T11:09:00Z"/>
              </w:rPr>
            </w:pPr>
            <w:ins w:id="1006" w:author="R&amp;S" w:date="2025-11-07T12:09:00Z" w16du:dateUtc="2025-11-07T11:09:00Z">
              <w:r w:rsidRPr="00BF62F5">
                <w:t>SCC1</w:t>
              </w:r>
            </w:ins>
          </w:p>
        </w:tc>
        <w:tc>
          <w:tcPr>
            <w:tcW w:w="2270" w:type="dxa"/>
            <w:vMerge w:val="restart"/>
            <w:shd w:val="clear" w:color="auto" w:fill="auto"/>
            <w:vAlign w:val="center"/>
          </w:tcPr>
          <w:p w14:paraId="156BD424" w14:textId="77777777" w:rsidR="000875B7" w:rsidRPr="00BF62F5" w:rsidRDefault="000875B7" w:rsidP="003F43D7">
            <w:pPr>
              <w:pStyle w:val="TAC"/>
              <w:rPr>
                <w:ins w:id="1007" w:author="R&amp;S" w:date="2025-11-07T12:09:00Z" w16du:dateUtc="2025-11-07T11:09:00Z"/>
              </w:rPr>
            </w:pPr>
            <w:ins w:id="1008" w:author="R&amp;S" w:date="2025-11-07T12:09:00Z" w16du:dateUtc="2025-11-07T11:09:00Z">
              <w:r w:rsidRPr="00BF62F5">
                <w:t>7.6A.2.3.5-1</w:t>
              </w:r>
            </w:ins>
          </w:p>
          <w:p w14:paraId="64B6265E" w14:textId="77777777" w:rsidR="000875B7" w:rsidRPr="00BF62F5" w:rsidRDefault="000875B7" w:rsidP="003F43D7">
            <w:pPr>
              <w:pStyle w:val="TAC"/>
              <w:rPr>
                <w:ins w:id="1009" w:author="R&amp;S" w:date="2025-11-07T12:09:00Z" w16du:dateUtc="2025-11-07T11:09:00Z"/>
              </w:rPr>
            </w:pPr>
            <w:ins w:id="1010" w:author="R&amp;S" w:date="2025-11-07T12:09:00Z" w16du:dateUtc="2025-11-07T11:09:00Z">
              <w:r w:rsidRPr="00BF62F5">
                <w:t>7.6A.2.3.5-1a</w:t>
              </w:r>
            </w:ins>
          </w:p>
          <w:p w14:paraId="3AEAD451" w14:textId="77777777" w:rsidR="000875B7" w:rsidRPr="00BF62F5" w:rsidRDefault="000875B7" w:rsidP="003F43D7">
            <w:pPr>
              <w:pStyle w:val="TAC"/>
              <w:rPr>
                <w:ins w:id="1011" w:author="R&amp;S" w:date="2025-11-07T12:09:00Z" w16du:dateUtc="2025-11-07T11:09:00Z"/>
              </w:rPr>
            </w:pPr>
            <w:ins w:id="1012" w:author="R&amp;S" w:date="2025-11-07T12:09:00Z" w16du:dateUtc="2025-11-07T11:09:00Z">
              <w:r w:rsidRPr="00BF62F5">
                <w:t>7.6A.2.3.5-1b</w:t>
              </w:r>
            </w:ins>
          </w:p>
          <w:p w14:paraId="5DDFFE0B" w14:textId="77777777" w:rsidR="000875B7" w:rsidRPr="00BF62F5" w:rsidRDefault="000875B7" w:rsidP="003F43D7">
            <w:pPr>
              <w:pStyle w:val="TAC"/>
              <w:rPr>
                <w:ins w:id="1013" w:author="R&amp;S" w:date="2025-11-07T12:09:00Z" w16du:dateUtc="2025-11-07T11:09:00Z"/>
              </w:rPr>
            </w:pPr>
            <w:ins w:id="1014" w:author="R&amp;S" w:date="2025-11-07T12:09:00Z" w16du:dateUtc="2025-11-07T11:09:00Z">
              <w:r w:rsidRPr="00BF62F5">
                <w:t>7.6A.2.3.5-2</w:t>
              </w:r>
            </w:ins>
          </w:p>
          <w:p w14:paraId="7521C4EF" w14:textId="77777777" w:rsidR="000875B7" w:rsidRPr="00BF62F5" w:rsidRDefault="000875B7" w:rsidP="003F43D7">
            <w:pPr>
              <w:pStyle w:val="TAC"/>
              <w:rPr>
                <w:ins w:id="1015" w:author="R&amp;S" w:date="2025-11-07T12:09:00Z" w16du:dateUtc="2025-11-07T11:09:00Z"/>
              </w:rPr>
            </w:pPr>
            <w:ins w:id="1016" w:author="R&amp;S" w:date="2025-11-07T12:09:00Z" w16du:dateUtc="2025-11-07T11:09:00Z">
              <w:r w:rsidRPr="00BF62F5">
                <w:t>7.6A.2.3.5-2a</w:t>
              </w:r>
            </w:ins>
          </w:p>
        </w:tc>
      </w:tr>
      <w:tr w:rsidR="000875B7" w:rsidRPr="00BF62F5" w14:paraId="2556C6E7" w14:textId="77777777" w:rsidTr="003F43D7">
        <w:trPr>
          <w:trHeight w:val="50"/>
          <w:ins w:id="1017" w:author="R&amp;S" w:date="2025-11-07T12:09:00Z"/>
        </w:trPr>
        <w:tc>
          <w:tcPr>
            <w:tcW w:w="2295" w:type="dxa"/>
            <w:vMerge/>
            <w:shd w:val="clear" w:color="auto" w:fill="auto"/>
          </w:tcPr>
          <w:p w14:paraId="59C4E95C" w14:textId="77777777" w:rsidR="000875B7" w:rsidRPr="00BF62F5" w:rsidRDefault="000875B7" w:rsidP="003F43D7">
            <w:pPr>
              <w:pStyle w:val="TAL"/>
              <w:rPr>
                <w:ins w:id="1018" w:author="R&amp;S" w:date="2025-11-07T12:09:00Z" w16du:dateUtc="2025-11-07T11:09:00Z"/>
                <w:lang w:eastAsia="zh-CN"/>
              </w:rPr>
            </w:pPr>
          </w:p>
        </w:tc>
        <w:tc>
          <w:tcPr>
            <w:tcW w:w="2219" w:type="dxa"/>
            <w:vMerge/>
            <w:shd w:val="clear" w:color="auto" w:fill="auto"/>
            <w:vAlign w:val="center"/>
          </w:tcPr>
          <w:p w14:paraId="72394616" w14:textId="77777777" w:rsidR="000875B7" w:rsidRPr="00BF62F5" w:rsidRDefault="000875B7" w:rsidP="003F43D7">
            <w:pPr>
              <w:pStyle w:val="TAC"/>
              <w:rPr>
                <w:ins w:id="1019" w:author="R&amp;S" w:date="2025-11-07T12:09:00Z" w16du:dateUtc="2025-11-07T11:09:00Z"/>
                <w:lang w:eastAsia="zh-CN"/>
              </w:rPr>
            </w:pPr>
          </w:p>
        </w:tc>
        <w:tc>
          <w:tcPr>
            <w:tcW w:w="2276" w:type="dxa"/>
            <w:tcBorders>
              <w:bottom w:val="single" w:sz="4" w:space="0" w:color="auto"/>
            </w:tcBorders>
            <w:shd w:val="clear" w:color="auto" w:fill="auto"/>
            <w:vAlign w:val="center"/>
          </w:tcPr>
          <w:p w14:paraId="1A42A7C4" w14:textId="77777777" w:rsidR="000875B7" w:rsidRPr="00BF62F5" w:rsidRDefault="000875B7" w:rsidP="003F43D7">
            <w:pPr>
              <w:pStyle w:val="TAC"/>
              <w:rPr>
                <w:ins w:id="1020" w:author="R&amp;S" w:date="2025-11-07T12:09:00Z" w16du:dateUtc="2025-11-07T11:09:00Z"/>
              </w:rPr>
            </w:pPr>
            <w:ins w:id="1021" w:author="R&amp;S" w:date="2025-11-07T12:09:00Z" w16du:dateUtc="2025-11-07T11:09:00Z">
              <w:r w:rsidRPr="00BF62F5">
                <w:t>SCC2</w:t>
              </w:r>
            </w:ins>
          </w:p>
        </w:tc>
        <w:tc>
          <w:tcPr>
            <w:tcW w:w="2270" w:type="dxa"/>
            <w:vMerge/>
            <w:shd w:val="clear" w:color="auto" w:fill="auto"/>
          </w:tcPr>
          <w:p w14:paraId="0A2AC1BB" w14:textId="77777777" w:rsidR="000875B7" w:rsidRPr="00BF62F5" w:rsidRDefault="000875B7" w:rsidP="003F43D7">
            <w:pPr>
              <w:pStyle w:val="TAC"/>
              <w:rPr>
                <w:ins w:id="1022" w:author="R&amp;S" w:date="2025-11-07T12:09:00Z" w16du:dateUtc="2025-11-07T11:09:00Z"/>
              </w:rPr>
            </w:pPr>
          </w:p>
        </w:tc>
      </w:tr>
      <w:tr w:rsidR="000875B7" w:rsidRPr="00BF62F5" w14:paraId="0DE37695" w14:textId="77777777" w:rsidTr="003F43D7">
        <w:trPr>
          <w:trHeight w:val="50"/>
          <w:ins w:id="1023" w:author="R&amp;S" w:date="2025-11-07T12:09:00Z"/>
        </w:trPr>
        <w:tc>
          <w:tcPr>
            <w:tcW w:w="2295" w:type="dxa"/>
            <w:vMerge/>
            <w:shd w:val="clear" w:color="auto" w:fill="auto"/>
          </w:tcPr>
          <w:p w14:paraId="0D194697" w14:textId="77777777" w:rsidR="000875B7" w:rsidRPr="00BF62F5" w:rsidRDefault="000875B7" w:rsidP="003F43D7">
            <w:pPr>
              <w:pStyle w:val="TAL"/>
              <w:rPr>
                <w:ins w:id="1024" w:author="R&amp;S" w:date="2025-11-07T12:09:00Z" w16du:dateUtc="2025-11-07T11:09:00Z"/>
                <w:lang w:eastAsia="zh-CN"/>
              </w:rPr>
            </w:pPr>
          </w:p>
        </w:tc>
        <w:tc>
          <w:tcPr>
            <w:tcW w:w="2219" w:type="dxa"/>
            <w:vMerge/>
            <w:tcBorders>
              <w:bottom w:val="single" w:sz="4" w:space="0" w:color="auto"/>
            </w:tcBorders>
            <w:shd w:val="clear" w:color="auto" w:fill="auto"/>
            <w:vAlign w:val="center"/>
          </w:tcPr>
          <w:p w14:paraId="1DB5CAF3" w14:textId="77777777" w:rsidR="000875B7" w:rsidRPr="00BF62F5" w:rsidRDefault="000875B7" w:rsidP="003F43D7">
            <w:pPr>
              <w:pStyle w:val="TAC"/>
              <w:rPr>
                <w:ins w:id="1025" w:author="R&amp;S" w:date="2025-11-07T12:09:00Z" w16du:dateUtc="2025-11-07T11:09:00Z"/>
                <w:lang w:eastAsia="zh-CN"/>
              </w:rPr>
            </w:pPr>
          </w:p>
        </w:tc>
        <w:tc>
          <w:tcPr>
            <w:tcW w:w="2276" w:type="dxa"/>
            <w:tcBorders>
              <w:bottom w:val="single" w:sz="4" w:space="0" w:color="auto"/>
            </w:tcBorders>
            <w:shd w:val="clear" w:color="auto" w:fill="auto"/>
            <w:vAlign w:val="center"/>
          </w:tcPr>
          <w:p w14:paraId="623799AD" w14:textId="77777777" w:rsidR="000875B7" w:rsidRPr="00BF62F5" w:rsidRDefault="000875B7" w:rsidP="003F43D7">
            <w:pPr>
              <w:pStyle w:val="TAC"/>
              <w:rPr>
                <w:ins w:id="1026" w:author="R&amp;S" w:date="2025-11-07T12:09:00Z" w16du:dateUtc="2025-11-07T11:09:00Z"/>
              </w:rPr>
            </w:pPr>
            <w:ins w:id="1027" w:author="R&amp;S" w:date="2025-11-07T12:09:00Z" w16du:dateUtc="2025-11-07T11:09:00Z">
              <w:r w:rsidRPr="00BF62F5">
                <w:t>SCC3</w:t>
              </w:r>
            </w:ins>
          </w:p>
        </w:tc>
        <w:tc>
          <w:tcPr>
            <w:tcW w:w="2270" w:type="dxa"/>
            <w:vMerge/>
            <w:shd w:val="clear" w:color="auto" w:fill="auto"/>
          </w:tcPr>
          <w:p w14:paraId="0A0F740B" w14:textId="77777777" w:rsidR="000875B7" w:rsidRPr="00BF62F5" w:rsidRDefault="000875B7" w:rsidP="003F43D7">
            <w:pPr>
              <w:pStyle w:val="TAC"/>
              <w:rPr>
                <w:ins w:id="1028" w:author="R&amp;S" w:date="2025-11-07T12:09:00Z" w16du:dateUtc="2025-11-07T11:09:00Z"/>
              </w:rPr>
            </w:pPr>
          </w:p>
        </w:tc>
      </w:tr>
      <w:tr w:rsidR="000875B7" w:rsidRPr="00BF62F5" w14:paraId="4599EEA2" w14:textId="77777777" w:rsidTr="003F43D7">
        <w:trPr>
          <w:trHeight w:val="50"/>
          <w:ins w:id="1029" w:author="R&amp;S" w:date="2025-11-07T12:09:00Z"/>
        </w:trPr>
        <w:tc>
          <w:tcPr>
            <w:tcW w:w="2295" w:type="dxa"/>
            <w:vMerge/>
            <w:shd w:val="clear" w:color="auto" w:fill="auto"/>
          </w:tcPr>
          <w:p w14:paraId="6A48E886" w14:textId="77777777" w:rsidR="000875B7" w:rsidRPr="00BF62F5" w:rsidRDefault="000875B7" w:rsidP="003F43D7">
            <w:pPr>
              <w:pStyle w:val="TAL"/>
              <w:rPr>
                <w:ins w:id="1030" w:author="R&amp;S" w:date="2025-11-07T12:09:00Z" w16du:dateUtc="2025-11-07T11:09:00Z"/>
                <w:lang w:eastAsia="zh-CN"/>
              </w:rPr>
            </w:pPr>
          </w:p>
        </w:tc>
        <w:tc>
          <w:tcPr>
            <w:tcW w:w="2219" w:type="dxa"/>
            <w:vMerge w:val="restart"/>
            <w:shd w:val="clear" w:color="auto" w:fill="auto"/>
            <w:vAlign w:val="center"/>
          </w:tcPr>
          <w:p w14:paraId="0A0D57F1" w14:textId="77777777" w:rsidR="000875B7" w:rsidRPr="00BF62F5" w:rsidRDefault="000875B7" w:rsidP="003F43D7">
            <w:pPr>
              <w:pStyle w:val="TAC"/>
              <w:rPr>
                <w:ins w:id="1031" w:author="R&amp;S" w:date="2025-11-07T12:09:00Z" w16du:dateUtc="2025-11-07T11:09:00Z"/>
                <w:lang w:eastAsia="zh-CN"/>
              </w:rPr>
            </w:pPr>
            <w:ins w:id="1032" w:author="R&amp;S" w:date="2025-11-07T12:09:00Z" w16du:dateUtc="2025-11-07T11:09: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
          <w:p w14:paraId="3CF3644F" w14:textId="77777777" w:rsidR="000875B7" w:rsidRPr="00BF62F5" w:rsidRDefault="000875B7" w:rsidP="003F43D7">
            <w:pPr>
              <w:pStyle w:val="TAC"/>
              <w:rPr>
                <w:ins w:id="1033" w:author="R&amp;S" w:date="2025-11-07T12:09:00Z" w16du:dateUtc="2025-11-07T11:09:00Z"/>
              </w:rPr>
            </w:pPr>
            <w:ins w:id="1034" w:author="R&amp;S" w:date="2025-11-07T12:09:00Z" w16du:dateUtc="2025-11-07T11:09:00Z">
              <w:r w:rsidRPr="00BF62F5">
                <w:t>SCC1</w:t>
              </w:r>
            </w:ins>
          </w:p>
        </w:tc>
        <w:tc>
          <w:tcPr>
            <w:tcW w:w="2270" w:type="dxa"/>
            <w:vMerge/>
            <w:shd w:val="clear" w:color="auto" w:fill="auto"/>
          </w:tcPr>
          <w:p w14:paraId="605C0789" w14:textId="77777777" w:rsidR="000875B7" w:rsidRPr="00BF62F5" w:rsidRDefault="000875B7" w:rsidP="003F43D7">
            <w:pPr>
              <w:pStyle w:val="TAC"/>
              <w:rPr>
                <w:ins w:id="1035" w:author="R&amp;S" w:date="2025-11-07T12:09:00Z" w16du:dateUtc="2025-11-07T11:09:00Z"/>
              </w:rPr>
            </w:pPr>
          </w:p>
        </w:tc>
      </w:tr>
      <w:tr w:rsidR="000875B7" w:rsidRPr="00BF62F5" w14:paraId="676F9FE6" w14:textId="77777777" w:rsidTr="003F43D7">
        <w:trPr>
          <w:trHeight w:val="50"/>
          <w:ins w:id="1036" w:author="R&amp;S" w:date="2025-11-07T12:09:00Z"/>
        </w:trPr>
        <w:tc>
          <w:tcPr>
            <w:tcW w:w="2295" w:type="dxa"/>
            <w:vMerge/>
            <w:shd w:val="clear" w:color="auto" w:fill="auto"/>
          </w:tcPr>
          <w:p w14:paraId="3D648ADA" w14:textId="77777777" w:rsidR="000875B7" w:rsidRPr="00BF62F5" w:rsidRDefault="000875B7" w:rsidP="003F43D7">
            <w:pPr>
              <w:pStyle w:val="TAL"/>
              <w:rPr>
                <w:ins w:id="1037" w:author="R&amp;S" w:date="2025-11-07T12:09:00Z" w16du:dateUtc="2025-11-07T11:09:00Z"/>
                <w:lang w:eastAsia="zh-CN"/>
              </w:rPr>
            </w:pPr>
          </w:p>
        </w:tc>
        <w:tc>
          <w:tcPr>
            <w:tcW w:w="2219" w:type="dxa"/>
            <w:vMerge/>
            <w:shd w:val="clear" w:color="auto" w:fill="auto"/>
            <w:vAlign w:val="center"/>
          </w:tcPr>
          <w:p w14:paraId="552FAA68" w14:textId="77777777" w:rsidR="000875B7" w:rsidRPr="00BF62F5" w:rsidRDefault="000875B7" w:rsidP="003F43D7">
            <w:pPr>
              <w:pStyle w:val="TAC"/>
              <w:rPr>
                <w:ins w:id="1038" w:author="R&amp;S" w:date="2025-11-07T12:09:00Z" w16du:dateUtc="2025-11-07T11:09:00Z"/>
                <w:lang w:eastAsia="zh-CN"/>
              </w:rPr>
            </w:pPr>
          </w:p>
        </w:tc>
        <w:tc>
          <w:tcPr>
            <w:tcW w:w="2276" w:type="dxa"/>
            <w:tcBorders>
              <w:bottom w:val="single" w:sz="4" w:space="0" w:color="auto"/>
            </w:tcBorders>
            <w:shd w:val="clear" w:color="auto" w:fill="auto"/>
            <w:vAlign w:val="center"/>
          </w:tcPr>
          <w:p w14:paraId="20A93020" w14:textId="77777777" w:rsidR="000875B7" w:rsidRPr="00BF62F5" w:rsidRDefault="000875B7" w:rsidP="003F43D7">
            <w:pPr>
              <w:pStyle w:val="TAC"/>
              <w:rPr>
                <w:ins w:id="1039" w:author="R&amp;S" w:date="2025-11-07T12:09:00Z" w16du:dateUtc="2025-11-07T11:09:00Z"/>
              </w:rPr>
            </w:pPr>
            <w:ins w:id="1040" w:author="R&amp;S" w:date="2025-11-07T12:09:00Z" w16du:dateUtc="2025-11-07T11:09:00Z">
              <w:r w:rsidRPr="00BF62F5">
                <w:t>SCC2</w:t>
              </w:r>
            </w:ins>
          </w:p>
        </w:tc>
        <w:tc>
          <w:tcPr>
            <w:tcW w:w="2270" w:type="dxa"/>
            <w:vMerge/>
            <w:shd w:val="clear" w:color="auto" w:fill="auto"/>
          </w:tcPr>
          <w:p w14:paraId="15A7F506" w14:textId="77777777" w:rsidR="000875B7" w:rsidRPr="00BF62F5" w:rsidRDefault="000875B7" w:rsidP="003F43D7">
            <w:pPr>
              <w:pStyle w:val="TAC"/>
              <w:rPr>
                <w:ins w:id="1041" w:author="R&amp;S" w:date="2025-11-07T12:09:00Z" w16du:dateUtc="2025-11-07T11:09:00Z"/>
              </w:rPr>
            </w:pPr>
          </w:p>
        </w:tc>
      </w:tr>
      <w:tr w:rsidR="000875B7" w:rsidRPr="00BF62F5" w14:paraId="2767CDFD" w14:textId="77777777" w:rsidTr="003F43D7">
        <w:trPr>
          <w:trHeight w:val="50"/>
          <w:ins w:id="1042" w:author="R&amp;S" w:date="2025-11-07T12:09:00Z"/>
        </w:trPr>
        <w:tc>
          <w:tcPr>
            <w:tcW w:w="2295" w:type="dxa"/>
            <w:vMerge/>
            <w:shd w:val="clear" w:color="auto" w:fill="auto"/>
          </w:tcPr>
          <w:p w14:paraId="405627A7" w14:textId="77777777" w:rsidR="000875B7" w:rsidRPr="00BF62F5" w:rsidRDefault="000875B7" w:rsidP="003F43D7">
            <w:pPr>
              <w:pStyle w:val="TAL"/>
              <w:rPr>
                <w:ins w:id="1043" w:author="R&amp;S" w:date="2025-11-07T12:09:00Z" w16du:dateUtc="2025-11-07T11:09:00Z"/>
                <w:lang w:eastAsia="zh-CN"/>
              </w:rPr>
            </w:pPr>
          </w:p>
        </w:tc>
        <w:tc>
          <w:tcPr>
            <w:tcW w:w="2219" w:type="dxa"/>
            <w:vMerge/>
            <w:tcBorders>
              <w:bottom w:val="single" w:sz="4" w:space="0" w:color="auto"/>
            </w:tcBorders>
            <w:shd w:val="clear" w:color="auto" w:fill="auto"/>
            <w:vAlign w:val="center"/>
          </w:tcPr>
          <w:p w14:paraId="443BF720" w14:textId="77777777" w:rsidR="000875B7" w:rsidRPr="00BF62F5" w:rsidRDefault="000875B7" w:rsidP="003F43D7">
            <w:pPr>
              <w:pStyle w:val="TAC"/>
              <w:rPr>
                <w:ins w:id="1044" w:author="R&amp;S" w:date="2025-11-07T12:09:00Z" w16du:dateUtc="2025-11-07T11:09:00Z"/>
                <w:lang w:eastAsia="zh-CN"/>
              </w:rPr>
            </w:pPr>
          </w:p>
        </w:tc>
        <w:tc>
          <w:tcPr>
            <w:tcW w:w="2276" w:type="dxa"/>
            <w:tcBorders>
              <w:bottom w:val="single" w:sz="4" w:space="0" w:color="auto"/>
            </w:tcBorders>
            <w:shd w:val="clear" w:color="auto" w:fill="auto"/>
            <w:vAlign w:val="center"/>
          </w:tcPr>
          <w:p w14:paraId="4B846F13" w14:textId="77777777" w:rsidR="000875B7" w:rsidRPr="00BF62F5" w:rsidRDefault="000875B7" w:rsidP="003F43D7">
            <w:pPr>
              <w:pStyle w:val="TAC"/>
              <w:rPr>
                <w:ins w:id="1045" w:author="R&amp;S" w:date="2025-11-07T12:09:00Z" w16du:dateUtc="2025-11-07T11:09:00Z"/>
              </w:rPr>
            </w:pPr>
            <w:ins w:id="1046" w:author="R&amp;S" w:date="2025-11-07T12:09:00Z" w16du:dateUtc="2025-11-07T11:09:00Z">
              <w:r w:rsidRPr="00BF62F5">
                <w:t>SCC3</w:t>
              </w:r>
            </w:ins>
          </w:p>
        </w:tc>
        <w:tc>
          <w:tcPr>
            <w:tcW w:w="2270" w:type="dxa"/>
            <w:vMerge/>
            <w:shd w:val="clear" w:color="auto" w:fill="auto"/>
          </w:tcPr>
          <w:p w14:paraId="32A60DAF" w14:textId="77777777" w:rsidR="000875B7" w:rsidRPr="00BF62F5" w:rsidRDefault="000875B7" w:rsidP="003F43D7">
            <w:pPr>
              <w:pStyle w:val="TAC"/>
              <w:rPr>
                <w:ins w:id="1047" w:author="R&amp;S" w:date="2025-11-07T12:09:00Z" w16du:dateUtc="2025-11-07T11:09:00Z"/>
              </w:rPr>
            </w:pPr>
          </w:p>
        </w:tc>
      </w:tr>
      <w:tr w:rsidR="000875B7" w:rsidRPr="00BF62F5" w14:paraId="5D01882C" w14:textId="77777777" w:rsidTr="003F43D7">
        <w:trPr>
          <w:trHeight w:val="50"/>
          <w:ins w:id="1048" w:author="R&amp;S" w:date="2025-11-07T12:09:00Z"/>
        </w:trPr>
        <w:tc>
          <w:tcPr>
            <w:tcW w:w="2295" w:type="dxa"/>
            <w:vMerge/>
            <w:shd w:val="clear" w:color="auto" w:fill="auto"/>
          </w:tcPr>
          <w:p w14:paraId="54562D77" w14:textId="77777777" w:rsidR="000875B7" w:rsidRPr="00BF62F5" w:rsidRDefault="000875B7" w:rsidP="003F43D7">
            <w:pPr>
              <w:pStyle w:val="TAL"/>
              <w:rPr>
                <w:ins w:id="1049" w:author="R&amp;S" w:date="2025-11-07T12:09:00Z" w16du:dateUtc="2025-11-07T11:09:00Z"/>
                <w:lang w:eastAsia="zh-CN"/>
              </w:rPr>
            </w:pPr>
          </w:p>
        </w:tc>
        <w:tc>
          <w:tcPr>
            <w:tcW w:w="2219" w:type="dxa"/>
            <w:vMerge w:val="restart"/>
            <w:shd w:val="clear" w:color="auto" w:fill="auto"/>
            <w:vAlign w:val="center"/>
          </w:tcPr>
          <w:p w14:paraId="091AFDCF" w14:textId="77777777" w:rsidR="000875B7" w:rsidRPr="00BF62F5" w:rsidRDefault="000875B7" w:rsidP="003F43D7">
            <w:pPr>
              <w:pStyle w:val="TAC"/>
              <w:rPr>
                <w:ins w:id="1050" w:author="R&amp;S" w:date="2025-11-07T12:09:00Z" w16du:dateUtc="2025-11-07T11:09:00Z"/>
                <w:lang w:eastAsia="zh-CN"/>
              </w:rPr>
            </w:pPr>
            <w:ins w:id="1051" w:author="R&amp;S" w:date="2025-11-07T12:09:00Z" w16du:dateUtc="2025-11-07T11:09: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
          <w:p w14:paraId="6B879DED" w14:textId="77777777" w:rsidR="000875B7" w:rsidRPr="00BF62F5" w:rsidRDefault="000875B7" w:rsidP="003F43D7">
            <w:pPr>
              <w:pStyle w:val="TAC"/>
              <w:rPr>
                <w:ins w:id="1052" w:author="R&amp;S" w:date="2025-11-07T12:09:00Z" w16du:dateUtc="2025-11-07T11:09:00Z"/>
              </w:rPr>
            </w:pPr>
            <w:ins w:id="1053" w:author="R&amp;S" w:date="2025-11-07T12:09:00Z" w16du:dateUtc="2025-11-07T11:09:00Z">
              <w:r w:rsidRPr="00BF62F5">
                <w:t>SCC1</w:t>
              </w:r>
            </w:ins>
          </w:p>
        </w:tc>
        <w:tc>
          <w:tcPr>
            <w:tcW w:w="2270" w:type="dxa"/>
            <w:vMerge/>
            <w:shd w:val="clear" w:color="auto" w:fill="auto"/>
          </w:tcPr>
          <w:p w14:paraId="4CC281FC" w14:textId="77777777" w:rsidR="000875B7" w:rsidRPr="00BF62F5" w:rsidRDefault="000875B7" w:rsidP="003F43D7">
            <w:pPr>
              <w:pStyle w:val="TAC"/>
              <w:rPr>
                <w:ins w:id="1054" w:author="R&amp;S" w:date="2025-11-07T12:09:00Z" w16du:dateUtc="2025-11-07T11:09:00Z"/>
              </w:rPr>
            </w:pPr>
          </w:p>
        </w:tc>
      </w:tr>
      <w:tr w:rsidR="000875B7" w:rsidRPr="00BF62F5" w14:paraId="69650D71" w14:textId="77777777" w:rsidTr="003F43D7">
        <w:trPr>
          <w:trHeight w:val="50"/>
          <w:ins w:id="1055" w:author="R&amp;S" w:date="2025-11-07T12:09:00Z"/>
        </w:trPr>
        <w:tc>
          <w:tcPr>
            <w:tcW w:w="2295" w:type="dxa"/>
            <w:vMerge/>
            <w:shd w:val="clear" w:color="auto" w:fill="auto"/>
          </w:tcPr>
          <w:p w14:paraId="1ED1E1D8" w14:textId="77777777" w:rsidR="000875B7" w:rsidRPr="00BF62F5" w:rsidRDefault="000875B7" w:rsidP="003F43D7">
            <w:pPr>
              <w:pStyle w:val="TAL"/>
              <w:rPr>
                <w:ins w:id="1056" w:author="R&amp;S" w:date="2025-11-07T12:09:00Z" w16du:dateUtc="2025-11-07T11:09:00Z"/>
                <w:lang w:eastAsia="zh-CN"/>
              </w:rPr>
            </w:pPr>
          </w:p>
        </w:tc>
        <w:tc>
          <w:tcPr>
            <w:tcW w:w="2219" w:type="dxa"/>
            <w:vMerge/>
            <w:shd w:val="clear" w:color="auto" w:fill="auto"/>
            <w:vAlign w:val="center"/>
          </w:tcPr>
          <w:p w14:paraId="74D1D77C" w14:textId="77777777" w:rsidR="000875B7" w:rsidRPr="00BF62F5" w:rsidRDefault="000875B7" w:rsidP="003F43D7">
            <w:pPr>
              <w:pStyle w:val="TAC"/>
              <w:rPr>
                <w:ins w:id="1057" w:author="R&amp;S" w:date="2025-11-07T12:09:00Z" w16du:dateUtc="2025-11-07T11:09:00Z"/>
                <w:lang w:eastAsia="zh-CN"/>
              </w:rPr>
            </w:pPr>
          </w:p>
        </w:tc>
        <w:tc>
          <w:tcPr>
            <w:tcW w:w="2276" w:type="dxa"/>
            <w:tcBorders>
              <w:bottom w:val="single" w:sz="4" w:space="0" w:color="auto"/>
            </w:tcBorders>
            <w:shd w:val="clear" w:color="auto" w:fill="auto"/>
            <w:vAlign w:val="center"/>
          </w:tcPr>
          <w:p w14:paraId="31449CD8" w14:textId="77777777" w:rsidR="000875B7" w:rsidRPr="00BF62F5" w:rsidRDefault="000875B7" w:rsidP="003F43D7">
            <w:pPr>
              <w:pStyle w:val="TAC"/>
              <w:rPr>
                <w:ins w:id="1058" w:author="R&amp;S" w:date="2025-11-07T12:09:00Z" w16du:dateUtc="2025-11-07T11:09:00Z"/>
              </w:rPr>
            </w:pPr>
            <w:ins w:id="1059" w:author="R&amp;S" w:date="2025-11-07T12:09:00Z" w16du:dateUtc="2025-11-07T11:09:00Z">
              <w:r w:rsidRPr="00BF62F5">
                <w:t>SCC2</w:t>
              </w:r>
            </w:ins>
          </w:p>
        </w:tc>
        <w:tc>
          <w:tcPr>
            <w:tcW w:w="2270" w:type="dxa"/>
            <w:vMerge/>
            <w:shd w:val="clear" w:color="auto" w:fill="auto"/>
          </w:tcPr>
          <w:p w14:paraId="3041DA6B" w14:textId="77777777" w:rsidR="000875B7" w:rsidRPr="00BF62F5" w:rsidRDefault="000875B7" w:rsidP="003F43D7">
            <w:pPr>
              <w:pStyle w:val="TAC"/>
              <w:rPr>
                <w:ins w:id="1060" w:author="R&amp;S" w:date="2025-11-07T12:09:00Z" w16du:dateUtc="2025-11-07T11:09:00Z"/>
              </w:rPr>
            </w:pPr>
          </w:p>
        </w:tc>
      </w:tr>
      <w:tr w:rsidR="000875B7" w:rsidRPr="00BF62F5" w14:paraId="061D4F72" w14:textId="77777777" w:rsidTr="003F43D7">
        <w:trPr>
          <w:trHeight w:val="50"/>
          <w:ins w:id="1061" w:author="R&amp;S" w:date="2025-11-07T12:09:00Z"/>
        </w:trPr>
        <w:tc>
          <w:tcPr>
            <w:tcW w:w="2295" w:type="dxa"/>
            <w:vMerge/>
            <w:shd w:val="clear" w:color="auto" w:fill="auto"/>
          </w:tcPr>
          <w:p w14:paraId="64C18855" w14:textId="77777777" w:rsidR="000875B7" w:rsidRPr="00BF62F5" w:rsidRDefault="000875B7" w:rsidP="003F43D7">
            <w:pPr>
              <w:pStyle w:val="TAL"/>
              <w:rPr>
                <w:ins w:id="1062" w:author="R&amp;S" w:date="2025-11-07T12:09:00Z" w16du:dateUtc="2025-11-07T11:09:00Z"/>
                <w:lang w:eastAsia="zh-CN"/>
              </w:rPr>
            </w:pPr>
          </w:p>
        </w:tc>
        <w:tc>
          <w:tcPr>
            <w:tcW w:w="2219" w:type="dxa"/>
            <w:vMerge/>
            <w:tcBorders>
              <w:bottom w:val="single" w:sz="4" w:space="0" w:color="auto"/>
            </w:tcBorders>
            <w:shd w:val="clear" w:color="auto" w:fill="auto"/>
            <w:vAlign w:val="center"/>
          </w:tcPr>
          <w:p w14:paraId="6F980E60" w14:textId="77777777" w:rsidR="000875B7" w:rsidRPr="00BF62F5" w:rsidRDefault="000875B7" w:rsidP="003F43D7">
            <w:pPr>
              <w:pStyle w:val="TAC"/>
              <w:rPr>
                <w:ins w:id="1063" w:author="R&amp;S" w:date="2025-11-07T12:09:00Z" w16du:dateUtc="2025-11-07T11:09:00Z"/>
                <w:lang w:eastAsia="zh-CN"/>
              </w:rPr>
            </w:pPr>
          </w:p>
        </w:tc>
        <w:tc>
          <w:tcPr>
            <w:tcW w:w="2276" w:type="dxa"/>
            <w:tcBorders>
              <w:bottom w:val="single" w:sz="4" w:space="0" w:color="auto"/>
            </w:tcBorders>
            <w:shd w:val="clear" w:color="auto" w:fill="auto"/>
            <w:vAlign w:val="center"/>
          </w:tcPr>
          <w:p w14:paraId="376C6F7D" w14:textId="77777777" w:rsidR="000875B7" w:rsidRPr="00BF62F5" w:rsidRDefault="000875B7" w:rsidP="003F43D7">
            <w:pPr>
              <w:pStyle w:val="TAC"/>
              <w:rPr>
                <w:ins w:id="1064" w:author="R&amp;S" w:date="2025-11-07T12:09:00Z" w16du:dateUtc="2025-11-07T11:09:00Z"/>
              </w:rPr>
            </w:pPr>
            <w:ins w:id="1065" w:author="R&amp;S" w:date="2025-11-07T12:09:00Z" w16du:dateUtc="2025-11-07T11:09:00Z">
              <w:r w:rsidRPr="00BF62F5">
                <w:t>SCC3</w:t>
              </w:r>
            </w:ins>
          </w:p>
        </w:tc>
        <w:tc>
          <w:tcPr>
            <w:tcW w:w="2270" w:type="dxa"/>
            <w:vMerge/>
            <w:shd w:val="clear" w:color="auto" w:fill="auto"/>
          </w:tcPr>
          <w:p w14:paraId="55FDD691" w14:textId="77777777" w:rsidR="000875B7" w:rsidRPr="00BF62F5" w:rsidRDefault="000875B7" w:rsidP="003F43D7">
            <w:pPr>
              <w:pStyle w:val="TAC"/>
              <w:rPr>
                <w:ins w:id="1066" w:author="R&amp;S" w:date="2025-11-07T12:09:00Z" w16du:dateUtc="2025-11-07T11:09:00Z"/>
              </w:rPr>
            </w:pPr>
          </w:p>
        </w:tc>
      </w:tr>
      <w:tr w:rsidR="000875B7" w:rsidRPr="00BF62F5" w14:paraId="1071920C" w14:textId="77777777" w:rsidTr="003F43D7">
        <w:trPr>
          <w:trHeight w:val="45"/>
          <w:ins w:id="1067" w:author="R&amp;S" w:date="2025-11-07T12:09:00Z"/>
        </w:trPr>
        <w:tc>
          <w:tcPr>
            <w:tcW w:w="2295" w:type="dxa"/>
            <w:vMerge/>
            <w:shd w:val="clear" w:color="auto" w:fill="auto"/>
          </w:tcPr>
          <w:p w14:paraId="2D7D88EE" w14:textId="77777777" w:rsidR="000875B7" w:rsidRPr="00BF62F5" w:rsidRDefault="000875B7" w:rsidP="003F43D7">
            <w:pPr>
              <w:pStyle w:val="TAL"/>
              <w:rPr>
                <w:ins w:id="1068" w:author="R&amp;S" w:date="2025-11-07T12:09:00Z" w16du:dateUtc="2025-11-07T11:09:00Z"/>
                <w:lang w:eastAsia="zh-CN"/>
              </w:rPr>
            </w:pPr>
          </w:p>
        </w:tc>
        <w:tc>
          <w:tcPr>
            <w:tcW w:w="2219" w:type="dxa"/>
            <w:vMerge w:val="restart"/>
            <w:shd w:val="clear" w:color="auto" w:fill="auto"/>
            <w:vAlign w:val="center"/>
          </w:tcPr>
          <w:p w14:paraId="43FAD4FF" w14:textId="77777777" w:rsidR="000875B7" w:rsidRPr="00BF62F5" w:rsidRDefault="000875B7" w:rsidP="003F43D7">
            <w:pPr>
              <w:pStyle w:val="TAC"/>
              <w:rPr>
                <w:ins w:id="1069" w:author="R&amp;S" w:date="2025-11-07T12:09:00Z" w16du:dateUtc="2025-11-07T11:09:00Z"/>
                <w:lang w:eastAsia="zh-CN"/>
              </w:rPr>
            </w:pPr>
            <w:ins w:id="1070" w:author="R&amp;S" w:date="2025-11-07T12:09:00Z" w16du:dateUtc="2025-11-07T11:09: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
          <w:p w14:paraId="08CA1FDE" w14:textId="77777777" w:rsidR="000875B7" w:rsidRPr="00BF62F5" w:rsidRDefault="000875B7" w:rsidP="003F43D7">
            <w:pPr>
              <w:pStyle w:val="TAC"/>
              <w:rPr>
                <w:ins w:id="1071" w:author="R&amp;S" w:date="2025-11-07T12:09:00Z" w16du:dateUtc="2025-11-07T11:09:00Z"/>
              </w:rPr>
            </w:pPr>
            <w:ins w:id="1072" w:author="R&amp;S" w:date="2025-11-07T12:09:00Z" w16du:dateUtc="2025-11-07T11:09:00Z">
              <w:r w:rsidRPr="00BF62F5">
                <w:t>SCC1</w:t>
              </w:r>
            </w:ins>
          </w:p>
        </w:tc>
        <w:tc>
          <w:tcPr>
            <w:tcW w:w="2270" w:type="dxa"/>
            <w:vMerge/>
            <w:shd w:val="clear" w:color="auto" w:fill="auto"/>
          </w:tcPr>
          <w:p w14:paraId="4D354A56" w14:textId="77777777" w:rsidR="000875B7" w:rsidRPr="00BF62F5" w:rsidRDefault="000875B7" w:rsidP="003F43D7">
            <w:pPr>
              <w:pStyle w:val="TAC"/>
              <w:rPr>
                <w:ins w:id="1073" w:author="R&amp;S" w:date="2025-11-07T12:09:00Z" w16du:dateUtc="2025-11-07T11:09:00Z"/>
              </w:rPr>
            </w:pPr>
          </w:p>
        </w:tc>
      </w:tr>
      <w:tr w:rsidR="000875B7" w:rsidRPr="00BF62F5" w14:paraId="356A979E" w14:textId="77777777" w:rsidTr="003F43D7">
        <w:trPr>
          <w:trHeight w:val="43"/>
          <w:ins w:id="1074" w:author="R&amp;S" w:date="2025-11-07T12:09:00Z"/>
        </w:trPr>
        <w:tc>
          <w:tcPr>
            <w:tcW w:w="2295" w:type="dxa"/>
            <w:vMerge/>
            <w:shd w:val="clear" w:color="auto" w:fill="auto"/>
          </w:tcPr>
          <w:p w14:paraId="6FFC90CD" w14:textId="77777777" w:rsidR="000875B7" w:rsidRPr="00BF62F5" w:rsidRDefault="000875B7" w:rsidP="003F43D7">
            <w:pPr>
              <w:pStyle w:val="TAL"/>
              <w:rPr>
                <w:ins w:id="1075" w:author="R&amp;S" w:date="2025-11-07T12:09:00Z" w16du:dateUtc="2025-11-07T11:09:00Z"/>
                <w:lang w:eastAsia="zh-CN"/>
              </w:rPr>
            </w:pPr>
          </w:p>
        </w:tc>
        <w:tc>
          <w:tcPr>
            <w:tcW w:w="2219" w:type="dxa"/>
            <w:vMerge/>
            <w:shd w:val="clear" w:color="auto" w:fill="auto"/>
            <w:vAlign w:val="center"/>
          </w:tcPr>
          <w:p w14:paraId="474BFC63" w14:textId="77777777" w:rsidR="000875B7" w:rsidRPr="00BF62F5" w:rsidRDefault="000875B7" w:rsidP="003F43D7">
            <w:pPr>
              <w:pStyle w:val="TAC"/>
              <w:rPr>
                <w:ins w:id="1076" w:author="R&amp;S" w:date="2025-11-07T12:09:00Z" w16du:dateUtc="2025-11-07T11:09:00Z"/>
                <w:lang w:eastAsia="zh-CN"/>
              </w:rPr>
            </w:pPr>
          </w:p>
        </w:tc>
        <w:tc>
          <w:tcPr>
            <w:tcW w:w="2276" w:type="dxa"/>
            <w:tcBorders>
              <w:bottom w:val="single" w:sz="4" w:space="0" w:color="auto"/>
            </w:tcBorders>
            <w:shd w:val="clear" w:color="auto" w:fill="auto"/>
            <w:vAlign w:val="center"/>
          </w:tcPr>
          <w:p w14:paraId="491E3BCE" w14:textId="77777777" w:rsidR="000875B7" w:rsidRPr="00BF62F5" w:rsidRDefault="000875B7" w:rsidP="003F43D7">
            <w:pPr>
              <w:pStyle w:val="TAC"/>
              <w:rPr>
                <w:ins w:id="1077" w:author="R&amp;S" w:date="2025-11-07T12:09:00Z" w16du:dateUtc="2025-11-07T11:09:00Z"/>
              </w:rPr>
            </w:pPr>
            <w:ins w:id="1078" w:author="R&amp;S" w:date="2025-11-07T12:09:00Z" w16du:dateUtc="2025-11-07T11:09:00Z">
              <w:r w:rsidRPr="00BF62F5">
                <w:t>SCC2</w:t>
              </w:r>
            </w:ins>
          </w:p>
        </w:tc>
        <w:tc>
          <w:tcPr>
            <w:tcW w:w="2270" w:type="dxa"/>
            <w:vMerge/>
            <w:shd w:val="clear" w:color="auto" w:fill="auto"/>
          </w:tcPr>
          <w:p w14:paraId="27E91F82" w14:textId="77777777" w:rsidR="000875B7" w:rsidRPr="00BF62F5" w:rsidRDefault="000875B7" w:rsidP="003F43D7">
            <w:pPr>
              <w:pStyle w:val="TAC"/>
              <w:rPr>
                <w:ins w:id="1079" w:author="R&amp;S" w:date="2025-11-07T12:09:00Z" w16du:dateUtc="2025-11-07T11:09:00Z"/>
              </w:rPr>
            </w:pPr>
          </w:p>
        </w:tc>
      </w:tr>
      <w:tr w:rsidR="000875B7" w:rsidRPr="00BF62F5" w14:paraId="12DFA74F" w14:textId="77777777" w:rsidTr="003F43D7">
        <w:trPr>
          <w:trHeight w:val="43"/>
          <w:ins w:id="1080" w:author="R&amp;S" w:date="2025-11-07T12:09:00Z"/>
        </w:trPr>
        <w:tc>
          <w:tcPr>
            <w:tcW w:w="2295" w:type="dxa"/>
            <w:vMerge/>
            <w:tcBorders>
              <w:bottom w:val="single" w:sz="4" w:space="0" w:color="auto"/>
            </w:tcBorders>
            <w:shd w:val="clear" w:color="auto" w:fill="auto"/>
          </w:tcPr>
          <w:p w14:paraId="5547569F" w14:textId="77777777" w:rsidR="000875B7" w:rsidRPr="00BF62F5" w:rsidRDefault="000875B7" w:rsidP="003F43D7">
            <w:pPr>
              <w:pStyle w:val="TAL"/>
              <w:rPr>
                <w:ins w:id="1081" w:author="R&amp;S" w:date="2025-11-07T12:09:00Z" w16du:dateUtc="2025-11-07T11:09:00Z"/>
                <w:lang w:eastAsia="zh-CN"/>
              </w:rPr>
            </w:pPr>
          </w:p>
        </w:tc>
        <w:tc>
          <w:tcPr>
            <w:tcW w:w="2219" w:type="dxa"/>
            <w:vMerge/>
            <w:tcBorders>
              <w:bottom w:val="single" w:sz="4" w:space="0" w:color="auto"/>
            </w:tcBorders>
            <w:shd w:val="clear" w:color="auto" w:fill="auto"/>
            <w:vAlign w:val="center"/>
          </w:tcPr>
          <w:p w14:paraId="2CD303E1" w14:textId="77777777" w:rsidR="000875B7" w:rsidRPr="00BF62F5" w:rsidRDefault="000875B7" w:rsidP="003F43D7">
            <w:pPr>
              <w:pStyle w:val="TAC"/>
              <w:rPr>
                <w:ins w:id="1082" w:author="R&amp;S" w:date="2025-11-07T12:09:00Z" w16du:dateUtc="2025-11-07T11:09:00Z"/>
                <w:lang w:eastAsia="zh-CN"/>
              </w:rPr>
            </w:pPr>
          </w:p>
        </w:tc>
        <w:tc>
          <w:tcPr>
            <w:tcW w:w="2276" w:type="dxa"/>
            <w:tcBorders>
              <w:bottom w:val="single" w:sz="4" w:space="0" w:color="auto"/>
            </w:tcBorders>
            <w:shd w:val="clear" w:color="auto" w:fill="auto"/>
            <w:vAlign w:val="center"/>
          </w:tcPr>
          <w:p w14:paraId="36489AB7" w14:textId="77777777" w:rsidR="000875B7" w:rsidRPr="00BF62F5" w:rsidRDefault="000875B7" w:rsidP="003F43D7">
            <w:pPr>
              <w:pStyle w:val="TAC"/>
              <w:rPr>
                <w:ins w:id="1083" w:author="R&amp;S" w:date="2025-11-07T12:09:00Z" w16du:dateUtc="2025-11-07T11:09:00Z"/>
              </w:rPr>
            </w:pPr>
            <w:ins w:id="1084" w:author="R&amp;S" w:date="2025-11-07T12:09:00Z" w16du:dateUtc="2025-11-07T11:09:00Z">
              <w:r w:rsidRPr="00BF62F5">
                <w:t>SCC3</w:t>
              </w:r>
            </w:ins>
          </w:p>
        </w:tc>
        <w:tc>
          <w:tcPr>
            <w:tcW w:w="2270" w:type="dxa"/>
            <w:vMerge/>
            <w:tcBorders>
              <w:bottom w:val="single" w:sz="4" w:space="0" w:color="auto"/>
            </w:tcBorders>
            <w:shd w:val="clear" w:color="auto" w:fill="auto"/>
          </w:tcPr>
          <w:p w14:paraId="1A643F5E" w14:textId="77777777" w:rsidR="000875B7" w:rsidRPr="00BF62F5" w:rsidRDefault="000875B7" w:rsidP="003F43D7">
            <w:pPr>
              <w:pStyle w:val="TAC"/>
              <w:rPr>
                <w:ins w:id="1085" w:author="R&amp;S" w:date="2025-11-07T12:09:00Z" w16du:dateUtc="2025-11-07T11:09:00Z"/>
              </w:rPr>
            </w:pPr>
          </w:p>
        </w:tc>
      </w:tr>
      <w:tr w:rsidR="000875B7" w:rsidRPr="00BF62F5" w14:paraId="214BBCD5" w14:textId="77777777" w:rsidTr="003F43D7">
        <w:trPr>
          <w:trHeight w:val="452"/>
          <w:ins w:id="1086" w:author="R&amp;S" w:date="2025-11-07T12:09:00Z"/>
        </w:trPr>
        <w:tc>
          <w:tcPr>
            <w:tcW w:w="2295" w:type="dxa"/>
            <w:vMerge w:val="restart"/>
            <w:shd w:val="clear" w:color="auto" w:fill="auto"/>
          </w:tcPr>
          <w:p w14:paraId="292230FB" w14:textId="77777777" w:rsidR="000875B7" w:rsidRPr="00BF62F5" w:rsidRDefault="000875B7" w:rsidP="003F43D7">
            <w:pPr>
              <w:pStyle w:val="TAL"/>
              <w:rPr>
                <w:ins w:id="1087" w:author="R&amp;S" w:date="2025-11-07T12:09:00Z" w16du:dateUtc="2025-11-07T11:09:00Z"/>
              </w:rPr>
            </w:pPr>
            <w:ins w:id="1088" w:author="R&amp;S" w:date="2025-11-07T12:09:00Z" w16du:dateUtc="2025-11-07T11:09:00Z">
              <w:r w:rsidRPr="00BF62F5">
                <w:t>Intra-band contiguous + Inter-band</w:t>
              </w:r>
            </w:ins>
          </w:p>
        </w:tc>
        <w:tc>
          <w:tcPr>
            <w:tcW w:w="2219" w:type="dxa"/>
            <w:vMerge w:val="restart"/>
            <w:shd w:val="clear" w:color="auto" w:fill="auto"/>
            <w:vAlign w:val="center"/>
          </w:tcPr>
          <w:p w14:paraId="1FBDD844" w14:textId="77777777" w:rsidR="000875B7" w:rsidRPr="00BF62F5" w:rsidRDefault="000875B7" w:rsidP="003F43D7">
            <w:pPr>
              <w:pStyle w:val="TAC"/>
              <w:rPr>
                <w:ins w:id="1089" w:author="R&amp;S" w:date="2025-11-07T12:09:00Z" w16du:dateUtc="2025-11-07T11:09:00Z"/>
                <w:lang w:eastAsia="zh-CN"/>
              </w:rPr>
            </w:pPr>
            <w:ins w:id="1090" w:author="R&amp;S" w:date="2025-11-07T12:09:00Z" w16du:dateUtc="2025-11-07T11:09:00Z">
              <w:r w:rsidRPr="00BF62F5">
                <w:rPr>
                  <w:lang w:eastAsia="zh-CN"/>
                </w:rPr>
                <w:t>1</w:t>
              </w:r>
              <w:r w:rsidRPr="00BF62F5">
                <w:rPr>
                  <w:vertAlign w:val="superscript"/>
                  <w:lang w:eastAsia="zh-CN"/>
                </w:rPr>
                <w:t>2</w:t>
              </w:r>
            </w:ins>
          </w:p>
        </w:tc>
        <w:tc>
          <w:tcPr>
            <w:tcW w:w="2276" w:type="dxa"/>
            <w:shd w:val="clear" w:color="auto" w:fill="auto"/>
            <w:vAlign w:val="center"/>
          </w:tcPr>
          <w:p w14:paraId="511E5C54" w14:textId="77777777" w:rsidR="000875B7" w:rsidRPr="00BF62F5" w:rsidRDefault="000875B7" w:rsidP="003F43D7">
            <w:pPr>
              <w:pStyle w:val="TAC"/>
              <w:rPr>
                <w:ins w:id="1091" w:author="R&amp;S" w:date="2025-11-07T12:09:00Z" w16du:dateUtc="2025-11-07T11:09:00Z"/>
                <w:lang w:eastAsia="zh-CN"/>
              </w:rPr>
            </w:pPr>
            <w:ins w:id="1092" w:author="R&amp;S" w:date="2025-11-07T12:09:00Z" w16du:dateUtc="2025-11-07T11:09:00Z">
              <w:r w:rsidRPr="00BF62F5">
                <w:rPr>
                  <w:lang w:eastAsia="zh-CN"/>
                </w:rPr>
                <w:t>SCC2</w:t>
              </w:r>
            </w:ins>
          </w:p>
        </w:tc>
        <w:tc>
          <w:tcPr>
            <w:tcW w:w="2270" w:type="dxa"/>
            <w:vMerge w:val="restart"/>
            <w:shd w:val="clear" w:color="auto" w:fill="auto"/>
          </w:tcPr>
          <w:p w14:paraId="14C8E221" w14:textId="77777777" w:rsidR="000875B7" w:rsidRPr="00BF62F5" w:rsidRDefault="000875B7" w:rsidP="003F43D7">
            <w:pPr>
              <w:pStyle w:val="TAC"/>
              <w:rPr>
                <w:ins w:id="1093" w:author="R&amp;S" w:date="2025-11-07T12:09:00Z" w16du:dateUtc="2025-11-07T11:09:00Z"/>
              </w:rPr>
            </w:pPr>
            <w:ins w:id="1094" w:author="R&amp;S" w:date="2025-11-07T12:09:00Z" w16du:dateUtc="2025-11-07T11:09:00Z">
              <w:r w:rsidRPr="00BF62F5">
                <w:t>7.6A.2.3.5-1</w:t>
              </w:r>
            </w:ins>
          </w:p>
          <w:p w14:paraId="7997B6C5" w14:textId="77777777" w:rsidR="000875B7" w:rsidRPr="00BF62F5" w:rsidRDefault="000875B7" w:rsidP="003F43D7">
            <w:pPr>
              <w:pStyle w:val="TAC"/>
              <w:rPr>
                <w:ins w:id="1095" w:author="R&amp;S" w:date="2025-11-07T12:09:00Z" w16du:dateUtc="2025-11-07T11:09:00Z"/>
              </w:rPr>
            </w:pPr>
            <w:ins w:id="1096" w:author="R&amp;S" w:date="2025-11-07T12:09:00Z" w16du:dateUtc="2025-11-07T11:09:00Z">
              <w:r w:rsidRPr="00BF62F5">
                <w:t>7.6A.2.3.5-1a</w:t>
              </w:r>
            </w:ins>
          </w:p>
          <w:p w14:paraId="4C4B98E7" w14:textId="77777777" w:rsidR="000875B7" w:rsidRPr="00BF62F5" w:rsidRDefault="000875B7" w:rsidP="003F43D7">
            <w:pPr>
              <w:pStyle w:val="TAC"/>
              <w:rPr>
                <w:ins w:id="1097" w:author="R&amp;S" w:date="2025-11-07T12:09:00Z" w16du:dateUtc="2025-11-07T11:09:00Z"/>
              </w:rPr>
            </w:pPr>
            <w:ins w:id="1098" w:author="R&amp;S" w:date="2025-11-07T12:09:00Z" w16du:dateUtc="2025-11-07T11:09:00Z">
              <w:r w:rsidRPr="00BF62F5">
                <w:t>7.6A.2.3.5-1b</w:t>
              </w:r>
            </w:ins>
          </w:p>
          <w:p w14:paraId="0B35C125" w14:textId="77777777" w:rsidR="000875B7" w:rsidRPr="00BF62F5" w:rsidRDefault="000875B7" w:rsidP="003F43D7">
            <w:pPr>
              <w:pStyle w:val="TAC"/>
              <w:rPr>
                <w:ins w:id="1099" w:author="R&amp;S" w:date="2025-11-07T12:09:00Z" w16du:dateUtc="2025-11-07T11:09:00Z"/>
              </w:rPr>
            </w:pPr>
            <w:ins w:id="1100" w:author="R&amp;S" w:date="2025-11-07T12:09:00Z" w16du:dateUtc="2025-11-07T11:09:00Z">
              <w:r w:rsidRPr="00BF62F5">
                <w:t>7.6A.2.3.5-2</w:t>
              </w:r>
            </w:ins>
          </w:p>
          <w:p w14:paraId="283F5926" w14:textId="77777777" w:rsidR="000875B7" w:rsidRPr="00BF62F5" w:rsidRDefault="000875B7" w:rsidP="003F43D7">
            <w:pPr>
              <w:pStyle w:val="TAC"/>
              <w:rPr>
                <w:ins w:id="1101" w:author="R&amp;S" w:date="2025-11-07T12:09:00Z" w16du:dateUtc="2025-11-07T11:09:00Z"/>
              </w:rPr>
            </w:pPr>
            <w:ins w:id="1102" w:author="R&amp;S" w:date="2025-11-07T12:09:00Z" w16du:dateUtc="2025-11-07T11:09:00Z">
              <w:r w:rsidRPr="00BF62F5">
                <w:t>7.6A.2.3.5-2a</w:t>
              </w:r>
            </w:ins>
          </w:p>
        </w:tc>
      </w:tr>
      <w:tr w:rsidR="000875B7" w:rsidRPr="00BF62F5" w14:paraId="3E127651" w14:textId="77777777" w:rsidTr="003F43D7">
        <w:trPr>
          <w:trHeight w:val="370"/>
          <w:ins w:id="1103" w:author="R&amp;S" w:date="2025-11-07T12:09:00Z"/>
        </w:trPr>
        <w:tc>
          <w:tcPr>
            <w:tcW w:w="2295" w:type="dxa"/>
            <w:vMerge/>
            <w:shd w:val="clear" w:color="auto" w:fill="auto"/>
          </w:tcPr>
          <w:p w14:paraId="7197E96E" w14:textId="77777777" w:rsidR="000875B7" w:rsidRPr="00BF62F5" w:rsidRDefault="000875B7" w:rsidP="003F43D7">
            <w:pPr>
              <w:pStyle w:val="TAL"/>
              <w:rPr>
                <w:ins w:id="1104" w:author="R&amp;S" w:date="2025-11-07T12:09:00Z" w16du:dateUtc="2025-11-07T11:09:00Z"/>
              </w:rPr>
            </w:pPr>
          </w:p>
        </w:tc>
        <w:tc>
          <w:tcPr>
            <w:tcW w:w="2219" w:type="dxa"/>
            <w:vMerge/>
            <w:shd w:val="clear" w:color="auto" w:fill="auto"/>
            <w:vAlign w:val="center"/>
          </w:tcPr>
          <w:p w14:paraId="6BE307AF" w14:textId="77777777" w:rsidR="000875B7" w:rsidRPr="00BF62F5" w:rsidRDefault="000875B7" w:rsidP="003F43D7">
            <w:pPr>
              <w:pStyle w:val="TAC"/>
              <w:rPr>
                <w:ins w:id="1105" w:author="R&amp;S" w:date="2025-11-07T12:09:00Z" w16du:dateUtc="2025-11-07T11:09:00Z"/>
                <w:lang w:eastAsia="zh-CN"/>
              </w:rPr>
            </w:pPr>
          </w:p>
        </w:tc>
        <w:tc>
          <w:tcPr>
            <w:tcW w:w="2276" w:type="dxa"/>
            <w:shd w:val="clear" w:color="auto" w:fill="auto"/>
            <w:vAlign w:val="center"/>
          </w:tcPr>
          <w:p w14:paraId="7FAAC5F9" w14:textId="77777777" w:rsidR="000875B7" w:rsidRPr="00BF62F5" w:rsidRDefault="000875B7" w:rsidP="003F43D7">
            <w:pPr>
              <w:pStyle w:val="TAC"/>
              <w:rPr>
                <w:ins w:id="1106" w:author="R&amp;S" w:date="2025-11-07T12:09:00Z" w16du:dateUtc="2025-11-07T11:09:00Z"/>
                <w:lang w:eastAsia="zh-CN"/>
              </w:rPr>
            </w:pPr>
            <w:ins w:id="1107" w:author="R&amp;S" w:date="2025-11-07T12:09:00Z" w16du:dateUtc="2025-11-07T11:09:00Z">
              <w:r w:rsidRPr="00BF62F5">
                <w:rPr>
                  <w:lang w:eastAsia="zh-CN"/>
                </w:rPr>
                <w:t>SCC3</w:t>
              </w:r>
            </w:ins>
          </w:p>
        </w:tc>
        <w:tc>
          <w:tcPr>
            <w:tcW w:w="2270" w:type="dxa"/>
            <w:vMerge/>
            <w:shd w:val="clear" w:color="auto" w:fill="auto"/>
          </w:tcPr>
          <w:p w14:paraId="5579D5F8" w14:textId="77777777" w:rsidR="000875B7" w:rsidRPr="00BF62F5" w:rsidRDefault="000875B7" w:rsidP="003F43D7">
            <w:pPr>
              <w:pStyle w:val="TAC"/>
              <w:rPr>
                <w:ins w:id="1108" w:author="R&amp;S" w:date="2025-11-07T12:09:00Z" w16du:dateUtc="2025-11-07T11:09:00Z"/>
              </w:rPr>
            </w:pPr>
          </w:p>
        </w:tc>
      </w:tr>
      <w:tr w:rsidR="000875B7" w:rsidRPr="00BF62F5" w14:paraId="54AB6CD4" w14:textId="77777777" w:rsidTr="003F43D7">
        <w:trPr>
          <w:trHeight w:val="371"/>
          <w:ins w:id="1109" w:author="R&amp;S" w:date="2025-11-07T12:09:00Z"/>
        </w:trPr>
        <w:tc>
          <w:tcPr>
            <w:tcW w:w="2295" w:type="dxa"/>
            <w:vMerge/>
            <w:shd w:val="clear" w:color="auto" w:fill="auto"/>
          </w:tcPr>
          <w:p w14:paraId="6551D87E" w14:textId="77777777" w:rsidR="000875B7" w:rsidRPr="00BF62F5" w:rsidRDefault="000875B7" w:rsidP="003F43D7">
            <w:pPr>
              <w:pStyle w:val="TAL"/>
              <w:rPr>
                <w:ins w:id="1110" w:author="R&amp;S" w:date="2025-11-07T12:09:00Z" w16du:dateUtc="2025-11-07T11:09:00Z"/>
              </w:rPr>
            </w:pPr>
          </w:p>
        </w:tc>
        <w:tc>
          <w:tcPr>
            <w:tcW w:w="2219" w:type="dxa"/>
            <w:vMerge w:val="restart"/>
            <w:shd w:val="clear" w:color="auto" w:fill="auto"/>
            <w:vAlign w:val="center"/>
          </w:tcPr>
          <w:p w14:paraId="0FEB362A" w14:textId="77777777" w:rsidR="000875B7" w:rsidRPr="00BF62F5" w:rsidRDefault="000875B7" w:rsidP="003F43D7">
            <w:pPr>
              <w:pStyle w:val="TAC"/>
              <w:rPr>
                <w:ins w:id="1111" w:author="R&amp;S" w:date="2025-11-07T12:09:00Z" w16du:dateUtc="2025-11-07T11:09:00Z"/>
                <w:lang w:eastAsia="zh-CN"/>
              </w:rPr>
            </w:pPr>
            <w:ins w:id="1112" w:author="R&amp;S" w:date="2025-11-07T12:09:00Z" w16du:dateUtc="2025-11-07T11:09:00Z">
              <w:r w:rsidRPr="00BF62F5">
                <w:rPr>
                  <w:lang w:eastAsia="zh-CN"/>
                </w:rPr>
                <w:t>2</w:t>
              </w:r>
              <w:r w:rsidRPr="00BF62F5">
                <w:rPr>
                  <w:vertAlign w:val="superscript"/>
                  <w:lang w:eastAsia="zh-CN"/>
                </w:rPr>
                <w:t>2</w:t>
              </w:r>
            </w:ins>
          </w:p>
        </w:tc>
        <w:tc>
          <w:tcPr>
            <w:tcW w:w="2276" w:type="dxa"/>
            <w:shd w:val="clear" w:color="auto" w:fill="auto"/>
            <w:vAlign w:val="center"/>
          </w:tcPr>
          <w:p w14:paraId="4D899B4F" w14:textId="77777777" w:rsidR="000875B7" w:rsidRPr="00BF62F5" w:rsidRDefault="000875B7" w:rsidP="003F43D7">
            <w:pPr>
              <w:pStyle w:val="TAC"/>
              <w:rPr>
                <w:ins w:id="1113" w:author="R&amp;S" w:date="2025-11-07T12:09:00Z" w16du:dateUtc="2025-11-07T11:09:00Z"/>
                <w:lang w:eastAsia="zh-CN"/>
              </w:rPr>
            </w:pPr>
            <w:ins w:id="1114" w:author="R&amp;S" w:date="2025-11-07T12:09:00Z" w16du:dateUtc="2025-11-07T11:09:00Z">
              <w:r w:rsidRPr="00BF62F5">
                <w:rPr>
                  <w:lang w:eastAsia="zh-CN"/>
                </w:rPr>
                <w:t>SCC1, SCC2</w:t>
              </w:r>
            </w:ins>
          </w:p>
        </w:tc>
        <w:tc>
          <w:tcPr>
            <w:tcW w:w="2270" w:type="dxa"/>
            <w:vMerge w:val="restart"/>
            <w:shd w:val="clear" w:color="auto" w:fill="auto"/>
          </w:tcPr>
          <w:p w14:paraId="33180C6D" w14:textId="77777777" w:rsidR="000875B7" w:rsidRPr="00BF62F5" w:rsidRDefault="000875B7" w:rsidP="003F43D7">
            <w:pPr>
              <w:pStyle w:val="TAC"/>
              <w:rPr>
                <w:ins w:id="1115" w:author="R&amp;S" w:date="2025-11-07T12:09:00Z" w16du:dateUtc="2025-11-07T11:09:00Z"/>
              </w:rPr>
            </w:pPr>
            <w:ins w:id="1116" w:author="R&amp;S" w:date="2025-11-07T12:09:00Z" w16du:dateUtc="2025-11-07T11:09:00Z">
              <w:r w:rsidRPr="00BF62F5">
                <w:t>7.6A.2.3.5-1</w:t>
              </w:r>
            </w:ins>
          </w:p>
          <w:p w14:paraId="3CA18C90" w14:textId="77777777" w:rsidR="000875B7" w:rsidRPr="00BF62F5" w:rsidRDefault="000875B7" w:rsidP="003F43D7">
            <w:pPr>
              <w:pStyle w:val="TAC"/>
              <w:rPr>
                <w:ins w:id="1117" w:author="R&amp;S" w:date="2025-11-07T12:09:00Z" w16du:dateUtc="2025-11-07T11:09:00Z"/>
              </w:rPr>
            </w:pPr>
            <w:ins w:id="1118" w:author="R&amp;S" w:date="2025-11-07T12:09:00Z" w16du:dateUtc="2025-11-07T11:09:00Z">
              <w:r w:rsidRPr="00BF62F5">
                <w:t>7.6A.2.3.5-1a</w:t>
              </w:r>
            </w:ins>
          </w:p>
          <w:p w14:paraId="1C9A376C" w14:textId="77777777" w:rsidR="000875B7" w:rsidRPr="00BF62F5" w:rsidRDefault="000875B7" w:rsidP="003F43D7">
            <w:pPr>
              <w:pStyle w:val="TAC"/>
              <w:rPr>
                <w:ins w:id="1119" w:author="R&amp;S" w:date="2025-11-07T12:09:00Z" w16du:dateUtc="2025-11-07T11:09:00Z"/>
              </w:rPr>
            </w:pPr>
            <w:ins w:id="1120" w:author="R&amp;S" w:date="2025-11-07T12:09:00Z" w16du:dateUtc="2025-11-07T11:09:00Z">
              <w:r w:rsidRPr="00BF62F5">
                <w:t>7.6A.2.3.5-1b</w:t>
              </w:r>
            </w:ins>
          </w:p>
          <w:p w14:paraId="634CEC2B" w14:textId="77777777" w:rsidR="000875B7" w:rsidRPr="00BF62F5" w:rsidRDefault="000875B7" w:rsidP="003F43D7">
            <w:pPr>
              <w:pStyle w:val="TAC"/>
              <w:rPr>
                <w:ins w:id="1121" w:author="R&amp;S" w:date="2025-11-07T12:09:00Z" w16du:dateUtc="2025-11-07T11:09:00Z"/>
              </w:rPr>
            </w:pPr>
            <w:ins w:id="1122" w:author="R&amp;S" w:date="2025-11-07T12:09:00Z" w16du:dateUtc="2025-11-07T11:09:00Z">
              <w:r w:rsidRPr="00BF62F5">
                <w:t>7.6A.2.3.5-2</w:t>
              </w:r>
            </w:ins>
          </w:p>
          <w:p w14:paraId="190D27D5" w14:textId="77777777" w:rsidR="000875B7" w:rsidRPr="00BF62F5" w:rsidRDefault="000875B7" w:rsidP="003F43D7">
            <w:pPr>
              <w:pStyle w:val="TAC"/>
              <w:rPr>
                <w:ins w:id="1123" w:author="R&amp;S" w:date="2025-11-07T12:09:00Z" w16du:dateUtc="2025-11-07T11:09:00Z"/>
              </w:rPr>
            </w:pPr>
            <w:ins w:id="1124" w:author="R&amp;S" w:date="2025-11-07T12:09:00Z" w16du:dateUtc="2025-11-07T11:09:00Z">
              <w:r w:rsidRPr="00BF62F5">
                <w:t>7.6A.2.3.5-2a</w:t>
              </w:r>
            </w:ins>
          </w:p>
          <w:p w14:paraId="28BDD3AC" w14:textId="77777777" w:rsidR="000875B7" w:rsidRPr="00BF62F5" w:rsidRDefault="000875B7" w:rsidP="003F43D7">
            <w:pPr>
              <w:pStyle w:val="TAC"/>
              <w:rPr>
                <w:ins w:id="1125" w:author="R&amp;S" w:date="2025-11-07T12:09:00Z" w16du:dateUtc="2025-11-07T11:09:00Z"/>
              </w:rPr>
            </w:pPr>
            <w:ins w:id="1126" w:author="R&amp;S" w:date="2025-11-07T12:09:00Z" w16du:dateUtc="2025-11-07T11:09:00Z">
              <w:r w:rsidRPr="00BF62F5">
                <w:t>7.6A.2.3.5-3</w:t>
              </w:r>
            </w:ins>
          </w:p>
          <w:p w14:paraId="156E374B" w14:textId="77777777" w:rsidR="000875B7" w:rsidRPr="00BF62F5" w:rsidRDefault="000875B7" w:rsidP="003F43D7">
            <w:pPr>
              <w:pStyle w:val="TAC"/>
              <w:rPr>
                <w:ins w:id="1127" w:author="R&amp;S" w:date="2025-11-07T12:09:00Z" w16du:dateUtc="2025-11-07T11:09:00Z"/>
              </w:rPr>
            </w:pPr>
            <w:ins w:id="1128" w:author="R&amp;S" w:date="2025-11-07T12:09:00Z" w16du:dateUtc="2025-11-07T11:09:00Z">
              <w:r w:rsidRPr="00BF62F5">
                <w:t>7.6A.2.3.5-3a</w:t>
              </w:r>
            </w:ins>
          </w:p>
          <w:p w14:paraId="404BE880" w14:textId="77777777" w:rsidR="000875B7" w:rsidRPr="00BF62F5" w:rsidRDefault="000875B7" w:rsidP="003F43D7">
            <w:pPr>
              <w:pStyle w:val="TAC"/>
              <w:rPr>
                <w:ins w:id="1129" w:author="R&amp;S" w:date="2025-11-07T12:09:00Z" w16du:dateUtc="2025-11-07T11:09:00Z"/>
              </w:rPr>
            </w:pPr>
            <w:ins w:id="1130" w:author="R&amp;S" w:date="2025-11-07T12:09:00Z" w16du:dateUtc="2025-11-07T11:09:00Z">
              <w:r w:rsidRPr="00BF62F5">
                <w:t>7.6A.2.3.5-4</w:t>
              </w:r>
            </w:ins>
          </w:p>
          <w:p w14:paraId="3B234F71" w14:textId="77777777" w:rsidR="000875B7" w:rsidRPr="00BF62F5" w:rsidRDefault="000875B7" w:rsidP="003F43D7">
            <w:pPr>
              <w:pStyle w:val="TAC"/>
              <w:rPr>
                <w:ins w:id="1131" w:author="R&amp;S" w:date="2025-11-07T12:09:00Z" w16du:dateUtc="2025-11-07T11:09:00Z"/>
              </w:rPr>
            </w:pPr>
            <w:ins w:id="1132" w:author="R&amp;S" w:date="2025-11-07T12:09:00Z" w16du:dateUtc="2025-11-07T11:09:00Z">
              <w:r w:rsidRPr="00BF62F5">
                <w:t>7.6A.2.3.5-4a</w:t>
              </w:r>
            </w:ins>
          </w:p>
        </w:tc>
      </w:tr>
      <w:tr w:rsidR="000875B7" w:rsidRPr="00BF62F5" w14:paraId="6FC68EE3" w14:textId="77777777" w:rsidTr="003F43D7">
        <w:trPr>
          <w:trHeight w:val="370"/>
          <w:ins w:id="1133" w:author="R&amp;S" w:date="2025-11-07T12:09:00Z"/>
        </w:trPr>
        <w:tc>
          <w:tcPr>
            <w:tcW w:w="2295" w:type="dxa"/>
            <w:vMerge/>
            <w:shd w:val="clear" w:color="auto" w:fill="auto"/>
          </w:tcPr>
          <w:p w14:paraId="4F7AE57E" w14:textId="77777777" w:rsidR="000875B7" w:rsidRPr="00BF62F5" w:rsidRDefault="000875B7" w:rsidP="003F43D7">
            <w:pPr>
              <w:pStyle w:val="TAL"/>
              <w:rPr>
                <w:ins w:id="1134" w:author="R&amp;S" w:date="2025-11-07T12:09:00Z" w16du:dateUtc="2025-11-07T11:09:00Z"/>
              </w:rPr>
            </w:pPr>
          </w:p>
        </w:tc>
        <w:tc>
          <w:tcPr>
            <w:tcW w:w="2219" w:type="dxa"/>
            <w:vMerge/>
            <w:shd w:val="clear" w:color="auto" w:fill="auto"/>
            <w:vAlign w:val="center"/>
          </w:tcPr>
          <w:p w14:paraId="38C302DE" w14:textId="77777777" w:rsidR="000875B7" w:rsidRPr="00BF62F5" w:rsidRDefault="000875B7" w:rsidP="003F43D7">
            <w:pPr>
              <w:pStyle w:val="TAC"/>
              <w:rPr>
                <w:ins w:id="1135" w:author="R&amp;S" w:date="2025-11-07T12:09:00Z" w16du:dateUtc="2025-11-07T11:09:00Z"/>
                <w:lang w:eastAsia="zh-CN"/>
              </w:rPr>
            </w:pPr>
          </w:p>
        </w:tc>
        <w:tc>
          <w:tcPr>
            <w:tcW w:w="2276" w:type="dxa"/>
            <w:shd w:val="clear" w:color="auto" w:fill="auto"/>
            <w:vAlign w:val="center"/>
          </w:tcPr>
          <w:p w14:paraId="2C51CE4C" w14:textId="77777777" w:rsidR="000875B7" w:rsidRPr="00BF62F5" w:rsidRDefault="000875B7" w:rsidP="003F43D7">
            <w:pPr>
              <w:pStyle w:val="TAC"/>
              <w:rPr>
                <w:ins w:id="1136" w:author="R&amp;S" w:date="2025-11-07T12:09:00Z" w16du:dateUtc="2025-11-07T11:09:00Z"/>
                <w:lang w:eastAsia="zh-CN"/>
              </w:rPr>
            </w:pPr>
            <w:ins w:id="1137" w:author="R&amp;S" w:date="2025-11-07T12:09:00Z" w16du:dateUtc="2025-11-07T11:09:00Z">
              <w:r w:rsidRPr="00BF62F5">
                <w:rPr>
                  <w:lang w:eastAsia="zh-CN"/>
                </w:rPr>
                <w:t>SCC3</w:t>
              </w:r>
            </w:ins>
          </w:p>
        </w:tc>
        <w:tc>
          <w:tcPr>
            <w:tcW w:w="2270" w:type="dxa"/>
            <w:vMerge/>
            <w:shd w:val="clear" w:color="auto" w:fill="auto"/>
          </w:tcPr>
          <w:p w14:paraId="596416AB" w14:textId="77777777" w:rsidR="000875B7" w:rsidRPr="00BF62F5" w:rsidRDefault="000875B7" w:rsidP="003F43D7">
            <w:pPr>
              <w:pStyle w:val="TAC"/>
              <w:rPr>
                <w:ins w:id="1138" w:author="R&amp;S" w:date="2025-11-07T12:09:00Z" w16du:dateUtc="2025-11-07T11:09:00Z"/>
              </w:rPr>
            </w:pPr>
          </w:p>
        </w:tc>
      </w:tr>
      <w:tr w:rsidR="000875B7" w:rsidRPr="00BF62F5" w14:paraId="5367ADC9" w14:textId="77777777" w:rsidTr="003F43D7">
        <w:trPr>
          <w:trHeight w:val="371"/>
          <w:ins w:id="1139" w:author="R&amp;S" w:date="2025-11-07T12:09:00Z"/>
        </w:trPr>
        <w:tc>
          <w:tcPr>
            <w:tcW w:w="2295" w:type="dxa"/>
            <w:vMerge/>
            <w:shd w:val="clear" w:color="auto" w:fill="auto"/>
          </w:tcPr>
          <w:p w14:paraId="2F648277" w14:textId="77777777" w:rsidR="000875B7" w:rsidRPr="00BF62F5" w:rsidRDefault="000875B7" w:rsidP="003F43D7">
            <w:pPr>
              <w:pStyle w:val="TAL"/>
              <w:rPr>
                <w:ins w:id="1140" w:author="R&amp;S" w:date="2025-11-07T12:09:00Z" w16du:dateUtc="2025-11-07T11:09:00Z"/>
              </w:rPr>
            </w:pPr>
          </w:p>
        </w:tc>
        <w:tc>
          <w:tcPr>
            <w:tcW w:w="2219" w:type="dxa"/>
            <w:vMerge w:val="restart"/>
            <w:shd w:val="clear" w:color="auto" w:fill="auto"/>
            <w:vAlign w:val="center"/>
          </w:tcPr>
          <w:p w14:paraId="3DEDED91" w14:textId="77777777" w:rsidR="000875B7" w:rsidRPr="00BF62F5" w:rsidRDefault="000875B7" w:rsidP="003F43D7">
            <w:pPr>
              <w:pStyle w:val="TAC"/>
              <w:rPr>
                <w:ins w:id="1141" w:author="R&amp;S" w:date="2025-11-07T12:09:00Z" w16du:dateUtc="2025-11-07T11:09:00Z"/>
                <w:lang w:eastAsia="zh-CN"/>
              </w:rPr>
            </w:pPr>
            <w:ins w:id="1142" w:author="R&amp;S" w:date="2025-11-07T12:09:00Z" w16du:dateUtc="2025-11-07T11:09:00Z">
              <w:r w:rsidRPr="00BF62F5">
                <w:rPr>
                  <w:lang w:eastAsia="zh-CN"/>
                </w:rPr>
                <w:t>3</w:t>
              </w:r>
              <w:r w:rsidRPr="00BF62F5">
                <w:rPr>
                  <w:vertAlign w:val="superscript"/>
                  <w:lang w:eastAsia="zh-CN"/>
                </w:rPr>
                <w:t>2</w:t>
              </w:r>
            </w:ins>
          </w:p>
        </w:tc>
        <w:tc>
          <w:tcPr>
            <w:tcW w:w="2276" w:type="dxa"/>
            <w:shd w:val="clear" w:color="auto" w:fill="auto"/>
            <w:vAlign w:val="center"/>
          </w:tcPr>
          <w:p w14:paraId="6BBFA173" w14:textId="77777777" w:rsidR="000875B7" w:rsidRPr="00BF62F5" w:rsidRDefault="000875B7" w:rsidP="003F43D7">
            <w:pPr>
              <w:pStyle w:val="TAC"/>
              <w:rPr>
                <w:ins w:id="1143" w:author="R&amp;S" w:date="2025-11-07T12:09:00Z" w16du:dateUtc="2025-11-07T11:09:00Z"/>
                <w:lang w:eastAsia="zh-CN"/>
              </w:rPr>
            </w:pPr>
            <w:ins w:id="1144" w:author="R&amp;S" w:date="2025-11-07T12:09:00Z" w16du:dateUtc="2025-11-07T11:09:00Z">
              <w:r w:rsidRPr="00BF62F5">
                <w:rPr>
                  <w:lang w:eastAsia="zh-CN"/>
                </w:rPr>
                <w:t>SCC1, SCC2</w:t>
              </w:r>
            </w:ins>
          </w:p>
        </w:tc>
        <w:tc>
          <w:tcPr>
            <w:tcW w:w="2270" w:type="dxa"/>
            <w:vMerge w:val="restart"/>
            <w:shd w:val="clear" w:color="auto" w:fill="auto"/>
          </w:tcPr>
          <w:p w14:paraId="31A1A773" w14:textId="77777777" w:rsidR="000875B7" w:rsidRPr="00BF62F5" w:rsidRDefault="000875B7" w:rsidP="003F43D7">
            <w:pPr>
              <w:pStyle w:val="TAC"/>
              <w:rPr>
                <w:ins w:id="1145" w:author="R&amp;S" w:date="2025-11-07T12:09:00Z" w16du:dateUtc="2025-11-07T11:09:00Z"/>
              </w:rPr>
            </w:pPr>
            <w:ins w:id="1146" w:author="R&amp;S" w:date="2025-11-07T12:09:00Z" w16du:dateUtc="2025-11-07T11:09:00Z">
              <w:r w:rsidRPr="00BF62F5">
                <w:t>7.6A.2.3.5-1</w:t>
              </w:r>
            </w:ins>
          </w:p>
          <w:p w14:paraId="21A1A532" w14:textId="77777777" w:rsidR="000875B7" w:rsidRPr="00BF62F5" w:rsidRDefault="000875B7" w:rsidP="003F43D7">
            <w:pPr>
              <w:pStyle w:val="TAC"/>
              <w:rPr>
                <w:ins w:id="1147" w:author="R&amp;S" w:date="2025-11-07T12:09:00Z" w16du:dateUtc="2025-11-07T11:09:00Z"/>
              </w:rPr>
            </w:pPr>
            <w:ins w:id="1148" w:author="R&amp;S" w:date="2025-11-07T12:09:00Z" w16du:dateUtc="2025-11-07T11:09:00Z">
              <w:r w:rsidRPr="00BF62F5">
                <w:t>7.6A.2.3.5-1a</w:t>
              </w:r>
            </w:ins>
          </w:p>
          <w:p w14:paraId="514B2E67" w14:textId="77777777" w:rsidR="000875B7" w:rsidRPr="00BF62F5" w:rsidRDefault="000875B7" w:rsidP="003F43D7">
            <w:pPr>
              <w:pStyle w:val="TAC"/>
              <w:rPr>
                <w:ins w:id="1149" w:author="R&amp;S" w:date="2025-11-07T12:09:00Z" w16du:dateUtc="2025-11-07T11:09:00Z"/>
              </w:rPr>
            </w:pPr>
            <w:ins w:id="1150" w:author="R&amp;S" w:date="2025-11-07T12:09:00Z" w16du:dateUtc="2025-11-07T11:09:00Z">
              <w:r w:rsidRPr="00BF62F5">
                <w:t>7.6A.2.3.5-1b</w:t>
              </w:r>
            </w:ins>
          </w:p>
          <w:p w14:paraId="4C400AF2" w14:textId="77777777" w:rsidR="000875B7" w:rsidRPr="00BF62F5" w:rsidRDefault="000875B7" w:rsidP="003F43D7">
            <w:pPr>
              <w:pStyle w:val="TAC"/>
              <w:rPr>
                <w:ins w:id="1151" w:author="R&amp;S" w:date="2025-11-07T12:09:00Z" w16du:dateUtc="2025-11-07T11:09:00Z"/>
              </w:rPr>
            </w:pPr>
            <w:ins w:id="1152" w:author="R&amp;S" w:date="2025-11-07T12:09:00Z" w16du:dateUtc="2025-11-07T11:09:00Z">
              <w:r w:rsidRPr="00BF62F5">
                <w:t>7.6A.2.3.5-2</w:t>
              </w:r>
            </w:ins>
          </w:p>
          <w:p w14:paraId="4FF0C479" w14:textId="77777777" w:rsidR="000875B7" w:rsidRPr="00BF62F5" w:rsidRDefault="000875B7" w:rsidP="003F43D7">
            <w:pPr>
              <w:pStyle w:val="TAC"/>
              <w:rPr>
                <w:ins w:id="1153" w:author="R&amp;S" w:date="2025-11-07T12:09:00Z" w16du:dateUtc="2025-11-07T11:09:00Z"/>
              </w:rPr>
            </w:pPr>
            <w:ins w:id="1154" w:author="R&amp;S" w:date="2025-11-07T12:09:00Z" w16du:dateUtc="2025-11-07T11:09:00Z">
              <w:r w:rsidRPr="00BF62F5">
                <w:t>7.6A.2.3.5-2a</w:t>
              </w:r>
            </w:ins>
          </w:p>
          <w:p w14:paraId="62AE38A3" w14:textId="77777777" w:rsidR="000875B7" w:rsidRPr="00BF62F5" w:rsidRDefault="000875B7" w:rsidP="003F43D7">
            <w:pPr>
              <w:pStyle w:val="TAC"/>
              <w:rPr>
                <w:ins w:id="1155" w:author="R&amp;S" w:date="2025-11-07T12:09:00Z" w16du:dateUtc="2025-11-07T11:09:00Z"/>
              </w:rPr>
            </w:pPr>
            <w:ins w:id="1156" w:author="R&amp;S" w:date="2025-11-07T12:09:00Z" w16du:dateUtc="2025-11-07T11:09:00Z">
              <w:r w:rsidRPr="00BF62F5">
                <w:t>7.6A.2.3.5-3</w:t>
              </w:r>
            </w:ins>
          </w:p>
          <w:p w14:paraId="50BFA785" w14:textId="77777777" w:rsidR="000875B7" w:rsidRPr="00BF62F5" w:rsidRDefault="000875B7" w:rsidP="003F43D7">
            <w:pPr>
              <w:pStyle w:val="TAC"/>
              <w:rPr>
                <w:ins w:id="1157" w:author="R&amp;S" w:date="2025-11-07T12:09:00Z" w16du:dateUtc="2025-11-07T11:09:00Z"/>
              </w:rPr>
            </w:pPr>
            <w:ins w:id="1158" w:author="R&amp;S" w:date="2025-11-07T12:09:00Z" w16du:dateUtc="2025-11-07T11:09:00Z">
              <w:r w:rsidRPr="00BF62F5">
                <w:t>7.6A.2.3.5-3a</w:t>
              </w:r>
            </w:ins>
          </w:p>
          <w:p w14:paraId="638A7F24" w14:textId="77777777" w:rsidR="000875B7" w:rsidRPr="00BF62F5" w:rsidRDefault="000875B7" w:rsidP="003F43D7">
            <w:pPr>
              <w:pStyle w:val="TAC"/>
              <w:rPr>
                <w:ins w:id="1159" w:author="R&amp;S" w:date="2025-11-07T12:09:00Z" w16du:dateUtc="2025-11-07T11:09:00Z"/>
              </w:rPr>
            </w:pPr>
            <w:ins w:id="1160" w:author="R&amp;S" w:date="2025-11-07T12:09:00Z" w16du:dateUtc="2025-11-07T11:09:00Z">
              <w:r w:rsidRPr="00BF62F5">
                <w:t>7.6A.2.3.5-4</w:t>
              </w:r>
            </w:ins>
          </w:p>
          <w:p w14:paraId="533C8283" w14:textId="77777777" w:rsidR="000875B7" w:rsidRPr="00BF62F5" w:rsidRDefault="000875B7" w:rsidP="003F43D7">
            <w:pPr>
              <w:pStyle w:val="TAC"/>
              <w:rPr>
                <w:ins w:id="1161" w:author="R&amp;S" w:date="2025-11-07T12:09:00Z" w16du:dateUtc="2025-11-07T11:09:00Z"/>
              </w:rPr>
            </w:pPr>
            <w:ins w:id="1162" w:author="R&amp;S" w:date="2025-11-07T12:09:00Z" w16du:dateUtc="2025-11-07T11:09:00Z">
              <w:r w:rsidRPr="00BF62F5">
                <w:t>7.6A.2.3.5-4a</w:t>
              </w:r>
            </w:ins>
          </w:p>
        </w:tc>
      </w:tr>
      <w:tr w:rsidR="000875B7" w:rsidRPr="00BF62F5" w14:paraId="23A6CB21" w14:textId="77777777" w:rsidTr="003F43D7">
        <w:trPr>
          <w:trHeight w:val="370"/>
          <w:ins w:id="1163" w:author="R&amp;S" w:date="2025-11-07T12:09:00Z"/>
        </w:trPr>
        <w:tc>
          <w:tcPr>
            <w:tcW w:w="2295" w:type="dxa"/>
            <w:vMerge/>
            <w:shd w:val="clear" w:color="auto" w:fill="auto"/>
          </w:tcPr>
          <w:p w14:paraId="4B82DBD3" w14:textId="77777777" w:rsidR="000875B7" w:rsidRPr="00BF62F5" w:rsidRDefault="000875B7" w:rsidP="003F43D7">
            <w:pPr>
              <w:pStyle w:val="TAL"/>
              <w:rPr>
                <w:ins w:id="1164" w:author="R&amp;S" w:date="2025-11-07T12:09:00Z" w16du:dateUtc="2025-11-07T11:09:00Z"/>
              </w:rPr>
            </w:pPr>
          </w:p>
        </w:tc>
        <w:tc>
          <w:tcPr>
            <w:tcW w:w="2219" w:type="dxa"/>
            <w:vMerge/>
            <w:shd w:val="clear" w:color="auto" w:fill="auto"/>
            <w:vAlign w:val="center"/>
          </w:tcPr>
          <w:p w14:paraId="76380564" w14:textId="77777777" w:rsidR="000875B7" w:rsidRPr="00BF62F5" w:rsidRDefault="000875B7" w:rsidP="003F43D7">
            <w:pPr>
              <w:pStyle w:val="TAC"/>
              <w:rPr>
                <w:ins w:id="1165" w:author="R&amp;S" w:date="2025-11-07T12:09:00Z" w16du:dateUtc="2025-11-07T11:09:00Z"/>
                <w:lang w:eastAsia="zh-CN"/>
              </w:rPr>
            </w:pPr>
          </w:p>
        </w:tc>
        <w:tc>
          <w:tcPr>
            <w:tcW w:w="2276" w:type="dxa"/>
            <w:shd w:val="clear" w:color="auto" w:fill="auto"/>
            <w:vAlign w:val="center"/>
          </w:tcPr>
          <w:p w14:paraId="5E33C211" w14:textId="77777777" w:rsidR="000875B7" w:rsidRPr="00BF62F5" w:rsidRDefault="000875B7" w:rsidP="003F43D7">
            <w:pPr>
              <w:pStyle w:val="TAC"/>
              <w:rPr>
                <w:ins w:id="1166" w:author="R&amp;S" w:date="2025-11-07T12:09:00Z" w16du:dateUtc="2025-11-07T11:09:00Z"/>
                <w:lang w:eastAsia="zh-CN"/>
              </w:rPr>
            </w:pPr>
            <w:ins w:id="1167" w:author="R&amp;S" w:date="2025-11-07T12:09:00Z" w16du:dateUtc="2025-11-07T11:09:00Z">
              <w:r w:rsidRPr="00BF62F5">
                <w:rPr>
                  <w:lang w:eastAsia="zh-CN"/>
                </w:rPr>
                <w:t>SCC3</w:t>
              </w:r>
            </w:ins>
          </w:p>
        </w:tc>
        <w:tc>
          <w:tcPr>
            <w:tcW w:w="2270" w:type="dxa"/>
            <w:vMerge/>
            <w:shd w:val="clear" w:color="auto" w:fill="auto"/>
          </w:tcPr>
          <w:p w14:paraId="02A8E005" w14:textId="77777777" w:rsidR="000875B7" w:rsidRPr="00BF62F5" w:rsidRDefault="000875B7" w:rsidP="003F43D7">
            <w:pPr>
              <w:pStyle w:val="TAC"/>
              <w:rPr>
                <w:ins w:id="1168" w:author="R&amp;S" w:date="2025-11-07T12:09:00Z" w16du:dateUtc="2025-11-07T11:09:00Z"/>
              </w:rPr>
            </w:pPr>
          </w:p>
        </w:tc>
      </w:tr>
      <w:tr w:rsidR="000875B7" w:rsidRPr="00BF62F5" w14:paraId="22B757DF" w14:textId="77777777" w:rsidTr="003F43D7">
        <w:trPr>
          <w:trHeight w:val="371"/>
          <w:ins w:id="1169" w:author="R&amp;S" w:date="2025-11-07T12:09:00Z"/>
        </w:trPr>
        <w:tc>
          <w:tcPr>
            <w:tcW w:w="2295" w:type="dxa"/>
            <w:vMerge w:val="restart"/>
            <w:shd w:val="clear" w:color="auto" w:fill="auto"/>
          </w:tcPr>
          <w:p w14:paraId="50CB6404" w14:textId="77777777" w:rsidR="000875B7" w:rsidRPr="00BF62F5" w:rsidRDefault="000875B7" w:rsidP="003F43D7">
            <w:pPr>
              <w:pStyle w:val="TAL"/>
              <w:rPr>
                <w:ins w:id="1170" w:author="R&amp;S" w:date="2025-11-07T12:09:00Z" w16du:dateUtc="2025-11-07T11:09:00Z"/>
                <w:lang w:eastAsia="zh-CN"/>
              </w:rPr>
            </w:pPr>
            <w:ins w:id="1171" w:author="R&amp;S" w:date="2025-11-07T12:09:00Z" w16du:dateUtc="2025-11-07T11:09:00Z">
              <w:r w:rsidRPr="00BF62F5">
                <w:rPr>
                  <w:lang w:eastAsia="zh-CN"/>
                </w:rPr>
                <w:t>Intra-band non-contiguous 2CC + Inter-band</w:t>
              </w:r>
            </w:ins>
          </w:p>
        </w:tc>
        <w:tc>
          <w:tcPr>
            <w:tcW w:w="2219" w:type="dxa"/>
            <w:vMerge w:val="restart"/>
            <w:shd w:val="clear" w:color="auto" w:fill="auto"/>
            <w:vAlign w:val="center"/>
          </w:tcPr>
          <w:p w14:paraId="25C8D2AF" w14:textId="77777777" w:rsidR="000875B7" w:rsidRPr="00BF62F5" w:rsidRDefault="000875B7" w:rsidP="003F43D7">
            <w:pPr>
              <w:pStyle w:val="TAC"/>
              <w:rPr>
                <w:ins w:id="1172" w:author="R&amp;S" w:date="2025-11-07T12:09:00Z" w16du:dateUtc="2025-11-07T11:09:00Z"/>
                <w:lang w:eastAsia="zh-CN"/>
              </w:rPr>
            </w:pPr>
            <w:ins w:id="1173" w:author="R&amp;S" w:date="2025-11-07T12:09:00Z" w16du:dateUtc="2025-11-07T11:09:00Z">
              <w:r w:rsidRPr="00BF62F5">
                <w:rPr>
                  <w:lang w:eastAsia="zh-CN"/>
                </w:rPr>
                <w:t>1</w:t>
              </w:r>
              <w:r w:rsidRPr="00BF62F5">
                <w:rPr>
                  <w:vertAlign w:val="superscript"/>
                  <w:lang w:eastAsia="zh-CN"/>
                </w:rPr>
                <w:t>3</w:t>
              </w:r>
            </w:ins>
          </w:p>
        </w:tc>
        <w:tc>
          <w:tcPr>
            <w:tcW w:w="2276" w:type="dxa"/>
            <w:shd w:val="clear" w:color="auto" w:fill="auto"/>
            <w:vAlign w:val="center"/>
          </w:tcPr>
          <w:p w14:paraId="24474643" w14:textId="77777777" w:rsidR="000875B7" w:rsidRPr="00BF62F5" w:rsidRDefault="000875B7" w:rsidP="003F43D7">
            <w:pPr>
              <w:pStyle w:val="TAC"/>
              <w:rPr>
                <w:ins w:id="1174" w:author="R&amp;S" w:date="2025-11-07T12:09:00Z" w16du:dateUtc="2025-11-07T11:09:00Z"/>
                <w:lang w:eastAsia="zh-CN"/>
              </w:rPr>
            </w:pPr>
            <w:ins w:id="1175" w:author="R&amp;S" w:date="2025-11-07T12:09:00Z" w16du:dateUtc="2025-11-07T11:09:00Z">
              <w:r w:rsidRPr="00BF62F5">
                <w:rPr>
                  <w:lang w:eastAsia="zh-CN"/>
                </w:rPr>
                <w:t>SCC2</w:t>
              </w:r>
            </w:ins>
          </w:p>
        </w:tc>
        <w:tc>
          <w:tcPr>
            <w:tcW w:w="2270" w:type="dxa"/>
            <w:vMerge w:val="restart"/>
            <w:shd w:val="clear" w:color="auto" w:fill="auto"/>
            <w:vAlign w:val="center"/>
          </w:tcPr>
          <w:p w14:paraId="5D5F4524" w14:textId="77777777" w:rsidR="000875B7" w:rsidRPr="00BF62F5" w:rsidRDefault="000875B7" w:rsidP="003F43D7">
            <w:pPr>
              <w:pStyle w:val="TAC"/>
              <w:rPr>
                <w:ins w:id="1176" w:author="R&amp;S" w:date="2025-11-07T12:09:00Z" w16du:dateUtc="2025-11-07T11:09:00Z"/>
              </w:rPr>
            </w:pPr>
            <w:ins w:id="1177" w:author="R&amp;S" w:date="2025-11-07T12:09:00Z" w16du:dateUtc="2025-11-07T11:09:00Z">
              <w:r w:rsidRPr="00BF62F5">
                <w:t>7.6A.2.3.5-1</w:t>
              </w:r>
            </w:ins>
          </w:p>
          <w:p w14:paraId="2AEC56E3" w14:textId="77777777" w:rsidR="000875B7" w:rsidRPr="00BF62F5" w:rsidRDefault="000875B7" w:rsidP="003F43D7">
            <w:pPr>
              <w:pStyle w:val="TAC"/>
              <w:rPr>
                <w:ins w:id="1178" w:author="R&amp;S" w:date="2025-11-07T12:09:00Z" w16du:dateUtc="2025-11-07T11:09:00Z"/>
              </w:rPr>
            </w:pPr>
            <w:ins w:id="1179" w:author="R&amp;S" w:date="2025-11-07T12:09:00Z" w16du:dateUtc="2025-11-07T11:09:00Z">
              <w:r w:rsidRPr="00BF62F5">
                <w:t>7.6A.2.3.5-1a</w:t>
              </w:r>
            </w:ins>
          </w:p>
          <w:p w14:paraId="47CE1004" w14:textId="77777777" w:rsidR="000875B7" w:rsidRPr="00BF62F5" w:rsidRDefault="000875B7" w:rsidP="003F43D7">
            <w:pPr>
              <w:pStyle w:val="TAC"/>
              <w:rPr>
                <w:ins w:id="1180" w:author="R&amp;S" w:date="2025-11-07T12:09:00Z" w16du:dateUtc="2025-11-07T11:09:00Z"/>
              </w:rPr>
            </w:pPr>
            <w:ins w:id="1181" w:author="R&amp;S" w:date="2025-11-07T12:09:00Z" w16du:dateUtc="2025-11-07T11:09:00Z">
              <w:r w:rsidRPr="00BF62F5">
                <w:t>7.6A.2.3.5-1b</w:t>
              </w:r>
            </w:ins>
          </w:p>
          <w:p w14:paraId="47494338" w14:textId="77777777" w:rsidR="000875B7" w:rsidRPr="00BF62F5" w:rsidRDefault="000875B7" w:rsidP="003F43D7">
            <w:pPr>
              <w:pStyle w:val="TAC"/>
              <w:rPr>
                <w:ins w:id="1182" w:author="R&amp;S" w:date="2025-11-07T12:09:00Z" w16du:dateUtc="2025-11-07T11:09:00Z"/>
              </w:rPr>
            </w:pPr>
            <w:ins w:id="1183" w:author="R&amp;S" w:date="2025-11-07T12:09:00Z" w16du:dateUtc="2025-11-07T11:09:00Z">
              <w:r w:rsidRPr="00BF62F5">
                <w:t>7.6A.2.3.5-2</w:t>
              </w:r>
            </w:ins>
          </w:p>
          <w:p w14:paraId="60A4860C" w14:textId="77777777" w:rsidR="000875B7" w:rsidRPr="00BF62F5" w:rsidRDefault="000875B7" w:rsidP="003F43D7">
            <w:pPr>
              <w:pStyle w:val="TAC"/>
              <w:rPr>
                <w:ins w:id="1184" w:author="R&amp;S" w:date="2025-11-07T12:09:00Z" w16du:dateUtc="2025-11-07T11:09:00Z"/>
              </w:rPr>
            </w:pPr>
            <w:ins w:id="1185" w:author="R&amp;S" w:date="2025-11-07T12:09:00Z" w16du:dateUtc="2025-11-07T11:09:00Z">
              <w:r w:rsidRPr="00BF62F5">
                <w:t>7.6A.2.3.5-2a</w:t>
              </w:r>
            </w:ins>
          </w:p>
        </w:tc>
      </w:tr>
      <w:tr w:rsidR="000875B7" w:rsidRPr="00BF62F5" w14:paraId="08B3FE6C" w14:textId="77777777" w:rsidTr="003F43D7">
        <w:trPr>
          <w:trHeight w:val="370"/>
          <w:ins w:id="1186" w:author="R&amp;S" w:date="2025-11-07T12:09:00Z"/>
        </w:trPr>
        <w:tc>
          <w:tcPr>
            <w:tcW w:w="2295" w:type="dxa"/>
            <w:vMerge/>
            <w:shd w:val="clear" w:color="auto" w:fill="auto"/>
          </w:tcPr>
          <w:p w14:paraId="6EB2D3DC" w14:textId="77777777" w:rsidR="000875B7" w:rsidRPr="00BF62F5" w:rsidRDefault="000875B7" w:rsidP="003F43D7">
            <w:pPr>
              <w:pStyle w:val="TAL"/>
              <w:rPr>
                <w:ins w:id="1187" w:author="R&amp;S" w:date="2025-11-07T12:09:00Z" w16du:dateUtc="2025-11-07T11:09:00Z"/>
                <w:lang w:eastAsia="zh-CN"/>
              </w:rPr>
            </w:pPr>
          </w:p>
        </w:tc>
        <w:tc>
          <w:tcPr>
            <w:tcW w:w="2219" w:type="dxa"/>
            <w:vMerge/>
            <w:shd w:val="clear" w:color="auto" w:fill="auto"/>
            <w:vAlign w:val="center"/>
          </w:tcPr>
          <w:p w14:paraId="5D76948F" w14:textId="77777777" w:rsidR="000875B7" w:rsidRPr="00BF62F5" w:rsidRDefault="000875B7" w:rsidP="003F43D7">
            <w:pPr>
              <w:pStyle w:val="TAC"/>
              <w:rPr>
                <w:ins w:id="1188" w:author="R&amp;S" w:date="2025-11-07T12:09:00Z" w16du:dateUtc="2025-11-07T11:09:00Z"/>
                <w:lang w:eastAsia="zh-CN"/>
              </w:rPr>
            </w:pPr>
          </w:p>
        </w:tc>
        <w:tc>
          <w:tcPr>
            <w:tcW w:w="2276" w:type="dxa"/>
            <w:shd w:val="clear" w:color="auto" w:fill="auto"/>
            <w:vAlign w:val="center"/>
          </w:tcPr>
          <w:p w14:paraId="292E12AF" w14:textId="77777777" w:rsidR="000875B7" w:rsidRPr="00BF62F5" w:rsidRDefault="000875B7" w:rsidP="003F43D7">
            <w:pPr>
              <w:pStyle w:val="TAC"/>
              <w:rPr>
                <w:ins w:id="1189" w:author="R&amp;S" w:date="2025-11-07T12:09:00Z" w16du:dateUtc="2025-11-07T11:09:00Z"/>
                <w:lang w:eastAsia="zh-CN"/>
              </w:rPr>
            </w:pPr>
            <w:ins w:id="1190" w:author="R&amp;S" w:date="2025-11-07T12:09:00Z" w16du:dateUtc="2025-11-07T11:09:00Z">
              <w:r w:rsidRPr="00BF62F5">
                <w:rPr>
                  <w:lang w:eastAsia="zh-CN"/>
                </w:rPr>
                <w:t>SCC3</w:t>
              </w:r>
            </w:ins>
          </w:p>
        </w:tc>
        <w:tc>
          <w:tcPr>
            <w:tcW w:w="2270" w:type="dxa"/>
            <w:vMerge/>
            <w:shd w:val="clear" w:color="auto" w:fill="auto"/>
            <w:vAlign w:val="center"/>
          </w:tcPr>
          <w:p w14:paraId="678F8A28" w14:textId="77777777" w:rsidR="000875B7" w:rsidRPr="00BF62F5" w:rsidRDefault="000875B7" w:rsidP="003F43D7">
            <w:pPr>
              <w:pStyle w:val="TAC"/>
              <w:rPr>
                <w:ins w:id="1191" w:author="R&amp;S" w:date="2025-11-07T12:09:00Z" w16du:dateUtc="2025-11-07T11:09:00Z"/>
              </w:rPr>
            </w:pPr>
          </w:p>
        </w:tc>
      </w:tr>
      <w:tr w:rsidR="000875B7" w:rsidRPr="00BF62F5" w14:paraId="557381F1" w14:textId="77777777" w:rsidTr="003F43D7">
        <w:trPr>
          <w:trHeight w:val="371"/>
          <w:ins w:id="1192" w:author="R&amp;S" w:date="2025-11-07T12:09:00Z"/>
        </w:trPr>
        <w:tc>
          <w:tcPr>
            <w:tcW w:w="2295" w:type="dxa"/>
            <w:vMerge/>
            <w:shd w:val="clear" w:color="auto" w:fill="auto"/>
          </w:tcPr>
          <w:p w14:paraId="7C341932" w14:textId="77777777" w:rsidR="000875B7" w:rsidRPr="00BF62F5" w:rsidRDefault="000875B7" w:rsidP="003F43D7">
            <w:pPr>
              <w:pStyle w:val="TAL"/>
              <w:rPr>
                <w:ins w:id="1193" w:author="R&amp;S" w:date="2025-11-07T12:09:00Z" w16du:dateUtc="2025-11-07T11:09:00Z"/>
                <w:lang w:eastAsia="zh-CN"/>
              </w:rPr>
            </w:pPr>
          </w:p>
        </w:tc>
        <w:tc>
          <w:tcPr>
            <w:tcW w:w="2219" w:type="dxa"/>
            <w:vMerge w:val="restart"/>
            <w:shd w:val="clear" w:color="auto" w:fill="auto"/>
            <w:vAlign w:val="center"/>
          </w:tcPr>
          <w:p w14:paraId="75B79A8E" w14:textId="77777777" w:rsidR="000875B7" w:rsidRPr="00BF62F5" w:rsidRDefault="000875B7" w:rsidP="003F43D7">
            <w:pPr>
              <w:pStyle w:val="TAC"/>
              <w:rPr>
                <w:ins w:id="1194" w:author="R&amp;S" w:date="2025-11-07T12:09:00Z" w16du:dateUtc="2025-11-07T11:09:00Z"/>
                <w:lang w:eastAsia="zh-CN"/>
              </w:rPr>
            </w:pPr>
            <w:ins w:id="1195" w:author="R&amp;S" w:date="2025-11-07T12:09:00Z" w16du:dateUtc="2025-11-07T11:09:00Z">
              <w:r w:rsidRPr="00BF62F5">
                <w:rPr>
                  <w:lang w:eastAsia="zh-CN"/>
                </w:rPr>
                <w:t>2</w:t>
              </w:r>
              <w:r w:rsidRPr="00BF62F5">
                <w:rPr>
                  <w:vertAlign w:val="superscript"/>
                  <w:lang w:eastAsia="zh-CN"/>
                </w:rPr>
                <w:t>3</w:t>
              </w:r>
            </w:ins>
          </w:p>
        </w:tc>
        <w:tc>
          <w:tcPr>
            <w:tcW w:w="2276" w:type="dxa"/>
            <w:shd w:val="clear" w:color="auto" w:fill="auto"/>
            <w:vAlign w:val="center"/>
          </w:tcPr>
          <w:p w14:paraId="1FB1427B" w14:textId="77777777" w:rsidR="000875B7" w:rsidRPr="00BF62F5" w:rsidRDefault="000875B7" w:rsidP="003F43D7">
            <w:pPr>
              <w:pStyle w:val="TAC"/>
              <w:rPr>
                <w:ins w:id="1196" w:author="R&amp;S" w:date="2025-11-07T12:09:00Z" w16du:dateUtc="2025-11-07T11:09:00Z"/>
                <w:lang w:eastAsia="zh-CN"/>
              </w:rPr>
            </w:pPr>
            <w:ins w:id="1197" w:author="R&amp;S" w:date="2025-11-07T12:09:00Z" w16du:dateUtc="2025-11-07T11:09:00Z">
              <w:r w:rsidRPr="00BF62F5">
                <w:rPr>
                  <w:lang w:eastAsia="zh-CN"/>
                </w:rPr>
                <w:t>SCC1, SCC2</w:t>
              </w:r>
            </w:ins>
          </w:p>
        </w:tc>
        <w:tc>
          <w:tcPr>
            <w:tcW w:w="2270" w:type="dxa"/>
            <w:vMerge w:val="restart"/>
            <w:shd w:val="clear" w:color="auto" w:fill="auto"/>
            <w:vAlign w:val="center"/>
          </w:tcPr>
          <w:p w14:paraId="6E503D20" w14:textId="77777777" w:rsidR="000875B7" w:rsidRPr="00BF62F5" w:rsidRDefault="000875B7" w:rsidP="003F43D7">
            <w:pPr>
              <w:pStyle w:val="TAC"/>
              <w:rPr>
                <w:ins w:id="1198" w:author="R&amp;S" w:date="2025-11-07T12:09:00Z" w16du:dateUtc="2025-11-07T11:09:00Z"/>
              </w:rPr>
            </w:pPr>
            <w:ins w:id="1199" w:author="R&amp;S" w:date="2025-11-07T12:09:00Z" w16du:dateUtc="2025-11-07T11:09:00Z">
              <w:r w:rsidRPr="00BF62F5">
                <w:t>7.6A.2.3.5-1</w:t>
              </w:r>
            </w:ins>
          </w:p>
          <w:p w14:paraId="1745E9AA" w14:textId="77777777" w:rsidR="000875B7" w:rsidRPr="00BF62F5" w:rsidRDefault="000875B7" w:rsidP="003F43D7">
            <w:pPr>
              <w:pStyle w:val="TAC"/>
              <w:rPr>
                <w:ins w:id="1200" w:author="R&amp;S" w:date="2025-11-07T12:09:00Z" w16du:dateUtc="2025-11-07T11:09:00Z"/>
              </w:rPr>
            </w:pPr>
            <w:ins w:id="1201" w:author="R&amp;S" w:date="2025-11-07T12:09:00Z" w16du:dateUtc="2025-11-07T11:09:00Z">
              <w:r w:rsidRPr="00BF62F5">
                <w:t>7.6A.2.3.5-1a</w:t>
              </w:r>
            </w:ins>
          </w:p>
          <w:p w14:paraId="7021EE1B" w14:textId="77777777" w:rsidR="000875B7" w:rsidRPr="00BF62F5" w:rsidRDefault="000875B7" w:rsidP="003F43D7">
            <w:pPr>
              <w:pStyle w:val="TAC"/>
              <w:rPr>
                <w:ins w:id="1202" w:author="R&amp;S" w:date="2025-11-07T12:09:00Z" w16du:dateUtc="2025-11-07T11:09:00Z"/>
              </w:rPr>
            </w:pPr>
            <w:ins w:id="1203" w:author="R&amp;S" w:date="2025-11-07T12:09:00Z" w16du:dateUtc="2025-11-07T11:09:00Z">
              <w:r w:rsidRPr="00BF62F5">
                <w:t>7.6A.2.3.5-1b</w:t>
              </w:r>
            </w:ins>
          </w:p>
          <w:p w14:paraId="60B8695C" w14:textId="77777777" w:rsidR="000875B7" w:rsidRPr="00BF62F5" w:rsidRDefault="000875B7" w:rsidP="003F43D7">
            <w:pPr>
              <w:pStyle w:val="TAC"/>
              <w:rPr>
                <w:ins w:id="1204" w:author="R&amp;S" w:date="2025-11-07T12:09:00Z" w16du:dateUtc="2025-11-07T11:09:00Z"/>
              </w:rPr>
            </w:pPr>
            <w:ins w:id="1205" w:author="R&amp;S" w:date="2025-11-07T12:09:00Z" w16du:dateUtc="2025-11-07T11:09:00Z">
              <w:r w:rsidRPr="00BF62F5">
                <w:t>7.6A.2.3.5-2</w:t>
              </w:r>
            </w:ins>
          </w:p>
          <w:p w14:paraId="1DAEC976" w14:textId="77777777" w:rsidR="000875B7" w:rsidRPr="00BF62F5" w:rsidRDefault="000875B7" w:rsidP="003F43D7">
            <w:pPr>
              <w:pStyle w:val="TAC"/>
              <w:rPr>
                <w:ins w:id="1206" w:author="R&amp;S" w:date="2025-11-07T12:09:00Z" w16du:dateUtc="2025-11-07T11:09:00Z"/>
              </w:rPr>
            </w:pPr>
            <w:ins w:id="1207" w:author="R&amp;S" w:date="2025-11-07T12:09:00Z" w16du:dateUtc="2025-11-07T11:09:00Z">
              <w:r w:rsidRPr="00BF62F5">
                <w:t>7.6A.2.3.5-2a</w:t>
              </w:r>
            </w:ins>
          </w:p>
        </w:tc>
      </w:tr>
      <w:tr w:rsidR="000875B7" w:rsidRPr="00BF62F5" w14:paraId="34B60943" w14:textId="77777777" w:rsidTr="003F43D7">
        <w:trPr>
          <w:trHeight w:val="370"/>
          <w:ins w:id="1208" w:author="R&amp;S" w:date="2025-11-07T12:09:00Z"/>
        </w:trPr>
        <w:tc>
          <w:tcPr>
            <w:tcW w:w="2295" w:type="dxa"/>
            <w:vMerge/>
            <w:shd w:val="clear" w:color="auto" w:fill="auto"/>
          </w:tcPr>
          <w:p w14:paraId="4B4CDEBB" w14:textId="77777777" w:rsidR="000875B7" w:rsidRPr="00BF62F5" w:rsidRDefault="000875B7" w:rsidP="003F43D7">
            <w:pPr>
              <w:pStyle w:val="TAL"/>
              <w:rPr>
                <w:ins w:id="1209" w:author="R&amp;S" w:date="2025-11-07T12:09:00Z" w16du:dateUtc="2025-11-07T11:09:00Z"/>
                <w:lang w:eastAsia="zh-CN"/>
              </w:rPr>
            </w:pPr>
          </w:p>
        </w:tc>
        <w:tc>
          <w:tcPr>
            <w:tcW w:w="2219" w:type="dxa"/>
            <w:vMerge/>
            <w:shd w:val="clear" w:color="auto" w:fill="auto"/>
            <w:vAlign w:val="center"/>
          </w:tcPr>
          <w:p w14:paraId="5F098027" w14:textId="77777777" w:rsidR="000875B7" w:rsidRPr="00BF62F5" w:rsidRDefault="000875B7" w:rsidP="003F43D7">
            <w:pPr>
              <w:pStyle w:val="TAC"/>
              <w:rPr>
                <w:ins w:id="1210" w:author="R&amp;S" w:date="2025-11-07T12:09:00Z" w16du:dateUtc="2025-11-07T11:09:00Z"/>
                <w:lang w:eastAsia="zh-CN"/>
              </w:rPr>
            </w:pPr>
          </w:p>
        </w:tc>
        <w:tc>
          <w:tcPr>
            <w:tcW w:w="2276" w:type="dxa"/>
            <w:shd w:val="clear" w:color="auto" w:fill="auto"/>
            <w:vAlign w:val="center"/>
          </w:tcPr>
          <w:p w14:paraId="0A86384E" w14:textId="77777777" w:rsidR="000875B7" w:rsidRPr="00BF62F5" w:rsidRDefault="000875B7" w:rsidP="003F43D7">
            <w:pPr>
              <w:pStyle w:val="TAC"/>
              <w:rPr>
                <w:ins w:id="1211" w:author="R&amp;S" w:date="2025-11-07T12:09:00Z" w16du:dateUtc="2025-11-07T11:09:00Z"/>
                <w:lang w:eastAsia="zh-CN"/>
              </w:rPr>
            </w:pPr>
            <w:ins w:id="1212" w:author="R&amp;S" w:date="2025-11-07T12:09:00Z" w16du:dateUtc="2025-11-07T11:09:00Z">
              <w:r w:rsidRPr="00BF62F5">
                <w:rPr>
                  <w:lang w:eastAsia="zh-CN"/>
                </w:rPr>
                <w:t>SCC3</w:t>
              </w:r>
            </w:ins>
          </w:p>
        </w:tc>
        <w:tc>
          <w:tcPr>
            <w:tcW w:w="2270" w:type="dxa"/>
            <w:vMerge/>
            <w:shd w:val="clear" w:color="auto" w:fill="auto"/>
            <w:vAlign w:val="center"/>
          </w:tcPr>
          <w:p w14:paraId="5A2ABD89" w14:textId="77777777" w:rsidR="000875B7" w:rsidRPr="00BF62F5" w:rsidRDefault="000875B7" w:rsidP="003F43D7">
            <w:pPr>
              <w:pStyle w:val="TAC"/>
              <w:rPr>
                <w:ins w:id="1213" w:author="R&amp;S" w:date="2025-11-07T12:09:00Z" w16du:dateUtc="2025-11-07T11:09:00Z"/>
              </w:rPr>
            </w:pPr>
          </w:p>
        </w:tc>
      </w:tr>
      <w:tr w:rsidR="000875B7" w:rsidRPr="00BF62F5" w14:paraId="0B2EE82D" w14:textId="77777777" w:rsidTr="003F43D7">
        <w:trPr>
          <w:trHeight w:val="296"/>
          <w:ins w:id="1214" w:author="R&amp;S" w:date="2025-11-07T12:09:00Z"/>
        </w:trPr>
        <w:tc>
          <w:tcPr>
            <w:tcW w:w="2295" w:type="dxa"/>
            <w:vMerge/>
            <w:shd w:val="clear" w:color="auto" w:fill="auto"/>
          </w:tcPr>
          <w:p w14:paraId="468E16AC" w14:textId="77777777" w:rsidR="000875B7" w:rsidRPr="00BF62F5" w:rsidRDefault="000875B7" w:rsidP="003F43D7">
            <w:pPr>
              <w:pStyle w:val="TAL"/>
              <w:rPr>
                <w:ins w:id="1215" w:author="R&amp;S" w:date="2025-11-07T12:09:00Z" w16du:dateUtc="2025-11-07T11:09:00Z"/>
                <w:lang w:eastAsia="zh-CN"/>
              </w:rPr>
            </w:pPr>
          </w:p>
        </w:tc>
        <w:tc>
          <w:tcPr>
            <w:tcW w:w="2219" w:type="dxa"/>
            <w:vMerge w:val="restart"/>
            <w:shd w:val="clear" w:color="auto" w:fill="auto"/>
            <w:vAlign w:val="center"/>
          </w:tcPr>
          <w:p w14:paraId="54089B53" w14:textId="77777777" w:rsidR="000875B7" w:rsidRPr="00BF62F5" w:rsidRDefault="000875B7" w:rsidP="003F43D7">
            <w:pPr>
              <w:pStyle w:val="TAC"/>
              <w:rPr>
                <w:ins w:id="1216" w:author="R&amp;S" w:date="2025-11-07T12:09:00Z" w16du:dateUtc="2025-11-07T11:09:00Z"/>
                <w:lang w:eastAsia="zh-CN"/>
              </w:rPr>
            </w:pPr>
            <w:ins w:id="1217" w:author="R&amp;S" w:date="2025-11-07T12:09:00Z" w16du:dateUtc="2025-11-07T11:09:00Z">
              <w:r w:rsidRPr="00BF62F5">
                <w:rPr>
                  <w:lang w:eastAsia="zh-CN"/>
                </w:rPr>
                <w:t>3</w:t>
              </w:r>
              <w:r w:rsidRPr="00BF62F5">
                <w:rPr>
                  <w:vertAlign w:val="superscript"/>
                  <w:lang w:eastAsia="zh-CN"/>
                </w:rPr>
                <w:t>3</w:t>
              </w:r>
            </w:ins>
          </w:p>
        </w:tc>
        <w:tc>
          <w:tcPr>
            <w:tcW w:w="2276" w:type="dxa"/>
            <w:shd w:val="clear" w:color="auto" w:fill="auto"/>
            <w:vAlign w:val="center"/>
          </w:tcPr>
          <w:p w14:paraId="693BACFF" w14:textId="77777777" w:rsidR="000875B7" w:rsidRPr="00BF62F5" w:rsidRDefault="000875B7" w:rsidP="003F43D7">
            <w:pPr>
              <w:pStyle w:val="TAC"/>
              <w:rPr>
                <w:ins w:id="1218" w:author="R&amp;S" w:date="2025-11-07T12:09:00Z" w16du:dateUtc="2025-11-07T11:09:00Z"/>
                <w:lang w:eastAsia="zh-CN"/>
              </w:rPr>
            </w:pPr>
            <w:ins w:id="1219" w:author="R&amp;S" w:date="2025-11-07T12:09:00Z" w16du:dateUtc="2025-11-07T11:09:00Z">
              <w:r w:rsidRPr="00BF62F5">
                <w:rPr>
                  <w:lang w:eastAsia="zh-CN"/>
                </w:rPr>
                <w:t>SCC1, SCC2</w:t>
              </w:r>
            </w:ins>
          </w:p>
        </w:tc>
        <w:tc>
          <w:tcPr>
            <w:tcW w:w="2270" w:type="dxa"/>
            <w:vMerge w:val="restart"/>
            <w:shd w:val="clear" w:color="auto" w:fill="auto"/>
            <w:vAlign w:val="center"/>
          </w:tcPr>
          <w:p w14:paraId="3168976B" w14:textId="77777777" w:rsidR="000875B7" w:rsidRPr="00BF62F5" w:rsidRDefault="000875B7" w:rsidP="003F43D7">
            <w:pPr>
              <w:pStyle w:val="TAC"/>
              <w:rPr>
                <w:ins w:id="1220" w:author="R&amp;S" w:date="2025-11-07T12:09:00Z" w16du:dateUtc="2025-11-07T11:09:00Z"/>
              </w:rPr>
            </w:pPr>
            <w:ins w:id="1221" w:author="R&amp;S" w:date="2025-11-07T12:09:00Z" w16du:dateUtc="2025-11-07T11:09:00Z">
              <w:r w:rsidRPr="00BF62F5">
                <w:t>7.6A.2.3.5-1</w:t>
              </w:r>
            </w:ins>
          </w:p>
          <w:p w14:paraId="1485A31D" w14:textId="77777777" w:rsidR="000875B7" w:rsidRPr="00BF62F5" w:rsidRDefault="000875B7" w:rsidP="003F43D7">
            <w:pPr>
              <w:pStyle w:val="TAC"/>
              <w:rPr>
                <w:ins w:id="1222" w:author="R&amp;S" w:date="2025-11-07T12:09:00Z" w16du:dateUtc="2025-11-07T11:09:00Z"/>
              </w:rPr>
            </w:pPr>
            <w:ins w:id="1223" w:author="R&amp;S" w:date="2025-11-07T12:09:00Z" w16du:dateUtc="2025-11-07T11:09:00Z">
              <w:r w:rsidRPr="00BF62F5">
                <w:t>7.6A.2.3.5-1a</w:t>
              </w:r>
            </w:ins>
          </w:p>
          <w:p w14:paraId="65CF4EB3" w14:textId="77777777" w:rsidR="000875B7" w:rsidRPr="00BF62F5" w:rsidRDefault="000875B7" w:rsidP="003F43D7">
            <w:pPr>
              <w:pStyle w:val="TAC"/>
              <w:rPr>
                <w:ins w:id="1224" w:author="R&amp;S" w:date="2025-11-07T12:09:00Z" w16du:dateUtc="2025-11-07T11:09:00Z"/>
              </w:rPr>
            </w:pPr>
            <w:ins w:id="1225" w:author="R&amp;S" w:date="2025-11-07T12:09:00Z" w16du:dateUtc="2025-11-07T11:09:00Z">
              <w:r w:rsidRPr="00BF62F5">
                <w:t>7.6A.2.3.5-2</w:t>
              </w:r>
            </w:ins>
          </w:p>
          <w:p w14:paraId="5D0B0796" w14:textId="77777777" w:rsidR="000875B7" w:rsidRPr="00BF62F5" w:rsidRDefault="000875B7" w:rsidP="003F43D7">
            <w:pPr>
              <w:pStyle w:val="TAC"/>
              <w:rPr>
                <w:ins w:id="1226" w:author="R&amp;S" w:date="2025-11-07T12:09:00Z" w16du:dateUtc="2025-11-07T11:09:00Z"/>
              </w:rPr>
            </w:pPr>
            <w:ins w:id="1227" w:author="R&amp;S" w:date="2025-11-07T12:09:00Z" w16du:dateUtc="2025-11-07T11:09:00Z">
              <w:r w:rsidRPr="00BF62F5">
                <w:t>7.6A.2.3.5-2a</w:t>
              </w:r>
            </w:ins>
          </w:p>
        </w:tc>
      </w:tr>
      <w:tr w:rsidR="000875B7" w:rsidRPr="00BF62F5" w14:paraId="63ABF9A7" w14:textId="77777777" w:rsidTr="003F43D7">
        <w:trPr>
          <w:trHeight w:val="295"/>
          <w:ins w:id="1228" w:author="R&amp;S" w:date="2025-11-07T12:09:00Z"/>
        </w:trPr>
        <w:tc>
          <w:tcPr>
            <w:tcW w:w="2295" w:type="dxa"/>
            <w:vMerge/>
            <w:shd w:val="clear" w:color="auto" w:fill="auto"/>
          </w:tcPr>
          <w:p w14:paraId="218DC24B" w14:textId="77777777" w:rsidR="000875B7" w:rsidRPr="00BF62F5" w:rsidRDefault="000875B7" w:rsidP="003F43D7">
            <w:pPr>
              <w:pStyle w:val="TAL"/>
              <w:rPr>
                <w:ins w:id="1229" w:author="R&amp;S" w:date="2025-11-07T12:09:00Z" w16du:dateUtc="2025-11-07T11:09:00Z"/>
                <w:lang w:eastAsia="zh-CN"/>
              </w:rPr>
            </w:pPr>
          </w:p>
        </w:tc>
        <w:tc>
          <w:tcPr>
            <w:tcW w:w="2219" w:type="dxa"/>
            <w:vMerge/>
            <w:shd w:val="clear" w:color="auto" w:fill="auto"/>
            <w:vAlign w:val="center"/>
          </w:tcPr>
          <w:p w14:paraId="566376B6" w14:textId="77777777" w:rsidR="000875B7" w:rsidRPr="00BF62F5" w:rsidRDefault="000875B7" w:rsidP="003F43D7">
            <w:pPr>
              <w:pStyle w:val="TAC"/>
              <w:rPr>
                <w:ins w:id="1230" w:author="R&amp;S" w:date="2025-11-07T12:09:00Z" w16du:dateUtc="2025-11-07T11:09:00Z"/>
                <w:lang w:eastAsia="zh-CN"/>
              </w:rPr>
            </w:pPr>
          </w:p>
        </w:tc>
        <w:tc>
          <w:tcPr>
            <w:tcW w:w="2276" w:type="dxa"/>
            <w:shd w:val="clear" w:color="auto" w:fill="auto"/>
            <w:vAlign w:val="center"/>
          </w:tcPr>
          <w:p w14:paraId="40CDF830" w14:textId="77777777" w:rsidR="000875B7" w:rsidRPr="00BF62F5" w:rsidRDefault="000875B7" w:rsidP="003F43D7">
            <w:pPr>
              <w:pStyle w:val="TAC"/>
              <w:rPr>
                <w:ins w:id="1231" w:author="R&amp;S" w:date="2025-11-07T12:09:00Z" w16du:dateUtc="2025-11-07T11:09:00Z"/>
                <w:lang w:eastAsia="zh-CN"/>
              </w:rPr>
            </w:pPr>
            <w:ins w:id="1232" w:author="R&amp;S" w:date="2025-11-07T12:09:00Z" w16du:dateUtc="2025-11-07T11:09:00Z">
              <w:r w:rsidRPr="00BF62F5">
                <w:rPr>
                  <w:lang w:eastAsia="zh-CN"/>
                </w:rPr>
                <w:t>SCC3</w:t>
              </w:r>
            </w:ins>
          </w:p>
        </w:tc>
        <w:tc>
          <w:tcPr>
            <w:tcW w:w="2270" w:type="dxa"/>
            <w:vMerge/>
            <w:shd w:val="clear" w:color="auto" w:fill="auto"/>
          </w:tcPr>
          <w:p w14:paraId="38B71BA2" w14:textId="77777777" w:rsidR="000875B7" w:rsidRPr="00BF62F5" w:rsidRDefault="000875B7" w:rsidP="003F43D7">
            <w:pPr>
              <w:pStyle w:val="TAC"/>
              <w:rPr>
                <w:ins w:id="1233" w:author="R&amp;S" w:date="2025-11-07T12:09:00Z" w16du:dateUtc="2025-11-07T11:09:00Z"/>
              </w:rPr>
            </w:pPr>
          </w:p>
        </w:tc>
      </w:tr>
      <w:tr w:rsidR="000875B7" w:rsidRPr="00BF62F5" w14:paraId="1B363DDB" w14:textId="77777777" w:rsidTr="003F43D7">
        <w:trPr>
          <w:trHeight w:val="296"/>
          <w:ins w:id="1234" w:author="R&amp;S" w:date="2025-11-07T12:09:00Z"/>
        </w:trPr>
        <w:tc>
          <w:tcPr>
            <w:tcW w:w="2295" w:type="dxa"/>
            <w:vMerge w:val="restart"/>
            <w:shd w:val="clear" w:color="auto" w:fill="auto"/>
            <w:vAlign w:val="center"/>
          </w:tcPr>
          <w:p w14:paraId="579579C5" w14:textId="77777777" w:rsidR="000875B7" w:rsidRPr="00BF62F5" w:rsidRDefault="000875B7" w:rsidP="003F43D7">
            <w:pPr>
              <w:pStyle w:val="TAL"/>
              <w:rPr>
                <w:ins w:id="1235" w:author="R&amp;S" w:date="2025-11-07T12:09:00Z" w16du:dateUtc="2025-11-07T11:09:00Z"/>
                <w:lang w:eastAsia="zh-CN"/>
              </w:rPr>
            </w:pPr>
            <w:ins w:id="1236" w:author="R&amp;S" w:date="2025-11-07T12:09:00Z" w16du:dateUtc="2025-11-07T11:09:00Z">
              <w:r w:rsidRPr="00BF62F5">
                <w:rPr>
                  <w:rFonts w:eastAsia="Calibri"/>
                </w:rPr>
                <w:t>Intra-band non-contiguous + Intra-band non-contiguous</w:t>
              </w:r>
            </w:ins>
          </w:p>
        </w:tc>
        <w:tc>
          <w:tcPr>
            <w:tcW w:w="2219" w:type="dxa"/>
            <w:vMerge w:val="restart"/>
            <w:shd w:val="clear" w:color="auto" w:fill="auto"/>
            <w:vAlign w:val="center"/>
          </w:tcPr>
          <w:p w14:paraId="1C6D6F4F" w14:textId="77777777" w:rsidR="000875B7" w:rsidRPr="00BF62F5" w:rsidRDefault="000875B7" w:rsidP="003F43D7">
            <w:pPr>
              <w:pStyle w:val="TAC"/>
              <w:rPr>
                <w:ins w:id="1237" w:author="R&amp;S" w:date="2025-11-07T12:09:00Z" w16du:dateUtc="2025-11-07T11:09:00Z"/>
                <w:lang w:eastAsia="zh-CN"/>
              </w:rPr>
            </w:pPr>
            <w:ins w:id="1238" w:author="R&amp;S" w:date="2025-11-07T12:09:00Z" w16du:dateUtc="2025-11-07T11:09:00Z">
              <w:r w:rsidRPr="00BF62F5">
                <w:rPr>
                  <w:lang w:eastAsia="zh-CN"/>
                </w:rPr>
                <w:t>1</w:t>
              </w:r>
              <w:r w:rsidRPr="00BF62F5">
                <w:rPr>
                  <w:vertAlign w:val="superscript"/>
                  <w:lang w:eastAsia="zh-CN"/>
                </w:rPr>
                <w:t>4</w:t>
              </w:r>
            </w:ins>
          </w:p>
        </w:tc>
        <w:tc>
          <w:tcPr>
            <w:tcW w:w="2276" w:type="dxa"/>
            <w:shd w:val="clear" w:color="auto" w:fill="auto"/>
            <w:vAlign w:val="center"/>
          </w:tcPr>
          <w:p w14:paraId="2D53DD07" w14:textId="77777777" w:rsidR="000875B7" w:rsidRPr="00BF62F5" w:rsidRDefault="000875B7" w:rsidP="003F43D7">
            <w:pPr>
              <w:pStyle w:val="TAC"/>
              <w:rPr>
                <w:ins w:id="1239" w:author="R&amp;S" w:date="2025-11-07T12:09:00Z" w16du:dateUtc="2025-11-07T11:09:00Z"/>
                <w:lang w:eastAsia="zh-CN"/>
              </w:rPr>
            </w:pPr>
            <w:ins w:id="1240" w:author="R&amp;S" w:date="2025-11-07T12:09:00Z" w16du:dateUtc="2025-11-07T11:09:00Z">
              <w:r w:rsidRPr="00BF62F5">
                <w:rPr>
                  <w:lang w:eastAsia="zh-CN"/>
                </w:rPr>
                <w:t>SCC2</w:t>
              </w:r>
            </w:ins>
          </w:p>
        </w:tc>
        <w:tc>
          <w:tcPr>
            <w:tcW w:w="2270" w:type="dxa"/>
            <w:vMerge w:val="restart"/>
            <w:shd w:val="clear" w:color="auto" w:fill="auto"/>
          </w:tcPr>
          <w:p w14:paraId="05531948" w14:textId="77777777" w:rsidR="000875B7" w:rsidRPr="00BF62F5" w:rsidRDefault="000875B7" w:rsidP="003F43D7">
            <w:pPr>
              <w:pStyle w:val="TAC"/>
              <w:rPr>
                <w:ins w:id="1241" w:author="R&amp;S" w:date="2025-11-07T12:09:00Z" w16du:dateUtc="2025-11-07T11:09:00Z"/>
              </w:rPr>
            </w:pPr>
            <w:ins w:id="1242" w:author="R&amp;S" w:date="2025-11-07T12:09:00Z" w16du:dateUtc="2025-11-07T11:09:00Z">
              <w:r w:rsidRPr="00BF62F5">
                <w:t>7.6A.2.3.5-1</w:t>
              </w:r>
            </w:ins>
          </w:p>
          <w:p w14:paraId="5FFD9A6C" w14:textId="77777777" w:rsidR="000875B7" w:rsidRPr="00BF62F5" w:rsidRDefault="000875B7" w:rsidP="003F43D7">
            <w:pPr>
              <w:pStyle w:val="TAC"/>
              <w:rPr>
                <w:ins w:id="1243" w:author="R&amp;S" w:date="2025-11-07T12:09:00Z" w16du:dateUtc="2025-11-07T11:09:00Z"/>
              </w:rPr>
            </w:pPr>
            <w:ins w:id="1244" w:author="R&amp;S" w:date="2025-11-07T12:09:00Z" w16du:dateUtc="2025-11-07T11:09:00Z">
              <w:r w:rsidRPr="00BF62F5">
                <w:t>7.6A.2.3.5-1a</w:t>
              </w:r>
            </w:ins>
          </w:p>
          <w:p w14:paraId="1F1A1513" w14:textId="77777777" w:rsidR="000875B7" w:rsidRPr="00BF62F5" w:rsidRDefault="000875B7" w:rsidP="003F43D7">
            <w:pPr>
              <w:pStyle w:val="TAC"/>
              <w:rPr>
                <w:ins w:id="1245" w:author="R&amp;S" w:date="2025-11-07T12:09:00Z" w16du:dateUtc="2025-11-07T11:09:00Z"/>
              </w:rPr>
            </w:pPr>
            <w:ins w:id="1246" w:author="R&amp;S" w:date="2025-11-07T12:09:00Z" w16du:dateUtc="2025-11-07T11:09:00Z">
              <w:r w:rsidRPr="00BF62F5">
                <w:t>7.6A.2.3.5-2</w:t>
              </w:r>
            </w:ins>
          </w:p>
          <w:p w14:paraId="46A74CB3" w14:textId="77777777" w:rsidR="000875B7" w:rsidRPr="00BF62F5" w:rsidRDefault="000875B7" w:rsidP="003F43D7">
            <w:pPr>
              <w:pStyle w:val="TAC"/>
              <w:rPr>
                <w:ins w:id="1247" w:author="R&amp;S" w:date="2025-11-07T12:09:00Z" w16du:dateUtc="2025-11-07T11:09:00Z"/>
              </w:rPr>
            </w:pPr>
            <w:ins w:id="1248" w:author="R&amp;S" w:date="2025-11-07T12:09:00Z" w16du:dateUtc="2025-11-07T11:09:00Z">
              <w:r w:rsidRPr="00BF62F5">
                <w:t>7.6A.2.3.5-2a</w:t>
              </w:r>
            </w:ins>
          </w:p>
        </w:tc>
      </w:tr>
      <w:tr w:rsidR="000875B7" w:rsidRPr="00BF62F5" w14:paraId="3E4C0748" w14:textId="77777777" w:rsidTr="003F43D7">
        <w:trPr>
          <w:trHeight w:val="295"/>
          <w:ins w:id="1249" w:author="R&amp;S" w:date="2025-11-07T12:09:00Z"/>
        </w:trPr>
        <w:tc>
          <w:tcPr>
            <w:tcW w:w="2295" w:type="dxa"/>
            <w:vMerge/>
            <w:shd w:val="clear" w:color="auto" w:fill="auto"/>
            <w:vAlign w:val="center"/>
          </w:tcPr>
          <w:p w14:paraId="0AEFB156" w14:textId="77777777" w:rsidR="000875B7" w:rsidRPr="00BF62F5" w:rsidRDefault="000875B7" w:rsidP="003F43D7">
            <w:pPr>
              <w:pStyle w:val="TAL"/>
              <w:rPr>
                <w:ins w:id="1250" w:author="R&amp;S" w:date="2025-11-07T12:09:00Z" w16du:dateUtc="2025-11-07T11:09:00Z"/>
                <w:rFonts w:eastAsia="Calibri"/>
              </w:rPr>
            </w:pPr>
          </w:p>
        </w:tc>
        <w:tc>
          <w:tcPr>
            <w:tcW w:w="2219" w:type="dxa"/>
            <w:vMerge/>
            <w:shd w:val="clear" w:color="auto" w:fill="auto"/>
            <w:vAlign w:val="center"/>
          </w:tcPr>
          <w:p w14:paraId="2872DB41" w14:textId="77777777" w:rsidR="000875B7" w:rsidRPr="00BF62F5" w:rsidRDefault="000875B7" w:rsidP="003F43D7">
            <w:pPr>
              <w:pStyle w:val="TAC"/>
              <w:rPr>
                <w:ins w:id="1251" w:author="R&amp;S" w:date="2025-11-07T12:09:00Z" w16du:dateUtc="2025-11-07T11:09:00Z"/>
                <w:lang w:eastAsia="zh-CN"/>
              </w:rPr>
            </w:pPr>
          </w:p>
        </w:tc>
        <w:tc>
          <w:tcPr>
            <w:tcW w:w="2276" w:type="dxa"/>
            <w:shd w:val="clear" w:color="auto" w:fill="auto"/>
            <w:vAlign w:val="center"/>
          </w:tcPr>
          <w:p w14:paraId="59520A21" w14:textId="77777777" w:rsidR="000875B7" w:rsidRPr="00BF62F5" w:rsidRDefault="000875B7" w:rsidP="003F43D7">
            <w:pPr>
              <w:pStyle w:val="TAC"/>
              <w:rPr>
                <w:ins w:id="1252" w:author="R&amp;S" w:date="2025-11-07T12:09:00Z" w16du:dateUtc="2025-11-07T11:09:00Z"/>
                <w:lang w:eastAsia="zh-CN"/>
              </w:rPr>
            </w:pPr>
            <w:ins w:id="1253" w:author="R&amp;S" w:date="2025-11-07T12:09:00Z" w16du:dateUtc="2025-11-07T11:09:00Z">
              <w:r w:rsidRPr="00BF62F5">
                <w:rPr>
                  <w:lang w:eastAsia="zh-CN"/>
                </w:rPr>
                <w:t>SCC3</w:t>
              </w:r>
            </w:ins>
          </w:p>
        </w:tc>
        <w:tc>
          <w:tcPr>
            <w:tcW w:w="2270" w:type="dxa"/>
            <w:vMerge/>
            <w:shd w:val="clear" w:color="auto" w:fill="auto"/>
          </w:tcPr>
          <w:p w14:paraId="3B5B72B3" w14:textId="77777777" w:rsidR="000875B7" w:rsidRPr="00BF62F5" w:rsidRDefault="000875B7" w:rsidP="003F43D7">
            <w:pPr>
              <w:pStyle w:val="TAC"/>
              <w:rPr>
                <w:ins w:id="1254" w:author="R&amp;S" w:date="2025-11-07T12:09:00Z" w16du:dateUtc="2025-11-07T11:09:00Z"/>
              </w:rPr>
            </w:pPr>
          </w:p>
        </w:tc>
      </w:tr>
      <w:tr w:rsidR="000875B7" w:rsidRPr="00BF62F5" w14:paraId="58E3CE7A" w14:textId="77777777" w:rsidTr="003F43D7">
        <w:trPr>
          <w:trHeight w:val="359"/>
          <w:ins w:id="1255" w:author="R&amp;S" w:date="2025-11-07T12:09:00Z"/>
        </w:trPr>
        <w:tc>
          <w:tcPr>
            <w:tcW w:w="2295" w:type="dxa"/>
            <w:vMerge/>
            <w:shd w:val="clear" w:color="auto" w:fill="auto"/>
            <w:vAlign w:val="center"/>
          </w:tcPr>
          <w:p w14:paraId="05C02F39" w14:textId="77777777" w:rsidR="000875B7" w:rsidRPr="00BF62F5" w:rsidRDefault="000875B7" w:rsidP="003F43D7">
            <w:pPr>
              <w:pStyle w:val="TAL"/>
              <w:rPr>
                <w:ins w:id="1256" w:author="R&amp;S" w:date="2025-11-07T12:09:00Z" w16du:dateUtc="2025-11-07T11:09:00Z"/>
                <w:lang w:eastAsia="zh-CN"/>
              </w:rPr>
            </w:pPr>
          </w:p>
        </w:tc>
        <w:tc>
          <w:tcPr>
            <w:tcW w:w="2219" w:type="dxa"/>
            <w:vMerge w:val="restart"/>
            <w:shd w:val="clear" w:color="auto" w:fill="auto"/>
            <w:vAlign w:val="center"/>
          </w:tcPr>
          <w:p w14:paraId="38E05DEC" w14:textId="77777777" w:rsidR="000875B7" w:rsidRPr="00BF62F5" w:rsidRDefault="000875B7" w:rsidP="003F43D7">
            <w:pPr>
              <w:pStyle w:val="TAC"/>
              <w:rPr>
                <w:ins w:id="1257" w:author="R&amp;S" w:date="2025-11-07T12:09:00Z" w16du:dateUtc="2025-11-07T11:09:00Z"/>
                <w:lang w:eastAsia="zh-CN"/>
              </w:rPr>
            </w:pPr>
            <w:ins w:id="1258" w:author="R&amp;S" w:date="2025-11-07T12:09:00Z" w16du:dateUtc="2025-11-07T11:09:00Z">
              <w:r w:rsidRPr="00BF62F5">
                <w:rPr>
                  <w:lang w:eastAsia="zh-CN"/>
                </w:rPr>
                <w:t>2</w:t>
              </w:r>
              <w:r w:rsidRPr="00BF62F5">
                <w:rPr>
                  <w:vertAlign w:val="superscript"/>
                  <w:lang w:eastAsia="zh-CN"/>
                </w:rPr>
                <w:t>4</w:t>
              </w:r>
            </w:ins>
          </w:p>
        </w:tc>
        <w:tc>
          <w:tcPr>
            <w:tcW w:w="2276" w:type="dxa"/>
            <w:shd w:val="clear" w:color="auto" w:fill="auto"/>
            <w:vAlign w:val="center"/>
          </w:tcPr>
          <w:p w14:paraId="127FF3C4" w14:textId="77777777" w:rsidR="000875B7" w:rsidRPr="00BF62F5" w:rsidRDefault="000875B7" w:rsidP="003F43D7">
            <w:pPr>
              <w:pStyle w:val="TAC"/>
              <w:rPr>
                <w:ins w:id="1259" w:author="R&amp;S" w:date="2025-11-07T12:09:00Z" w16du:dateUtc="2025-11-07T11:09:00Z"/>
                <w:lang w:eastAsia="zh-CN"/>
              </w:rPr>
            </w:pPr>
            <w:ins w:id="1260" w:author="R&amp;S" w:date="2025-11-07T12:09:00Z" w16du:dateUtc="2025-11-07T11:09:00Z">
              <w:r w:rsidRPr="00BF62F5">
                <w:rPr>
                  <w:lang w:eastAsia="zh-CN"/>
                </w:rPr>
                <w:t>SCC2</w:t>
              </w:r>
            </w:ins>
          </w:p>
        </w:tc>
        <w:tc>
          <w:tcPr>
            <w:tcW w:w="2270" w:type="dxa"/>
            <w:vMerge w:val="restart"/>
            <w:shd w:val="clear" w:color="auto" w:fill="auto"/>
          </w:tcPr>
          <w:p w14:paraId="51B74F30" w14:textId="77777777" w:rsidR="000875B7" w:rsidRPr="00BF62F5" w:rsidRDefault="000875B7" w:rsidP="003F43D7">
            <w:pPr>
              <w:pStyle w:val="TAC"/>
              <w:rPr>
                <w:ins w:id="1261" w:author="R&amp;S" w:date="2025-11-07T12:09:00Z" w16du:dateUtc="2025-11-07T11:09:00Z"/>
              </w:rPr>
            </w:pPr>
            <w:ins w:id="1262" w:author="R&amp;S" w:date="2025-11-07T12:09:00Z" w16du:dateUtc="2025-11-07T11:09:00Z">
              <w:r w:rsidRPr="00BF62F5">
                <w:t>7.6A.2.3.5-1</w:t>
              </w:r>
            </w:ins>
          </w:p>
          <w:p w14:paraId="0065CBFE" w14:textId="77777777" w:rsidR="000875B7" w:rsidRPr="00BF62F5" w:rsidRDefault="000875B7" w:rsidP="003F43D7">
            <w:pPr>
              <w:pStyle w:val="TAC"/>
              <w:rPr>
                <w:ins w:id="1263" w:author="R&amp;S" w:date="2025-11-07T12:09:00Z" w16du:dateUtc="2025-11-07T11:09:00Z"/>
              </w:rPr>
            </w:pPr>
            <w:ins w:id="1264" w:author="R&amp;S" w:date="2025-11-07T12:09:00Z" w16du:dateUtc="2025-11-07T11:09:00Z">
              <w:r w:rsidRPr="00BF62F5">
                <w:t>7.6A.2.3.5-1a</w:t>
              </w:r>
            </w:ins>
          </w:p>
          <w:p w14:paraId="5C4F83CC" w14:textId="77777777" w:rsidR="000875B7" w:rsidRPr="00BF62F5" w:rsidRDefault="000875B7" w:rsidP="003F43D7">
            <w:pPr>
              <w:pStyle w:val="TAC"/>
              <w:rPr>
                <w:ins w:id="1265" w:author="R&amp;S" w:date="2025-11-07T12:09:00Z" w16du:dateUtc="2025-11-07T11:09:00Z"/>
              </w:rPr>
            </w:pPr>
            <w:ins w:id="1266" w:author="R&amp;S" w:date="2025-11-07T12:09:00Z" w16du:dateUtc="2025-11-07T11:09:00Z">
              <w:r w:rsidRPr="00BF62F5">
                <w:t>7.6A.2.3.5-2</w:t>
              </w:r>
            </w:ins>
          </w:p>
          <w:p w14:paraId="71800F9C" w14:textId="77777777" w:rsidR="000875B7" w:rsidRPr="00BF62F5" w:rsidRDefault="000875B7" w:rsidP="003F43D7">
            <w:pPr>
              <w:pStyle w:val="TAC"/>
              <w:rPr>
                <w:ins w:id="1267" w:author="R&amp;S" w:date="2025-11-07T12:09:00Z" w16du:dateUtc="2025-11-07T11:09:00Z"/>
              </w:rPr>
            </w:pPr>
            <w:ins w:id="1268" w:author="R&amp;S" w:date="2025-11-07T12:09:00Z" w16du:dateUtc="2025-11-07T11:09:00Z">
              <w:r w:rsidRPr="00BF62F5">
                <w:t>7.6A.2.3.5-2a</w:t>
              </w:r>
            </w:ins>
          </w:p>
        </w:tc>
      </w:tr>
      <w:tr w:rsidR="000875B7" w:rsidRPr="00BF62F5" w14:paraId="03FDA17D" w14:textId="77777777" w:rsidTr="003F43D7">
        <w:trPr>
          <w:trHeight w:val="243"/>
          <w:ins w:id="1269" w:author="R&amp;S" w:date="2025-11-07T12:09:00Z"/>
        </w:trPr>
        <w:tc>
          <w:tcPr>
            <w:tcW w:w="2295" w:type="dxa"/>
            <w:vMerge/>
            <w:shd w:val="clear" w:color="auto" w:fill="auto"/>
            <w:vAlign w:val="center"/>
          </w:tcPr>
          <w:p w14:paraId="3675136F" w14:textId="77777777" w:rsidR="000875B7" w:rsidRPr="00BF62F5" w:rsidRDefault="000875B7" w:rsidP="003F43D7">
            <w:pPr>
              <w:pStyle w:val="TAL"/>
              <w:rPr>
                <w:ins w:id="1270" w:author="R&amp;S" w:date="2025-11-07T12:09:00Z" w16du:dateUtc="2025-11-07T11:09:00Z"/>
                <w:lang w:eastAsia="zh-CN"/>
              </w:rPr>
            </w:pPr>
          </w:p>
        </w:tc>
        <w:tc>
          <w:tcPr>
            <w:tcW w:w="2219" w:type="dxa"/>
            <w:vMerge/>
            <w:shd w:val="clear" w:color="auto" w:fill="auto"/>
            <w:vAlign w:val="center"/>
          </w:tcPr>
          <w:p w14:paraId="44775F7E" w14:textId="77777777" w:rsidR="000875B7" w:rsidRPr="00BF62F5" w:rsidRDefault="000875B7" w:rsidP="003F43D7">
            <w:pPr>
              <w:pStyle w:val="TAC"/>
              <w:rPr>
                <w:ins w:id="1271" w:author="R&amp;S" w:date="2025-11-07T12:09:00Z" w16du:dateUtc="2025-11-07T11:09:00Z"/>
                <w:lang w:eastAsia="zh-CN"/>
              </w:rPr>
            </w:pPr>
          </w:p>
        </w:tc>
        <w:tc>
          <w:tcPr>
            <w:tcW w:w="2276" w:type="dxa"/>
            <w:shd w:val="clear" w:color="auto" w:fill="auto"/>
            <w:vAlign w:val="center"/>
          </w:tcPr>
          <w:p w14:paraId="32973A45" w14:textId="77777777" w:rsidR="000875B7" w:rsidRPr="00BF62F5" w:rsidRDefault="000875B7" w:rsidP="003F43D7">
            <w:pPr>
              <w:pStyle w:val="TAC"/>
              <w:rPr>
                <w:ins w:id="1272" w:author="R&amp;S" w:date="2025-11-07T12:09:00Z" w16du:dateUtc="2025-11-07T11:09:00Z"/>
                <w:lang w:eastAsia="zh-CN"/>
              </w:rPr>
            </w:pPr>
            <w:ins w:id="1273" w:author="R&amp;S" w:date="2025-11-07T12:09:00Z" w16du:dateUtc="2025-11-07T11:09:00Z">
              <w:r w:rsidRPr="00BF62F5">
                <w:rPr>
                  <w:lang w:eastAsia="zh-CN"/>
                </w:rPr>
                <w:t>SCC3</w:t>
              </w:r>
            </w:ins>
          </w:p>
        </w:tc>
        <w:tc>
          <w:tcPr>
            <w:tcW w:w="2270" w:type="dxa"/>
            <w:vMerge/>
            <w:shd w:val="clear" w:color="auto" w:fill="auto"/>
          </w:tcPr>
          <w:p w14:paraId="6EA32635" w14:textId="77777777" w:rsidR="000875B7" w:rsidRPr="00BF62F5" w:rsidRDefault="000875B7" w:rsidP="003F43D7">
            <w:pPr>
              <w:pStyle w:val="TAC"/>
              <w:rPr>
                <w:ins w:id="1274" w:author="R&amp;S" w:date="2025-11-07T12:09:00Z" w16du:dateUtc="2025-11-07T11:09:00Z"/>
              </w:rPr>
            </w:pPr>
          </w:p>
        </w:tc>
      </w:tr>
      <w:tr w:rsidR="000875B7" w:rsidRPr="00BF62F5" w14:paraId="3A66B070" w14:textId="77777777" w:rsidTr="003F43D7">
        <w:trPr>
          <w:trHeight w:val="150"/>
          <w:ins w:id="1275" w:author="R&amp;S" w:date="2025-11-07T12:09:00Z"/>
        </w:trPr>
        <w:tc>
          <w:tcPr>
            <w:tcW w:w="2295" w:type="dxa"/>
            <w:vMerge w:val="restart"/>
            <w:shd w:val="clear" w:color="auto" w:fill="auto"/>
            <w:vAlign w:val="center"/>
          </w:tcPr>
          <w:p w14:paraId="3428F0FB" w14:textId="77777777" w:rsidR="000875B7" w:rsidRPr="00BF62F5" w:rsidRDefault="000875B7" w:rsidP="003F43D7">
            <w:pPr>
              <w:pStyle w:val="TAL"/>
              <w:rPr>
                <w:ins w:id="1276" w:author="R&amp;S" w:date="2025-11-07T12:09:00Z" w16du:dateUtc="2025-11-07T11:09:00Z"/>
                <w:lang w:eastAsia="zh-CN"/>
              </w:rPr>
            </w:pPr>
            <w:ins w:id="1277" w:author="R&amp;S" w:date="2025-11-07T12:09:00Z" w16du:dateUtc="2025-11-07T11:09:00Z">
              <w:r w:rsidRPr="00BF62F5">
                <w:rPr>
                  <w:lang w:eastAsia="zh-CN"/>
                </w:rPr>
                <w:t>Intra-band non-contiguous 3CC + Inter-band</w:t>
              </w:r>
            </w:ins>
          </w:p>
        </w:tc>
        <w:tc>
          <w:tcPr>
            <w:tcW w:w="2219" w:type="dxa"/>
            <w:shd w:val="clear" w:color="auto" w:fill="auto"/>
            <w:vAlign w:val="center"/>
          </w:tcPr>
          <w:p w14:paraId="21B1AC58" w14:textId="77777777" w:rsidR="000875B7" w:rsidRPr="00BF62F5" w:rsidRDefault="000875B7" w:rsidP="003F43D7">
            <w:pPr>
              <w:pStyle w:val="TAC"/>
              <w:rPr>
                <w:ins w:id="1278" w:author="R&amp;S" w:date="2025-11-07T12:09:00Z" w16du:dateUtc="2025-11-07T11:09:00Z"/>
                <w:lang w:eastAsia="zh-CN"/>
              </w:rPr>
            </w:pPr>
            <w:ins w:id="1279" w:author="R&amp;S" w:date="2025-11-07T12:09:00Z" w16du:dateUtc="2025-11-07T11:09:00Z">
              <w:r w:rsidRPr="00BF62F5">
                <w:rPr>
                  <w:lang w:eastAsia="zh-CN"/>
                </w:rPr>
                <w:t>1</w:t>
              </w:r>
              <w:r w:rsidRPr="00BF62F5">
                <w:rPr>
                  <w:vertAlign w:val="superscript"/>
                  <w:lang w:eastAsia="zh-CN"/>
                </w:rPr>
                <w:t>5</w:t>
              </w:r>
            </w:ins>
          </w:p>
        </w:tc>
        <w:tc>
          <w:tcPr>
            <w:tcW w:w="2276" w:type="dxa"/>
            <w:shd w:val="clear" w:color="auto" w:fill="auto"/>
            <w:vAlign w:val="center"/>
          </w:tcPr>
          <w:p w14:paraId="382D79AC" w14:textId="77777777" w:rsidR="000875B7" w:rsidRPr="00BF62F5" w:rsidRDefault="000875B7" w:rsidP="003F43D7">
            <w:pPr>
              <w:pStyle w:val="TAC"/>
              <w:rPr>
                <w:ins w:id="1280" w:author="R&amp;S" w:date="2025-11-07T12:09:00Z" w16du:dateUtc="2025-11-07T11:09:00Z"/>
                <w:lang w:eastAsia="zh-CN"/>
              </w:rPr>
            </w:pPr>
            <w:ins w:id="1281" w:author="R&amp;S" w:date="2025-11-07T12:09:00Z" w16du:dateUtc="2025-11-07T11:09:00Z">
              <w:r w:rsidRPr="00BF62F5">
                <w:rPr>
                  <w:lang w:eastAsia="zh-CN"/>
                </w:rPr>
                <w:t>SCC3</w:t>
              </w:r>
            </w:ins>
          </w:p>
        </w:tc>
        <w:tc>
          <w:tcPr>
            <w:tcW w:w="2270" w:type="dxa"/>
            <w:vMerge w:val="restart"/>
            <w:shd w:val="clear" w:color="auto" w:fill="auto"/>
          </w:tcPr>
          <w:p w14:paraId="43A17CD2" w14:textId="77777777" w:rsidR="000875B7" w:rsidRPr="00BF62F5" w:rsidRDefault="000875B7" w:rsidP="003F43D7">
            <w:pPr>
              <w:pStyle w:val="TAC"/>
              <w:rPr>
                <w:ins w:id="1282" w:author="R&amp;S" w:date="2025-11-07T12:09:00Z" w16du:dateUtc="2025-11-07T11:09:00Z"/>
              </w:rPr>
            </w:pPr>
            <w:ins w:id="1283" w:author="R&amp;S" w:date="2025-11-07T12:09:00Z" w16du:dateUtc="2025-11-07T11:09:00Z">
              <w:r w:rsidRPr="00BF62F5">
                <w:t>7.6A.2.3.5-1</w:t>
              </w:r>
            </w:ins>
          </w:p>
          <w:p w14:paraId="253E6D1E" w14:textId="77777777" w:rsidR="000875B7" w:rsidRPr="00BF62F5" w:rsidRDefault="000875B7" w:rsidP="003F43D7">
            <w:pPr>
              <w:pStyle w:val="TAC"/>
              <w:rPr>
                <w:ins w:id="1284" w:author="R&amp;S" w:date="2025-11-07T12:09:00Z" w16du:dateUtc="2025-11-07T11:09:00Z"/>
              </w:rPr>
            </w:pPr>
            <w:ins w:id="1285" w:author="R&amp;S" w:date="2025-11-07T12:09:00Z" w16du:dateUtc="2025-11-07T11:09:00Z">
              <w:r w:rsidRPr="00BF62F5">
                <w:t>7.6A.2.3.5-1a</w:t>
              </w:r>
            </w:ins>
          </w:p>
          <w:p w14:paraId="66ECCFCB" w14:textId="77777777" w:rsidR="000875B7" w:rsidRPr="00BF62F5" w:rsidRDefault="000875B7" w:rsidP="003F43D7">
            <w:pPr>
              <w:pStyle w:val="TAC"/>
              <w:rPr>
                <w:ins w:id="1286" w:author="R&amp;S" w:date="2025-11-07T12:09:00Z" w16du:dateUtc="2025-11-07T11:09:00Z"/>
              </w:rPr>
            </w:pPr>
            <w:ins w:id="1287" w:author="R&amp;S" w:date="2025-11-07T12:09:00Z" w16du:dateUtc="2025-11-07T11:09:00Z">
              <w:r w:rsidRPr="00BF62F5">
                <w:t>7.6A.2.3.5-1b</w:t>
              </w:r>
            </w:ins>
          </w:p>
          <w:p w14:paraId="25EC8BEB" w14:textId="77777777" w:rsidR="000875B7" w:rsidRPr="00BF62F5" w:rsidRDefault="000875B7" w:rsidP="003F43D7">
            <w:pPr>
              <w:pStyle w:val="TAC"/>
              <w:rPr>
                <w:ins w:id="1288" w:author="R&amp;S" w:date="2025-11-07T12:09:00Z" w16du:dateUtc="2025-11-07T11:09:00Z"/>
              </w:rPr>
            </w:pPr>
            <w:ins w:id="1289" w:author="R&amp;S" w:date="2025-11-07T12:09:00Z" w16du:dateUtc="2025-11-07T11:09:00Z">
              <w:r w:rsidRPr="00BF62F5">
                <w:t>7.6A.2.3.5-2</w:t>
              </w:r>
            </w:ins>
          </w:p>
          <w:p w14:paraId="7EC082CB" w14:textId="77777777" w:rsidR="000875B7" w:rsidRPr="00BF62F5" w:rsidRDefault="000875B7" w:rsidP="003F43D7">
            <w:pPr>
              <w:pStyle w:val="TAC"/>
              <w:rPr>
                <w:ins w:id="1290" w:author="R&amp;S" w:date="2025-11-07T12:09:00Z" w16du:dateUtc="2025-11-07T11:09:00Z"/>
              </w:rPr>
            </w:pPr>
            <w:ins w:id="1291" w:author="R&amp;S" w:date="2025-11-07T12:09:00Z" w16du:dateUtc="2025-11-07T11:09:00Z">
              <w:r w:rsidRPr="00BF62F5">
                <w:t>7.6A.2.3.5-2a</w:t>
              </w:r>
            </w:ins>
          </w:p>
        </w:tc>
      </w:tr>
      <w:tr w:rsidR="000875B7" w:rsidRPr="00BF62F5" w14:paraId="6CF9793D" w14:textId="77777777" w:rsidTr="003F43D7">
        <w:trPr>
          <w:trHeight w:val="150"/>
          <w:ins w:id="1292" w:author="R&amp;S" w:date="2025-11-07T12:09:00Z"/>
        </w:trPr>
        <w:tc>
          <w:tcPr>
            <w:tcW w:w="2295" w:type="dxa"/>
            <w:vMerge/>
            <w:shd w:val="clear" w:color="auto" w:fill="auto"/>
            <w:vAlign w:val="center"/>
          </w:tcPr>
          <w:p w14:paraId="108B9AEC" w14:textId="77777777" w:rsidR="000875B7" w:rsidRPr="00BF62F5" w:rsidRDefault="000875B7" w:rsidP="003F43D7">
            <w:pPr>
              <w:pStyle w:val="TAL"/>
              <w:rPr>
                <w:ins w:id="1293" w:author="R&amp;S" w:date="2025-11-07T12:09:00Z" w16du:dateUtc="2025-11-07T11:09:00Z"/>
                <w:lang w:eastAsia="zh-CN"/>
              </w:rPr>
            </w:pPr>
          </w:p>
        </w:tc>
        <w:tc>
          <w:tcPr>
            <w:tcW w:w="2219" w:type="dxa"/>
            <w:shd w:val="clear" w:color="auto" w:fill="auto"/>
            <w:vAlign w:val="center"/>
          </w:tcPr>
          <w:p w14:paraId="56C3083B" w14:textId="77777777" w:rsidR="000875B7" w:rsidRPr="00BF62F5" w:rsidRDefault="000875B7" w:rsidP="003F43D7">
            <w:pPr>
              <w:pStyle w:val="TAC"/>
              <w:rPr>
                <w:ins w:id="1294" w:author="R&amp;S" w:date="2025-11-07T12:09:00Z" w16du:dateUtc="2025-11-07T11:09:00Z"/>
                <w:lang w:eastAsia="zh-CN"/>
              </w:rPr>
            </w:pPr>
            <w:ins w:id="1295" w:author="R&amp;S" w:date="2025-11-07T12:09:00Z" w16du:dateUtc="2025-11-07T11:09:00Z">
              <w:r w:rsidRPr="00BF62F5">
                <w:rPr>
                  <w:lang w:eastAsia="zh-CN"/>
                </w:rPr>
                <w:t>2</w:t>
              </w:r>
              <w:r w:rsidRPr="00BF62F5">
                <w:rPr>
                  <w:vertAlign w:val="superscript"/>
                  <w:lang w:eastAsia="zh-CN"/>
                </w:rPr>
                <w:t>5</w:t>
              </w:r>
            </w:ins>
          </w:p>
        </w:tc>
        <w:tc>
          <w:tcPr>
            <w:tcW w:w="2276" w:type="dxa"/>
            <w:shd w:val="clear" w:color="auto" w:fill="auto"/>
            <w:vAlign w:val="center"/>
          </w:tcPr>
          <w:p w14:paraId="131F97A1" w14:textId="77777777" w:rsidR="000875B7" w:rsidRPr="00BF62F5" w:rsidRDefault="000875B7" w:rsidP="003F43D7">
            <w:pPr>
              <w:pStyle w:val="TAC"/>
              <w:rPr>
                <w:ins w:id="1296" w:author="R&amp;S" w:date="2025-11-07T12:09:00Z" w16du:dateUtc="2025-11-07T11:09:00Z"/>
                <w:lang w:eastAsia="zh-CN"/>
              </w:rPr>
            </w:pPr>
            <w:ins w:id="1297" w:author="R&amp;S" w:date="2025-11-07T12:09:00Z" w16du:dateUtc="2025-11-07T11:09:00Z">
              <w:r w:rsidRPr="00BF62F5">
                <w:rPr>
                  <w:lang w:eastAsia="zh-CN"/>
                </w:rPr>
                <w:t>SCC1, SCC2, SCC3</w:t>
              </w:r>
            </w:ins>
          </w:p>
        </w:tc>
        <w:tc>
          <w:tcPr>
            <w:tcW w:w="2270" w:type="dxa"/>
            <w:vMerge/>
            <w:shd w:val="clear" w:color="auto" w:fill="auto"/>
          </w:tcPr>
          <w:p w14:paraId="3E08A6F2" w14:textId="77777777" w:rsidR="000875B7" w:rsidRPr="00BF62F5" w:rsidRDefault="000875B7" w:rsidP="003F43D7">
            <w:pPr>
              <w:pStyle w:val="TAC"/>
              <w:rPr>
                <w:ins w:id="1298" w:author="R&amp;S" w:date="2025-11-07T12:09:00Z" w16du:dateUtc="2025-11-07T11:09:00Z"/>
              </w:rPr>
            </w:pPr>
          </w:p>
        </w:tc>
      </w:tr>
      <w:tr w:rsidR="000875B7" w:rsidRPr="00BF62F5" w14:paraId="3E7BBDFE" w14:textId="77777777" w:rsidTr="003F43D7">
        <w:trPr>
          <w:trHeight w:val="150"/>
          <w:ins w:id="1299" w:author="R&amp;S" w:date="2025-11-07T12:09:00Z"/>
        </w:trPr>
        <w:tc>
          <w:tcPr>
            <w:tcW w:w="2295" w:type="dxa"/>
            <w:vMerge w:val="restart"/>
            <w:shd w:val="clear" w:color="auto" w:fill="auto"/>
            <w:vAlign w:val="center"/>
          </w:tcPr>
          <w:p w14:paraId="39AD0582" w14:textId="77777777" w:rsidR="000875B7" w:rsidRPr="00BF62F5" w:rsidRDefault="000875B7" w:rsidP="003F43D7">
            <w:pPr>
              <w:pStyle w:val="TAL"/>
              <w:rPr>
                <w:ins w:id="1300" w:author="R&amp;S" w:date="2025-11-07T12:09:00Z" w16du:dateUtc="2025-11-07T11:09:00Z"/>
                <w:lang w:eastAsia="zh-CN"/>
              </w:rPr>
            </w:pPr>
            <w:ins w:id="1301" w:author="R&amp;S" w:date="2025-11-07T12:09:00Z" w16du:dateUtc="2025-11-07T11:09:00Z">
              <w:r w:rsidRPr="00BF62F5">
                <w:rPr>
                  <w:rFonts w:eastAsia="Calibri"/>
                </w:rPr>
                <w:lastRenderedPageBreak/>
                <w:t>Intra-band contiguous + Intra-band contiguous</w:t>
              </w:r>
            </w:ins>
          </w:p>
        </w:tc>
        <w:tc>
          <w:tcPr>
            <w:tcW w:w="2219" w:type="dxa"/>
            <w:shd w:val="clear" w:color="auto" w:fill="auto"/>
            <w:vAlign w:val="center"/>
          </w:tcPr>
          <w:p w14:paraId="3DB918E1" w14:textId="77777777" w:rsidR="000875B7" w:rsidRPr="00BF62F5" w:rsidRDefault="000875B7" w:rsidP="003F43D7">
            <w:pPr>
              <w:pStyle w:val="TAC"/>
              <w:rPr>
                <w:ins w:id="1302" w:author="R&amp;S" w:date="2025-11-07T12:09:00Z" w16du:dateUtc="2025-11-07T11:09:00Z"/>
                <w:lang w:eastAsia="zh-CN"/>
              </w:rPr>
            </w:pPr>
            <w:ins w:id="1303" w:author="R&amp;S" w:date="2025-11-07T12:09:00Z" w16du:dateUtc="2025-11-07T11:09:00Z">
              <w:r w:rsidRPr="00BF62F5">
                <w:rPr>
                  <w:lang w:eastAsia="zh-CN"/>
                </w:rPr>
                <w:t>1</w:t>
              </w:r>
              <w:r w:rsidRPr="00BF62F5">
                <w:rPr>
                  <w:vertAlign w:val="superscript"/>
                  <w:lang w:eastAsia="zh-CN"/>
                </w:rPr>
                <w:t>6</w:t>
              </w:r>
            </w:ins>
          </w:p>
        </w:tc>
        <w:tc>
          <w:tcPr>
            <w:tcW w:w="2276" w:type="dxa"/>
            <w:shd w:val="clear" w:color="auto" w:fill="auto"/>
            <w:vAlign w:val="center"/>
          </w:tcPr>
          <w:p w14:paraId="00FC429D" w14:textId="77777777" w:rsidR="000875B7" w:rsidRPr="00BF62F5" w:rsidRDefault="000875B7" w:rsidP="003F43D7">
            <w:pPr>
              <w:pStyle w:val="TAC"/>
              <w:rPr>
                <w:ins w:id="1304" w:author="R&amp;S" w:date="2025-11-07T12:09:00Z" w16du:dateUtc="2025-11-07T11:09:00Z"/>
                <w:lang w:eastAsia="zh-CN"/>
              </w:rPr>
            </w:pPr>
            <w:ins w:id="1305" w:author="R&amp;S" w:date="2025-11-07T12:09:00Z" w16du:dateUtc="2025-11-07T11:09:00Z">
              <w:r w:rsidRPr="00BF62F5">
                <w:rPr>
                  <w:lang w:eastAsia="zh-CN"/>
                </w:rPr>
                <w:t>SCC2, SCC3</w:t>
              </w:r>
            </w:ins>
          </w:p>
        </w:tc>
        <w:tc>
          <w:tcPr>
            <w:tcW w:w="2270" w:type="dxa"/>
            <w:shd w:val="clear" w:color="auto" w:fill="auto"/>
          </w:tcPr>
          <w:p w14:paraId="68943076" w14:textId="77777777" w:rsidR="000875B7" w:rsidRPr="00BF62F5" w:rsidRDefault="000875B7" w:rsidP="003F43D7">
            <w:pPr>
              <w:pStyle w:val="TAC"/>
              <w:rPr>
                <w:ins w:id="1306" w:author="R&amp;S" w:date="2025-11-07T12:09:00Z" w16du:dateUtc="2025-11-07T11:09:00Z"/>
              </w:rPr>
            </w:pPr>
            <w:ins w:id="1307" w:author="R&amp;S" w:date="2025-11-07T12:09:00Z" w16du:dateUtc="2025-11-07T11:09:00Z">
              <w:r w:rsidRPr="00BF62F5">
                <w:t>7.6A.2.3.5-3</w:t>
              </w:r>
            </w:ins>
          </w:p>
          <w:p w14:paraId="18141E40" w14:textId="77777777" w:rsidR="000875B7" w:rsidRPr="00BF62F5" w:rsidRDefault="000875B7" w:rsidP="003F43D7">
            <w:pPr>
              <w:pStyle w:val="TAC"/>
              <w:rPr>
                <w:ins w:id="1308" w:author="R&amp;S" w:date="2025-11-07T12:09:00Z" w16du:dateUtc="2025-11-07T11:09:00Z"/>
              </w:rPr>
            </w:pPr>
            <w:ins w:id="1309" w:author="R&amp;S" w:date="2025-11-07T12:09:00Z" w16du:dateUtc="2025-11-07T11:09:00Z">
              <w:r w:rsidRPr="00BF62F5">
                <w:t>7.6A.2.3.5-3a</w:t>
              </w:r>
            </w:ins>
          </w:p>
          <w:p w14:paraId="56D93419" w14:textId="77777777" w:rsidR="000875B7" w:rsidRPr="00BF62F5" w:rsidRDefault="000875B7" w:rsidP="003F43D7">
            <w:pPr>
              <w:pStyle w:val="TAC"/>
              <w:rPr>
                <w:ins w:id="1310" w:author="R&amp;S" w:date="2025-11-07T12:09:00Z" w16du:dateUtc="2025-11-07T11:09:00Z"/>
              </w:rPr>
            </w:pPr>
            <w:ins w:id="1311" w:author="R&amp;S" w:date="2025-11-07T12:09:00Z" w16du:dateUtc="2025-11-07T11:09:00Z">
              <w:r w:rsidRPr="00BF62F5">
                <w:t>7.6A.2.3.5-4</w:t>
              </w:r>
            </w:ins>
          </w:p>
          <w:p w14:paraId="65B07B6C" w14:textId="77777777" w:rsidR="000875B7" w:rsidRPr="00BF62F5" w:rsidRDefault="000875B7" w:rsidP="003F43D7">
            <w:pPr>
              <w:pStyle w:val="TAC"/>
              <w:rPr>
                <w:ins w:id="1312" w:author="R&amp;S" w:date="2025-11-07T12:09:00Z" w16du:dateUtc="2025-11-07T11:09:00Z"/>
              </w:rPr>
            </w:pPr>
            <w:ins w:id="1313" w:author="R&amp;S" w:date="2025-11-07T12:09:00Z" w16du:dateUtc="2025-11-07T11:09:00Z">
              <w:r w:rsidRPr="00BF62F5">
                <w:t>7.6A.2.3.5-4a</w:t>
              </w:r>
            </w:ins>
          </w:p>
        </w:tc>
      </w:tr>
      <w:tr w:rsidR="000875B7" w:rsidRPr="00BF62F5" w14:paraId="741051C5" w14:textId="77777777" w:rsidTr="003F43D7">
        <w:trPr>
          <w:trHeight w:val="150"/>
          <w:ins w:id="1314" w:author="R&amp;S" w:date="2025-11-07T12:09:00Z"/>
        </w:trPr>
        <w:tc>
          <w:tcPr>
            <w:tcW w:w="2295" w:type="dxa"/>
            <w:vMerge/>
            <w:shd w:val="clear" w:color="auto" w:fill="auto"/>
            <w:vAlign w:val="center"/>
          </w:tcPr>
          <w:p w14:paraId="2C34985C" w14:textId="77777777" w:rsidR="000875B7" w:rsidRPr="00BF62F5" w:rsidRDefault="000875B7" w:rsidP="003F43D7">
            <w:pPr>
              <w:pStyle w:val="TAL"/>
              <w:rPr>
                <w:ins w:id="1315" w:author="R&amp;S" w:date="2025-11-07T12:09:00Z" w16du:dateUtc="2025-11-07T11:09:00Z"/>
                <w:rFonts w:eastAsia="Calibri"/>
              </w:rPr>
            </w:pPr>
          </w:p>
        </w:tc>
        <w:tc>
          <w:tcPr>
            <w:tcW w:w="2219" w:type="dxa"/>
            <w:shd w:val="clear" w:color="auto" w:fill="auto"/>
            <w:vAlign w:val="center"/>
          </w:tcPr>
          <w:p w14:paraId="78C5C827" w14:textId="77777777" w:rsidR="000875B7" w:rsidRPr="00BF62F5" w:rsidRDefault="000875B7" w:rsidP="003F43D7">
            <w:pPr>
              <w:pStyle w:val="TAC"/>
              <w:rPr>
                <w:ins w:id="1316" w:author="R&amp;S" w:date="2025-11-07T12:09:00Z" w16du:dateUtc="2025-11-07T11:09:00Z"/>
                <w:lang w:eastAsia="zh-CN"/>
              </w:rPr>
            </w:pPr>
            <w:ins w:id="1317" w:author="R&amp;S" w:date="2025-11-07T12:09:00Z" w16du:dateUtc="2025-11-07T11:09:00Z">
              <w:r w:rsidRPr="00BF62F5">
                <w:rPr>
                  <w:lang w:eastAsia="zh-CN"/>
                </w:rPr>
                <w:t>2</w:t>
              </w:r>
              <w:r w:rsidRPr="00BF62F5">
                <w:rPr>
                  <w:vertAlign w:val="superscript"/>
                  <w:lang w:eastAsia="zh-CN"/>
                </w:rPr>
                <w:t>6</w:t>
              </w:r>
            </w:ins>
          </w:p>
        </w:tc>
        <w:tc>
          <w:tcPr>
            <w:tcW w:w="2276" w:type="dxa"/>
            <w:shd w:val="clear" w:color="auto" w:fill="auto"/>
            <w:vAlign w:val="center"/>
          </w:tcPr>
          <w:p w14:paraId="569C6BFD" w14:textId="77777777" w:rsidR="000875B7" w:rsidRPr="00BF62F5" w:rsidRDefault="000875B7" w:rsidP="003F43D7">
            <w:pPr>
              <w:pStyle w:val="TAC"/>
              <w:rPr>
                <w:ins w:id="1318" w:author="R&amp;S" w:date="2025-11-07T12:09:00Z" w16du:dateUtc="2025-11-07T11:09:00Z"/>
                <w:lang w:eastAsia="zh-CN"/>
              </w:rPr>
            </w:pPr>
            <w:ins w:id="1319" w:author="R&amp;S" w:date="2025-11-07T12:09:00Z" w16du:dateUtc="2025-11-07T11:09:00Z">
              <w:r w:rsidRPr="00BF62F5">
                <w:rPr>
                  <w:lang w:eastAsia="zh-CN"/>
                </w:rPr>
                <w:t>SCC2, SCC3</w:t>
              </w:r>
            </w:ins>
          </w:p>
        </w:tc>
        <w:tc>
          <w:tcPr>
            <w:tcW w:w="2270" w:type="dxa"/>
            <w:shd w:val="clear" w:color="auto" w:fill="auto"/>
          </w:tcPr>
          <w:p w14:paraId="49E7B16F" w14:textId="77777777" w:rsidR="000875B7" w:rsidRPr="00BF62F5" w:rsidRDefault="000875B7" w:rsidP="003F43D7">
            <w:pPr>
              <w:pStyle w:val="TAC"/>
              <w:rPr>
                <w:ins w:id="1320" w:author="R&amp;S" w:date="2025-11-07T12:09:00Z" w16du:dateUtc="2025-11-07T11:09:00Z"/>
              </w:rPr>
            </w:pPr>
            <w:ins w:id="1321" w:author="R&amp;S" w:date="2025-11-07T12:09:00Z" w16du:dateUtc="2025-11-07T11:09:00Z">
              <w:r w:rsidRPr="00BF62F5">
                <w:t>7.6A.2.3.5-3</w:t>
              </w:r>
            </w:ins>
          </w:p>
          <w:p w14:paraId="588ED813" w14:textId="77777777" w:rsidR="000875B7" w:rsidRPr="00BF62F5" w:rsidRDefault="000875B7" w:rsidP="003F43D7">
            <w:pPr>
              <w:pStyle w:val="TAC"/>
              <w:rPr>
                <w:ins w:id="1322" w:author="R&amp;S" w:date="2025-11-07T12:09:00Z" w16du:dateUtc="2025-11-07T11:09:00Z"/>
              </w:rPr>
            </w:pPr>
            <w:ins w:id="1323" w:author="R&amp;S" w:date="2025-11-07T12:09:00Z" w16du:dateUtc="2025-11-07T11:09:00Z">
              <w:r w:rsidRPr="00BF62F5">
                <w:t>7.6A.2.3.5-3a</w:t>
              </w:r>
            </w:ins>
          </w:p>
          <w:p w14:paraId="7B042831" w14:textId="77777777" w:rsidR="000875B7" w:rsidRPr="00BF62F5" w:rsidRDefault="000875B7" w:rsidP="003F43D7">
            <w:pPr>
              <w:pStyle w:val="TAC"/>
              <w:rPr>
                <w:ins w:id="1324" w:author="R&amp;S" w:date="2025-11-07T12:09:00Z" w16du:dateUtc="2025-11-07T11:09:00Z"/>
              </w:rPr>
            </w:pPr>
            <w:ins w:id="1325" w:author="R&amp;S" w:date="2025-11-07T12:09:00Z" w16du:dateUtc="2025-11-07T11:09:00Z">
              <w:r w:rsidRPr="00BF62F5">
                <w:t>7.6A.2.3.5-4</w:t>
              </w:r>
            </w:ins>
          </w:p>
          <w:p w14:paraId="6986D117" w14:textId="77777777" w:rsidR="000875B7" w:rsidRPr="00BF62F5" w:rsidRDefault="000875B7" w:rsidP="003F43D7">
            <w:pPr>
              <w:pStyle w:val="TAC"/>
              <w:rPr>
                <w:ins w:id="1326" w:author="R&amp;S" w:date="2025-11-07T12:09:00Z" w16du:dateUtc="2025-11-07T11:09:00Z"/>
              </w:rPr>
            </w:pPr>
            <w:ins w:id="1327" w:author="R&amp;S" w:date="2025-11-07T12:09:00Z" w16du:dateUtc="2025-11-07T11:09:00Z">
              <w:r w:rsidRPr="00BF62F5">
                <w:t>7.6A.2.3.5-4a</w:t>
              </w:r>
            </w:ins>
          </w:p>
        </w:tc>
      </w:tr>
      <w:tr w:rsidR="000875B7" w:rsidRPr="00BF62F5" w14:paraId="3D5F2B25" w14:textId="77777777" w:rsidTr="003F43D7">
        <w:trPr>
          <w:ins w:id="1328" w:author="R&amp;S" w:date="2025-11-07T12:09:00Z"/>
        </w:trPr>
        <w:tc>
          <w:tcPr>
            <w:tcW w:w="9060" w:type="dxa"/>
            <w:gridSpan w:val="4"/>
            <w:shd w:val="clear" w:color="auto" w:fill="auto"/>
          </w:tcPr>
          <w:p w14:paraId="311DDA6B" w14:textId="77777777" w:rsidR="000875B7" w:rsidRPr="00BF62F5" w:rsidRDefault="000875B7" w:rsidP="003F43D7">
            <w:pPr>
              <w:pStyle w:val="TAN"/>
              <w:rPr>
                <w:ins w:id="1329" w:author="R&amp;S" w:date="2025-11-07T12:09:00Z" w16du:dateUtc="2025-11-07T11:09:00Z"/>
              </w:rPr>
            </w:pPr>
            <w:ins w:id="1330" w:author="R&amp;S" w:date="2025-11-07T12:09:00Z" w16du:dateUtc="2025-11-07T11:09:00Z">
              <w:r w:rsidRPr="00BF62F5">
                <w:rPr>
                  <w:lang w:eastAsia="zh-CN"/>
                </w:rPr>
                <w:t>NOTE 1:</w:t>
              </w:r>
              <w:r w:rsidRPr="00BF62F5">
                <w:rPr>
                  <w:lang w:eastAsia="zh-CN"/>
                </w:rPr>
                <w:tab/>
                <w:t>CA configuration ID</w:t>
              </w:r>
              <w:r w:rsidRPr="00BF62F5">
                <w:t xml:space="preserve"> as defined in “Default Test Settings for </w:t>
              </w:r>
              <w:proofErr w:type="spellStart"/>
              <w:r w:rsidRPr="00BF62F5">
                <w:t>CA_nXA-nYA-nZA-nRA</w:t>
              </w:r>
              <w:proofErr w:type="spellEnd"/>
              <w:r w:rsidRPr="00BF62F5">
                <w:t xml:space="preserve"> Configurations (Inter-band)” table 7.3A.3.4.1-1.</w:t>
              </w:r>
            </w:ins>
          </w:p>
          <w:p w14:paraId="61510B6B" w14:textId="77777777" w:rsidR="000875B7" w:rsidRPr="00BF62F5" w:rsidRDefault="000875B7" w:rsidP="003F43D7">
            <w:pPr>
              <w:pStyle w:val="TAN"/>
              <w:rPr>
                <w:ins w:id="1331" w:author="R&amp;S" w:date="2025-11-07T12:09:00Z" w16du:dateUtc="2025-11-07T11:09:00Z"/>
              </w:rPr>
            </w:pPr>
            <w:ins w:id="1332" w:author="R&amp;S" w:date="2025-11-07T12:09:00Z" w16du:dateUtc="2025-11-07T11:09: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7D2FEBD2" w14:textId="77777777" w:rsidR="000875B7" w:rsidRPr="00BF62F5" w:rsidRDefault="000875B7" w:rsidP="003F43D7">
            <w:pPr>
              <w:pStyle w:val="TAN"/>
              <w:rPr>
                <w:ins w:id="1333" w:author="R&amp;S" w:date="2025-11-07T12:09:00Z" w16du:dateUtc="2025-11-07T11:09:00Z"/>
              </w:rPr>
            </w:pPr>
            <w:ins w:id="1334" w:author="R&amp;S" w:date="2025-11-07T12:09:00Z" w16du:dateUtc="2025-11-07T11:09: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3276E355" w14:textId="77777777" w:rsidR="000875B7" w:rsidRPr="00BF62F5" w:rsidRDefault="000875B7" w:rsidP="003F43D7">
            <w:pPr>
              <w:pStyle w:val="TAN"/>
              <w:rPr>
                <w:ins w:id="1335" w:author="R&amp;S" w:date="2025-11-07T12:09:00Z" w16du:dateUtc="2025-11-07T11:09:00Z"/>
              </w:rPr>
            </w:pPr>
            <w:ins w:id="1336" w:author="R&amp;S" w:date="2025-11-07T12:09:00Z" w16du:dateUtc="2025-11-07T11:09: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7.3A.3.4.1-1.</w:t>
              </w:r>
            </w:ins>
          </w:p>
          <w:p w14:paraId="15FBFA17" w14:textId="77777777" w:rsidR="000875B7" w:rsidRPr="00BF62F5" w:rsidRDefault="000875B7" w:rsidP="003F43D7">
            <w:pPr>
              <w:pStyle w:val="TAN"/>
              <w:rPr>
                <w:ins w:id="1337" w:author="R&amp;S" w:date="2025-11-07T12:09:00Z" w16du:dateUtc="2025-11-07T11:09:00Z"/>
              </w:rPr>
            </w:pPr>
            <w:ins w:id="1338" w:author="R&amp;S" w:date="2025-11-07T12:09:00Z" w16du:dateUtc="2025-11-07T11:09: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7EB5FF65" w14:textId="77777777" w:rsidR="000875B7" w:rsidRPr="00BF62F5" w:rsidRDefault="000875B7" w:rsidP="003F43D7">
            <w:pPr>
              <w:pStyle w:val="TAN"/>
              <w:rPr>
                <w:ins w:id="1339" w:author="R&amp;S" w:date="2025-11-07T12:09:00Z" w16du:dateUtc="2025-11-07T11:09:00Z"/>
              </w:rPr>
            </w:pPr>
            <w:ins w:id="1340" w:author="R&amp;S" w:date="2025-11-07T12:09:00Z" w16du:dateUtc="2025-11-07T11:09:00Z">
              <w:r w:rsidRPr="00BF62F5">
                <w:t>NOTE 6:</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2713CAFE" w14:textId="77777777" w:rsidR="000875B7" w:rsidRPr="00BF62F5" w:rsidRDefault="000875B7" w:rsidP="003F43D7">
            <w:pPr>
              <w:pStyle w:val="TAN"/>
              <w:rPr>
                <w:ins w:id="1341" w:author="R&amp;S" w:date="2025-11-07T12:09:00Z" w16du:dateUtc="2025-11-07T11:09:00Z"/>
                <w:lang w:eastAsia="zh-CN"/>
              </w:rPr>
            </w:pPr>
            <w:ins w:id="1342" w:author="R&amp;S" w:date="2025-11-07T12:09:00Z" w16du:dateUtc="2025-11-07T11:09:00Z">
              <w:r w:rsidRPr="00BF62F5">
                <w:rPr>
                  <w:lang w:eastAsia="zh-CN"/>
                </w:rPr>
                <w:t>NOTE 7:</w:t>
              </w:r>
              <w:r w:rsidRPr="00BF62F5">
                <w:t xml:space="preserve"> </w:t>
              </w:r>
              <w:r w:rsidRPr="00BF62F5">
                <w:tab/>
                <w:t>Where there are multiple rows for a single Test point ID, the test is repeated for each row with the interferer in the band of the SCC whose throughput is measured.</w:t>
              </w:r>
            </w:ins>
          </w:p>
        </w:tc>
      </w:tr>
    </w:tbl>
    <w:p w14:paraId="32CA130C" w14:textId="6D44055C" w:rsidR="000875B7" w:rsidRPr="00BF62F5" w:rsidDel="000875B7" w:rsidRDefault="000875B7" w:rsidP="00E0749C">
      <w:pPr>
        <w:pStyle w:val="TH"/>
        <w:rPr>
          <w:del w:id="1343" w:author="R&amp;S" w:date="2025-11-07T12:10:00Z" w16du:dateUtc="2025-11-07T11:10: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0749C" w:rsidRPr="00BF62F5" w:rsidDel="000875B7" w14:paraId="0AF6E132" w14:textId="42E25A79" w:rsidTr="003F43D7">
        <w:trPr>
          <w:del w:id="1344" w:author="R&amp;S" w:date="2025-11-07T12:10:00Z"/>
        </w:trPr>
        <w:tc>
          <w:tcPr>
            <w:tcW w:w="2295" w:type="dxa"/>
          </w:tcPr>
          <w:p w14:paraId="1F5D0507" w14:textId="27F49EB9" w:rsidR="00E0749C" w:rsidRPr="00BF62F5" w:rsidDel="000875B7" w:rsidRDefault="00E0749C" w:rsidP="003F43D7">
            <w:pPr>
              <w:pStyle w:val="TAH"/>
              <w:rPr>
                <w:del w:id="1345" w:author="R&amp;S" w:date="2025-11-07T12:10:00Z" w16du:dateUtc="2025-11-07T11:10:00Z"/>
                <w:lang w:eastAsia="zh-CN"/>
              </w:rPr>
            </w:pPr>
            <w:del w:id="1346" w:author="R&amp;S" w:date="2025-11-07T12:10:00Z" w16du:dateUtc="2025-11-07T11:10:00Z">
              <w:r w:rsidRPr="00BF62F5" w:rsidDel="000875B7">
                <w:rPr>
                  <w:lang w:eastAsia="zh-CN"/>
                </w:rPr>
                <w:lastRenderedPageBreak/>
                <w:delText>CA configuration</w:delText>
              </w:r>
            </w:del>
          </w:p>
        </w:tc>
        <w:tc>
          <w:tcPr>
            <w:tcW w:w="2219" w:type="dxa"/>
          </w:tcPr>
          <w:p w14:paraId="4E9694D7" w14:textId="5532171D" w:rsidR="00E0749C" w:rsidRPr="00BF62F5" w:rsidDel="000875B7" w:rsidRDefault="00E0749C" w:rsidP="003F43D7">
            <w:pPr>
              <w:pStyle w:val="TAH"/>
              <w:rPr>
                <w:del w:id="1347" w:author="R&amp;S" w:date="2025-11-07T12:10:00Z" w16du:dateUtc="2025-11-07T11:10:00Z"/>
                <w:lang w:eastAsia="zh-CN"/>
              </w:rPr>
            </w:pPr>
            <w:del w:id="1348" w:author="R&amp;S" w:date="2025-11-07T12:10:00Z" w16du:dateUtc="2025-11-07T11:10:00Z">
              <w:r w:rsidRPr="00BF62F5" w:rsidDel="000875B7">
                <w:rPr>
                  <w:lang w:eastAsia="zh-CN"/>
                </w:rPr>
                <w:delText>CA configuration ID in REFSENS</w:delText>
              </w:r>
            </w:del>
          </w:p>
        </w:tc>
        <w:tc>
          <w:tcPr>
            <w:tcW w:w="2276" w:type="dxa"/>
          </w:tcPr>
          <w:p w14:paraId="01D8E366" w14:textId="05DBF023" w:rsidR="00E0749C" w:rsidRPr="00BF62F5" w:rsidDel="000875B7" w:rsidRDefault="00E0749C" w:rsidP="003F43D7">
            <w:pPr>
              <w:pStyle w:val="TAH"/>
              <w:rPr>
                <w:del w:id="1349" w:author="R&amp;S" w:date="2025-11-07T12:10:00Z" w16du:dateUtc="2025-11-07T11:10:00Z"/>
              </w:rPr>
            </w:pPr>
            <w:del w:id="1350" w:author="R&amp;S" w:date="2025-11-07T12:10:00Z" w16du:dateUtc="2025-11-07T11:10:00Z">
              <w:r w:rsidRPr="00BF62F5" w:rsidDel="000875B7">
                <w:delText>Throughput measured on</w:delText>
              </w:r>
            </w:del>
          </w:p>
        </w:tc>
        <w:tc>
          <w:tcPr>
            <w:tcW w:w="2270" w:type="dxa"/>
          </w:tcPr>
          <w:p w14:paraId="78986F68" w14:textId="25337A2A" w:rsidR="00E0749C" w:rsidRPr="00BF62F5" w:rsidDel="000875B7" w:rsidRDefault="00E0749C" w:rsidP="003F43D7">
            <w:pPr>
              <w:pStyle w:val="TAH"/>
              <w:rPr>
                <w:del w:id="1351" w:author="R&amp;S" w:date="2025-11-07T12:10:00Z" w16du:dateUtc="2025-11-07T11:10:00Z"/>
              </w:rPr>
            </w:pPr>
            <w:del w:id="1352" w:author="R&amp;S" w:date="2025-11-07T12:10:00Z" w16du:dateUtc="2025-11-07T11:10:00Z">
              <w:r w:rsidRPr="00BF62F5" w:rsidDel="000875B7">
                <w:delText>Table with test parameters to select</w:delText>
              </w:r>
            </w:del>
          </w:p>
        </w:tc>
      </w:tr>
      <w:tr w:rsidR="00E0749C" w:rsidRPr="00BF62F5" w:rsidDel="000875B7" w14:paraId="37D95938" w14:textId="7B2269D4" w:rsidTr="003F43D7">
        <w:trPr>
          <w:del w:id="1353" w:author="R&amp;S" w:date="2025-11-07T12:10:00Z"/>
        </w:trPr>
        <w:tc>
          <w:tcPr>
            <w:tcW w:w="2295" w:type="dxa"/>
          </w:tcPr>
          <w:p w14:paraId="3C2A01AC" w14:textId="57268245" w:rsidR="00E0749C" w:rsidRPr="00BF62F5" w:rsidDel="000875B7" w:rsidRDefault="00E0749C" w:rsidP="003F43D7">
            <w:pPr>
              <w:pStyle w:val="TAL"/>
              <w:rPr>
                <w:del w:id="1354" w:author="R&amp;S" w:date="2025-11-07T12:10:00Z" w16du:dateUtc="2025-11-07T11:10:00Z"/>
                <w:lang w:eastAsia="zh-CN"/>
              </w:rPr>
            </w:pPr>
            <w:del w:id="1355" w:author="R&amp;S" w:date="2025-11-07T12:10:00Z" w16du:dateUtc="2025-11-07T11:10:00Z">
              <w:r w:rsidRPr="00BF62F5" w:rsidDel="000875B7">
                <w:rPr>
                  <w:lang w:eastAsia="zh-CN"/>
                </w:rPr>
                <w:delText xml:space="preserve">Intra-band contiguous </w:delText>
              </w:r>
            </w:del>
          </w:p>
        </w:tc>
        <w:tc>
          <w:tcPr>
            <w:tcW w:w="2219" w:type="dxa"/>
          </w:tcPr>
          <w:p w14:paraId="328EFA67" w14:textId="3CC1459E" w:rsidR="00E0749C" w:rsidRPr="00BF62F5" w:rsidDel="000875B7" w:rsidRDefault="00E0749C" w:rsidP="003F43D7">
            <w:pPr>
              <w:pStyle w:val="TAC"/>
              <w:rPr>
                <w:del w:id="1356" w:author="R&amp;S" w:date="2025-11-07T12:10:00Z" w16du:dateUtc="2025-11-07T11:10:00Z"/>
                <w:lang w:eastAsia="zh-CN"/>
              </w:rPr>
            </w:pPr>
            <w:del w:id="1357" w:author="R&amp;S" w:date="2025-11-07T12:10:00Z" w16du:dateUtc="2025-11-07T11:10:00Z">
              <w:r w:rsidRPr="00BF62F5" w:rsidDel="000875B7">
                <w:rPr>
                  <w:lang w:eastAsia="zh-CN"/>
                </w:rPr>
                <w:delText>1</w:delText>
              </w:r>
            </w:del>
          </w:p>
        </w:tc>
        <w:tc>
          <w:tcPr>
            <w:tcW w:w="2276" w:type="dxa"/>
          </w:tcPr>
          <w:p w14:paraId="32290FDE" w14:textId="3FD647B3" w:rsidR="00E0749C" w:rsidRPr="00BF62F5" w:rsidDel="000875B7" w:rsidRDefault="00E0749C" w:rsidP="003F43D7">
            <w:pPr>
              <w:pStyle w:val="TAC"/>
              <w:rPr>
                <w:del w:id="1358" w:author="R&amp;S" w:date="2025-11-07T12:10:00Z" w16du:dateUtc="2025-11-07T11:10:00Z"/>
                <w:lang w:eastAsia="zh-CN"/>
              </w:rPr>
            </w:pPr>
            <w:del w:id="1359" w:author="R&amp;S" w:date="2025-11-07T12:10:00Z" w16du:dateUtc="2025-11-07T11:10:00Z">
              <w:r w:rsidRPr="00BF62F5" w:rsidDel="000875B7">
                <w:rPr>
                  <w:lang w:eastAsia="zh-CN"/>
                </w:rPr>
                <w:delText>PCC, SCC1, SCC2, SCC3</w:delText>
              </w:r>
            </w:del>
          </w:p>
        </w:tc>
        <w:tc>
          <w:tcPr>
            <w:tcW w:w="2270" w:type="dxa"/>
          </w:tcPr>
          <w:p w14:paraId="6C52984E" w14:textId="23C0343E" w:rsidR="00E0749C" w:rsidRPr="00BF62F5" w:rsidDel="000875B7" w:rsidRDefault="00E0749C" w:rsidP="003F43D7">
            <w:pPr>
              <w:pStyle w:val="TAC"/>
              <w:rPr>
                <w:del w:id="1360" w:author="R&amp;S" w:date="2025-11-07T12:10:00Z" w16du:dateUtc="2025-11-07T11:10:00Z"/>
              </w:rPr>
            </w:pPr>
            <w:del w:id="1361" w:author="R&amp;S" w:date="2025-11-07T12:10:00Z" w16du:dateUtc="2025-11-07T11:10:00Z">
              <w:r w:rsidRPr="00BF62F5" w:rsidDel="000875B7">
                <w:delText>7.6A.2.3.5-3</w:delText>
              </w:r>
            </w:del>
          </w:p>
          <w:p w14:paraId="37A9CE50" w14:textId="79FF6C30" w:rsidR="00E0749C" w:rsidRPr="00BF62F5" w:rsidDel="000875B7" w:rsidRDefault="00E0749C" w:rsidP="003F43D7">
            <w:pPr>
              <w:pStyle w:val="TAC"/>
              <w:rPr>
                <w:del w:id="1362" w:author="R&amp;S" w:date="2025-11-07T12:10:00Z" w16du:dateUtc="2025-11-07T11:10:00Z"/>
              </w:rPr>
            </w:pPr>
            <w:del w:id="1363" w:author="R&amp;S" w:date="2025-11-07T12:10:00Z" w16du:dateUtc="2025-11-07T11:10:00Z">
              <w:r w:rsidRPr="00BF62F5" w:rsidDel="000875B7">
                <w:delText>7.6A.2.3.5-3a</w:delText>
              </w:r>
            </w:del>
          </w:p>
          <w:p w14:paraId="085CB526" w14:textId="5DB064DD" w:rsidR="00E0749C" w:rsidRPr="00BF62F5" w:rsidDel="000875B7" w:rsidRDefault="00E0749C" w:rsidP="003F43D7">
            <w:pPr>
              <w:pStyle w:val="TAC"/>
              <w:rPr>
                <w:del w:id="1364" w:author="R&amp;S" w:date="2025-11-07T12:10:00Z" w16du:dateUtc="2025-11-07T11:10:00Z"/>
              </w:rPr>
            </w:pPr>
            <w:del w:id="1365" w:author="R&amp;S" w:date="2025-11-07T12:10:00Z" w16du:dateUtc="2025-11-07T11:10:00Z">
              <w:r w:rsidRPr="00BF62F5" w:rsidDel="000875B7">
                <w:delText>7.6A.2.3.5-4</w:delText>
              </w:r>
            </w:del>
          </w:p>
          <w:p w14:paraId="679E1D5D" w14:textId="33F28D45" w:rsidR="00E0749C" w:rsidRPr="00BF62F5" w:rsidDel="000875B7" w:rsidRDefault="00E0749C" w:rsidP="003F43D7">
            <w:pPr>
              <w:pStyle w:val="TAC"/>
              <w:rPr>
                <w:del w:id="1366" w:author="R&amp;S" w:date="2025-11-07T12:10:00Z" w16du:dateUtc="2025-11-07T11:10:00Z"/>
                <w:lang w:eastAsia="zh-CN"/>
              </w:rPr>
            </w:pPr>
            <w:del w:id="1367" w:author="R&amp;S" w:date="2025-11-07T12:10:00Z" w16du:dateUtc="2025-11-07T11:10:00Z">
              <w:r w:rsidRPr="00BF62F5" w:rsidDel="000875B7">
                <w:delText>7.6A.2.3.5-4a</w:delText>
              </w:r>
            </w:del>
          </w:p>
        </w:tc>
      </w:tr>
      <w:tr w:rsidR="00E0749C" w:rsidRPr="00BF62F5" w:rsidDel="000875B7" w14:paraId="7B5CADE0" w14:textId="71F798DC" w:rsidTr="003F43D7">
        <w:trPr>
          <w:del w:id="1368" w:author="R&amp;S" w:date="2025-11-07T12:10:00Z"/>
        </w:trPr>
        <w:tc>
          <w:tcPr>
            <w:tcW w:w="2295" w:type="dxa"/>
            <w:vMerge w:val="restart"/>
          </w:tcPr>
          <w:p w14:paraId="28408A6B" w14:textId="09DB9238" w:rsidR="00E0749C" w:rsidRPr="00BF62F5" w:rsidDel="000875B7" w:rsidRDefault="00E0749C" w:rsidP="003F43D7">
            <w:pPr>
              <w:pStyle w:val="TAL"/>
              <w:rPr>
                <w:del w:id="1369" w:author="R&amp;S" w:date="2025-11-07T12:10:00Z" w16du:dateUtc="2025-11-07T11:10:00Z"/>
                <w:lang w:eastAsia="zh-CN"/>
              </w:rPr>
            </w:pPr>
            <w:del w:id="1370" w:author="R&amp;S" w:date="2025-11-07T12:10:00Z" w16du:dateUtc="2025-11-07T11:10:00Z">
              <w:r w:rsidRPr="00BF62F5" w:rsidDel="000875B7">
                <w:rPr>
                  <w:lang w:eastAsia="zh-CN"/>
                </w:rPr>
                <w:delText>Inter-band</w:delText>
              </w:r>
            </w:del>
          </w:p>
        </w:tc>
        <w:tc>
          <w:tcPr>
            <w:tcW w:w="2219" w:type="dxa"/>
            <w:tcBorders>
              <w:bottom w:val="single" w:sz="4" w:space="0" w:color="auto"/>
            </w:tcBorders>
            <w:vAlign w:val="center"/>
          </w:tcPr>
          <w:p w14:paraId="4F0AF2E0" w14:textId="2EDAD7F9" w:rsidR="00E0749C" w:rsidRPr="00BF62F5" w:rsidDel="000875B7" w:rsidRDefault="00E0749C" w:rsidP="003F43D7">
            <w:pPr>
              <w:pStyle w:val="TAC"/>
              <w:rPr>
                <w:del w:id="1371" w:author="R&amp;S" w:date="2025-11-07T12:10:00Z" w16du:dateUtc="2025-11-07T11:10:00Z"/>
                <w:vertAlign w:val="superscript"/>
                <w:lang w:eastAsia="zh-CN"/>
              </w:rPr>
            </w:pPr>
            <w:del w:id="1372" w:author="R&amp;S" w:date="2025-11-07T12:10:00Z" w16du:dateUtc="2025-11-07T11:10:00Z">
              <w:r w:rsidRPr="00BF62F5" w:rsidDel="000875B7">
                <w:rPr>
                  <w:lang w:eastAsia="zh-CN"/>
                </w:rPr>
                <w:delText>1</w:delText>
              </w:r>
              <w:r w:rsidRPr="00BF62F5" w:rsidDel="000875B7">
                <w:rPr>
                  <w:vertAlign w:val="superscript"/>
                  <w:lang w:eastAsia="zh-CN"/>
                </w:rPr>
                <w:delText>1</w:delText>
              </w:r>
            </w:del>
          </w:p>
        </w:tc>
        <w:tc>
          <w:tcPr>
            <w:tcW w:w="2276" w:type="dxa"/>
            <w:vMerge w:val="restart"/>
            <w:vAlign w:val="center"/>
          </w:tcPr>
          <w:p w14:paraId="72146A91" w14:textId="3268E2CA" w:rsidR="00E0749C" w:rsidRPr="00BF62F5" w:rsidDel="000875B7" w:rsidRDefault="00E0749C" w:rsidP="003F43D7">
            <w:pPr>
              <w:pStyle w:val="TAC"/>
              <w:rPr>
                <w:del w:id="1373" w:author="R&amp;S" w:date="2025-11-07T12:10:00Z" w16du:dateUtc="2025-11-07T11:10:00Z"/>
                <w:lang w:eastAsia="zh-CN"/>
              </w:rPr>
            </w:pPr>
            <w:del w:id="1374" w:author="R&amp;S" w:date="2025-11-07T12:10:00Z" w16du:dateUtc="2025-11-07T11:10:00Z">
              <w:r w:rsidRPr="00BF62F5" w:rsidDel="000875B7">
                <w:rPr>
                  <w:lang w:eastAsia="zh-CN"/>
                </w:rPr>
                <w:delText>SCC1, SCC2, SCC3</w:delText>
              </w:r>
            </w:del>
          </w:p>
        </w:tc>
        <w:tc>
          <w:tcPr>
            <w:tcW w:w="2270" w:type="dxa"/>
            <w:vMerge w:val="restart"/>
          </w:tcPr>
          <w:p w14:paraId="14492BCC" w14:textId="020E6B90" w:rsidR="00E0749C" w:rsidRPr="00BF62F5" w:rsidDel="000875B7" w:rsidRDefault="00E0749C" w:rsidP="003F43D7">
            <w:pPr>
              <w:pStyle w:val="TAC"/>
              <w:rPr>
                <w:del w:id="1375" w:author="R&amp;S" w:date="2025-11-07T12:10:00Z" w16du:dateUtc="2025-11-07T11:10:00Z"/>
              </w:rPr>
            </w:pPr>
            <w:del w:id="1376" w:author="R&amp;S" w:date="2025-11-07T12:10:00Z" w16du:dateUtc="2025-11-07T11:10:00Z">
              <w:r w:rsidRPr="00BF62F5" w:rsidDel="000875B7">
                <w:delText>7.6A.2.3.5-1</w:delText>
              </w:r>
            </w:del>
          </w:p>
          <w:p w14:paraId="5621F2F8" w14:textId="255FDAB6" w:rsidR="00E0749C" w:rsidRPr="00BF62F5" w:rsidDel="000875B7" w:rsidRDefault="00E0749C" w:rsidP="003F43D7">
            <w:pPr>
              <w:pStyle w:val="TAC"/>
              <w:rPr>
                <w:del w:id="1377" w:author="R&amp;S" w:date="2025-11-07T12:10:00Z" w16du:dateUtc="2025-11-07T11:10:00Z"/>
              </w:rPr>
            </w:pPr>
            <w:del w:id="1378" w:author="R&amp;S" w:date="2025-11-07T12:10:00Z" w16du:dateUtc="2025-11-07T11:10:00Z">
              <w:r w:rsidRPr="00BF62F5" w:rsidDel="000875B7">
                <w:delText>7.6A.2.3.5-1a</w:delText>
              </w:r>
            </w:del>
          </w:p>
          <w:p w14:paraId="6F730755" w14:textId="2F8D35F0" w:rsidR="00E0749C" w:rsidRPr="00BF62F5" w:rsidDel="000875B7" w:rsidRDefault="00E0749C" w:rsidP="003F43D7">
            <w:pPr>
              <w:pStyle w:val="TAC"/>
              <w:rPr>
                <w:del w:id="1379" w:author="R&amp;S" w:date="2025-11-07T12:10:00Z" w16du:dateUtc="2025-11-07T11:10:00Z"/>
              </w:rPr>
            </w:pPr>
            <w:del w:id="1380" w:author="R&amp;S" w:date="2025-11-07T12:10:00Z" w16du:dateUtc="2025-11-07T11:10:00Z">
              <w:r w:rsidRPr="00BF62F5" w:rsidDel="000875B7">
                <w:delText>7.6A.2.3.5-1b</w:delText>
              </w:r>
            </w:del>
          </w:p>
          <w:p w14:paraId="2AED2FA8" w14:textId="573A9CFB" w:rsidR="00E0749C" w:rsidRPr="00BF62F5" w:rsidDel="000875B7" w:rsidRDefault="00E0749C" w:rsidP="003F43D7">
            <w:pPr>
              <w:pStyle w:val="TAC"/>
              <w:rPr>
                <w:del w:id="1381" w:author="R&amp;S" w:date="2025-11-07T12:10:00Z" w16du:dateUtc="2025-11-07T11:10:00Z"/>
              </w:rPr>
            </w:pPr>
            <w:del w:id="1382" w:author="R&amp;S" w:date="2025-11-07T12:10:00Z" w16du:dateUtc="2025-11-07T11:10:00Z">
              <w:r w:rsidRPr="00BF62F5" w:rsidDel="000875B7">
                <w:delText>7.6A.2.3.5-2</w:delText>
              </w:r>
            </w:del>
          </w:p>
          <w:p w14:paraId="684A0989" w14:textId="1F2F3B03" w:rsidR="00E0749C" w:rsidRPr="00BF62F5" w:rsidDel="000875B7" w:rsidRDefault="00E0749C" w:rsidP="003F43D7">
            <w:pPr>
              <w:pStyle w:val="TAC"/>
              <w:rPr>
                <w:del w:id="1383" w:author="R&amp;S" w:date="2025-11-07T12:10:00Z" w16du:dateUtc="2025-11-07T11:10:00Z"/>
              </w:rPr>
            </w:pPr>
            <w:del w:id="1384" w:author="R&amp;S" w:date="2025-11-07T12:10:00Z" w16du:dateUtc="2025-11-07T11:10:00Z">
              <w:r w:rsidRPr="00BF62F5" w:rsidDel="000875B7">
                <w:delText>7.6A.2.3.5-2a</w:delText>
              </w:r>
            </w:del>
          </w:p>
        </w:tc>
      </w:tr>
      <w:tr w:rsidR="00E0749C" w:rsidRPr="00BF62F5" w:rsidDel="000875B7" w14:paraId="68906D8D" w14:textId="19FE1023" w:rsidTr="003F43D7">
        <w:trPr>
          <w:del w:id="1385" w:author="R&amp;S" w:date="2025-11-07T12:10:00Z"/>
        </w:trPr>
        <w:tc>
          <w:tcPr>
            <w:tcW w:w="2295" w:type="dxa"/>
            <w:vMerge/>
          </w:tcPr>
          <w:p w14:paraId="2D8753CD" w14:textId="42B027A8" w:rsidR="00E0749C" w:rsidRPr="00BF62F5" w:rsidDel="000875B7" w:rsidRDefault="00E0749C" w:rsidP="003F43D7">
            <w:pPr>
              <w:pStyle w:val="TAL"/>
              <w:rPr>
                <w:del w:id="1386" w:author="R&amp;S" w:date="2025-11-07T12:10:00Z" w16du:dateUtc="2025-11-07T11:10:00Z"/>
                <w:lang w:eastAsia="zh-CN"/>
              </w:rPr>
            </w:pPr>
          </w:p>
        </w:tc>
        <w:tc>
          <w:tcPr>
            <w:tcW w:w="2219" w:type="dxa"/>
            <w:tcBorders>
              <w:bottom w:val="single" w:sz="4" w:space="0" w:color="auto"/>
            </w:tcBorders>
            <w:vAlign w:val="center"/>
          </w:tcPr>
          <w:p w14:paraId="3BA6A8D4" w14:textId="5B74993E" w:rsidR="00E0749C" w:rsidRPr="00BF62F5" w:rsidDel="000875B7" w:rsidRDefault="00E0749C" w:rsidP="003F43D7">
            <w:pPr>
              <w:pStyle w:val="TAC"/>
              <w:rPr>
                <w:del w:id="1387" w:author="R&amp;S" w:date="2025-11-07T12:10:00Z" w16du:dateUtc="2025-11-07T11:10:00Z"/>
                <w:lang w:eastAsia="zh-CN"/>
              </w:rPr>
            </w:pPr>
            <w:del w:id="1388" w:author="R&amp;S" w:date="2025-11-07T12:10:00Z" w16du:dateUtc="2025-11-07T11:10:00Z">
              <w:r w:rsidRPr="00BF62F5" w:rsidDel="000875B7">
                <w:rPr>
                  <w:lang w:eastAsia="zh-CN"/>
                </w:rPr>
                <w:delText>2</w:delText>
              </w:r>
              <w:r w:rsidRPr="00BF62F5" w:rsidDel="000875B7">
                <w:rPr>
                  <w:vertAlign w:val="superscript"/>
                  <w:lang w:eastAsia="zh-CN"/>
                </w:rPr>
                <w:delText>1</w:delText>
              </w:r>
            </w:del>
          </w:p>
        </w:tc>
        <w:tc>
          <w:tcPr>
            <w:tcW w:w="2276" w:type="dxa"/>
            <w:vMerge/>
            <w:vAlign w:val="center"/>
          </w:tcPr>
          <w:p w14:paraId="03A7A031" w14:textId="2327C846" w:rsidR="00E0749C" w:rsidRPr="00BF62F5" w:rsidDel="000875B7" w:rsidRDefault="00E0749C" w:rsidP="003F43D7">
            <w:pPr>
              <w:pStyle w:val="TAC"/>
              <w:rPr>
                <w:del w:id="1389" w:author="R&amp;S" w:date="2025-11-07T12:10:00Z" w16du:dateUtc="2025-11-07T11:10:00Z"/>
              </w:rPr>
            </w:pPr>
          </w:p>
        </w:tc>
        <w:tc>
          <w:tcPr>
            <w:tcW w:w="2270" w:type="dxa"/>
            <w:vMerge/>
          </w:tcPr>
          <w:p w14:paraId="50B91CBD" w14:textId="483AFCB9" w:rsidR="00E0749C" w:rsidRPr="00BF62F5" w:rsidDel="000875B7" w:rsidRDefault="00E0749C" w:rsidP="003F43D7">
            <w:pPr>
              <w:pStyle w:val="TAC"/>
              <w:rPr>
                <w:del w:id="1390" w:author="R&amp;S" w:date="2025-11-07T12:10:00Z" w16du:dateUtc="2025-11-07T11:10:00Z"/>
              </w:rPr>
            </w:pPr>
          </w:p>
        </w:tc>
      </w:tr>
      <w:tr w:rsidR="00E0749C" w:rsidRPr="00BF62F5" w:rsidDel="000875B7" w14:paraId="4B3B5437" w14:textId="0030E1A4" w:rsidTr="003F43D7">
        <w:trPr>
          <w:del w:id="1391" w:author="R&amp;S" w:date="2025-11-07T12:10:00Z"/>
        </w:trPr>
        <w:tc>
          <w:tcPr>
            <w:tcW w:w="2295" w:type="dxa"/>
            <w:vMerge/>
          </w:tcPr>
          <w:p w14:paraId="07C7B3D6" w14:textId="42BDDAC4" w:rsidR="00E0749C" w:rsidRPr="00BF62F5" w:rsidDel="000875B7" w:rsidRDefault="00E0749C" w:rsidP="003F43D7">
            <w:pPr>
              <w:pStyle w:val="TAL"/>
              <w:rPr>
                <w:del w:id="1392" w:author="R&amp;S" w:date="2025-11-07T12:10:00Z" w16du:dateUtc="2025-11-07T11:10:00Z"/>
                <w:lang w:eastAsia="zh-CN"/>
              </w:rPr>
            </w:pPr>
          </w:p>
        </w:tc>
        <w:tc>
          <w:tcPr>
            <w:tcW w:w="2219" w:type="dxa"/>
            <w:tcBorders>
              <w:bottom w:val="single" w:sz="4" w:space="0" w:color="auto"/>
            </w:tcBorders>
            <w:vAlign w:val="center"/>
          </w:tcPr>
          <w:p w14:paraId="134AC4A7" w14:textId="77C21110" w:rsidR="00E0749C" w:rsidRPr="00BF62F5" w:rsidDel="000875B7" w:rsidRDefault="00E0749C" w:rsidP="003F43D7">
            <w:pPr>
              <w:pStyle w:val="TAC"/>
              <w:rPr>
                <w:del w:id="1393" w:author="R&amp;S" w:date="2025-11-07T12:10:00Z" w16du:dateUtc="2025-11-07T11:10:00Z"/>
                <w:lang w:eastAsia="zh-CN"/>
              </w:rPr>
            </w:pPr>
            <w:del w:id="1394" w:author="R&amp;S" w:date="2025-11-07T12:10:00Z" w16du:dateUtc="2025-11-07T11:10:00Z">
              <w:r w:rsidRPr="00BF62F5" w:rsidDel="000875B7">
                <w:rPr>
                  <w:lang w:eastAsia="zh-CN"/>
                </w:rPr>
                <w:delText>3</w:delText>
              </w:r>
              <w:r w:rsidRPr="00BF62F5" w:rsidDel="000875B7">
                <w:rPr>
                  <w:vertAlign w:val="superscript"/>
                  <w:lang w:eastAsia="zh-CN"/>
                </w:rPr>
                <w:delText>1</w:delText>
              </w:r>
            </w:del>
          </w:p>
        </w:tc>
        <w:tc>
          <w:tcPr>
            <w:tcW w:w="2276" w:type="dxa"/>
            <w:vMerge/>
            <w:vAlign w:val="center"/>
          </w:tcPr>
          <w:p w14:paraId="3666FF14" w14:textId="6B1580BB" w:rsidR="00E0749C" w:rsidRPr="00BF62F5" w:rsidDel="000875B7" w:rsidRDefault="00E0749C" w:rsidP="003F43D7">
            <w:pPr>
              <w:pStyle w:val="TAC"/>
              <w:rPr>
                <w:del w:id="1395" w:author="R&amp;S" w:date="2025-11-07T12:10:00Z" w16du:dateUtc="2025-11-07T11:10:00Z"/>
              </w:rPr>
            </w:pPr>
          </w:p>
        </w:tc>
        <w:tc>
          <w:tcPr>
            <w:tcW w:w="2270" w:type="dxa"/>
            <w:vMerge/>
          </w:tcPr>
          <w:p w14:paraId="285475E3" w14:textId="32F871C2" w:rsidR="00E0749C" w:rsidRPr="00BF62F5" w:rsidDel="000875B7" w:rsidRDefault="00E0749C" w:rsidP="003F43D7">
            <w:pPr>
              <w:pStyle w:val="TAC"/>
              <w:rPr>
                <w:del w:id="1396" w:author="R&amp;S" w:date="2025-11-07T12:10:00Z" w16du:dateUtc="2025-11-07T11:10:00Z"/>
              </w:rPr>
            </w:pPr>
          </w:p>
        </w:tc>
      </w:tr>
      <w:tr w:rsidR="00E0749C" w:rsidRPr="00BF62F5" w:rsidDel="000875B7" w14:paraId="5735CA23" w14:textId="744D8A90" w:rsidTr="003F43D7">
        <w:trPr>
          <w:del w:id="1397" w:author="R&amp;S" w:date="2025-11-07T12:10:00Z"/>
        </w:trPr>
        <w:tc>
          <w:tcPr>
            <w:tcW w:w="2295" w:type="dxa"/>
            <w:vMerge/>
            <w:tcBorders>
              <w:bottom w:val="single" w:sz="4" w:space="0" w:color="auto"/>
            </w:tcBorders>
          </w:tcPr>
          <w:p w14:paraId="3E1A9826" w14:textId="6E4D12F6" w:rsidR="00E0749C" w:rsidRPr="00BF62F5" w:rsidDel="000875B7" w:rsidRDefault="00E0749C" w:rsidP="003F43D7">
            <w:pPr>
              <w:pStyle w:val="TAL"/>
              <w:rPr>
                <w:del w:id="1398" w:author="R&amp;S" w:date="2025-11-07T12:10:00Z" w16du:dateUtc="2025-11-07T11:10:00Z"/>
                <w:lang w:eastAsia="zh-CN"/>
              </w:rPr>
            </w:pPr>
          </w:p>
        </w:tc>
        <w:tc>
          <w:tcPr>
            <w:tcW w:w="2219" w:type="dxa"/>
            <w:tcBorders>
              <w:bottom w:val="single" w:sz="4" w:space="0" w:color="auto"/>
            </w:tcBorders>
            <w:vAlign w:val="center"/>
          </w:tcPr>
          <w:p w14:paraId="1D4BBF4D" w14:textId="3AE05F44" w:rsidR="00E0749C" w:rsidRPr="00BF62F5" w:rsidDel="000875B7" w:rsidRDefault="00E0749C" w:rsidP="003F43D7">
            <w:pPr>
              <w:pStyle w:val="TAC"/>
              <w:rPr>
                <w:del w:id="1399" w:author="R&amp;S" w:date="2025-11-07T12:10:00Z" w16du:dateUtc="2025-11-07T11:10:00Z"/>
                <w:vertAlign w:val="superscript"/>
                <w:lang w:eastAsia="zh-CN"/>
              </w:rPr>
            </w:pPr>
            <w:del w:id="1400" w:author="R&amp;S" w:date="2025-11-07T12:10:00Z" w16du:dateUtc="2025-11-07T11:10:00Z">
              <w:r w:rsidRPr="00BF62F5" w:rsidDel="000875B7">
                <w:rPr>
                  <w:lang w:eastAsia="zh-CN"/>
                </w:rPr>
                <w:delText>4</w:delText>
              </w:r>
              <w:r w:rsidRPr="00BF62F5" w:rsidDel="000875B7">
                <w:rPr>
                  <w:vertAlign w:val="superscript"/>
                  <w:lang w:eastAsia="zh-CN"/>
                </w:rPr>
                <w:delText>1</w:delText>
              </w:r>
            </w:del>
          </w:p>
        </w:tc>
        <w:tc>
          <w:tcPr>
            <w:tcW w:w="2276" w:type="dxa"/>
            <w:vMerge/>
            <w:tcBorders>
              <w:bottom w:val="single" w:sz="4" w:space="0" w:color="auto"/>
            </w:tcBorders>
            <w:vAlign w:val="center"/>
          </w:tcPr>
          <w:p w14:paraId="7DF6AA1C" w14:textId="4CB37F75" w:rsidR="00E0749C" w:rsidRPr="00BF62F5" w:rsidDel="000875B7" w:rsidRDefault="00E0749C" w:rsidP="003F43D7">
            <w:pPr>
              <w:pStyle w:val="TAC"/>
              <w:rPr>
                <w:del w:id="1401" w:author="R&amp;S" w:date="2025-11-07T12:10:00Z" w16du:dateUtc="2025-11-07T11:10:00Z"/>
              </w:rPr>
            </w:pPr>
          </w:p>
        </w:tc>
        <w:tc>
          <w:tcPr>
            <w:tcW w:w="2270" w:type="dxa"/>
            <w:vMerge/>
            <w:tcBorders>
              <w:bottom w:val="single" w:sz="4" w:space="0" w:color="auto"/>
            </w:tcBorders>
          </w:tcPr>
          <w:p w14:paraId="7AE8FCC3" w14:textId="1D2D777C" w:rsidR="00E0749C" w:rsidRPr="00BF62F5" w:rsidDel="000875B7" w:rsidRDefault="00E0749C" w:rsidP="003F43D7">
            <w:pPr>
              <w:pStyle w:val="TAC"/>
              <w:rPr>
                <w:del w:id="1402" w:author="R&amp;S" w:date="2025-11-07T12:10:00Z" w16du:dateUtc="2025-11-07T11:10:00Z"/>
              </w:rPr>
            </w:pPr>
          </w:p>
        </w:tc>
      </w:tr>
      <w:tr w:rsidR="00E0749C" w:rsidRPr="00BF62F5" w:rsidDel="000875B7" w14:paraId="01D9290C" w14:textId="2BFD9810" w:rsidTr="003F43D7">
        <w:trPr>
          <w:trHeight w:val="1035"/>
          <w:del w:id="1403" w:author="R&amp;S" w:date="2025-11-07T12:10:00Z"/>
        </w:trPr>
        <w:tc>
          <w:tcPr>
            <w:tcW w:w="2295" w:type="dxa"/>
            <w:vMerge w:val="restart"/>
          </w:tcPr>
          <w:p w14:paraId="45987FF3" w14:textId="1D9FA0CF" w:rsidR="00E0749C" w:rsidRPr="00BF62F5" w:rsidDel="000875B7" w:rsidRDefault="00E0749C" w:rsidP="003F43D7">
            <w:pPr>
              <w:pStyle w:val="TAL"/>
              <w:rPr>
                <w:del w:id="1404" w:author="R&amp;S" w:date="2025-11-07T12:10:00Z" w16du:dateUtc="2025-11-07T11:10:00Z"/>
              </w:rPr>
            </w:pPr>
            <w:del w:id="1405" w:author="R&amp;S" w:date="2025-11-07T12:10:00Z" w16du:dateUtc="2025-11-07T11:10:00Z">
              <w:r w:rsidRPr="00BF62F5" w:rsidDel="000875B7">
                <w:delText>Intra-band contiguous + Inter-band</w:delText>
              </w:r>
            </w:del>
          </w:p>
        </w:tc>
        <w:tc>
          <w:tcPr>
            <w:tcW w:w="2219" w:type="dxa"/>
            <w:vAlign w:val="center"/>
          </w:tcPr>
          <w:p w14:paraId="067161F3" w14:textId="7655B143" w:rsidR="00E0749C" w:rsidRPr="00BF62F5" w:rsidDel="000875B7" w:rsidRDefault="00E0749C" w:rsidP="003F43D7">
            <w:pPr>
              <w:pStyle w:val="TAC"/>
              <w:rPr>
                <w:del w:id="1406" w:author="R&amp;S" w:date="2025-11-07T12:10:00Z" w16du:dateUtc="2025-11-07T11:10:00Z"/>
                <w:vertAlign w:val="superscript"/>
                <w:lang w:eastAsia="zh-CN"/>
              </w:rPr>
            </w:pPr>
            <w:del w:id="1407" w:author="R&amp;S" w:date="2025-11-07T12:10:00Z" w16du:dateUtc="2025-11-07T11:10:00Z">
              <w:r w:rsidRPr="00BF62F5" w:rsidDel="000875B7">
                <w:rPr>
                  <w:lang w:eastAsia="zh-CN"/>
                </w:rPr>
                <w:delText>1</w:delText>
              </w:r>
              <w:r w:rsidRPr="00BF62F5" w:rsidDel="000875B7">
                <w:rPr>
                  <w:vertAlign w:val="superscript"/>
                  <w:lang w:eastAsia="zh-CN"/>
                </w:rPr>
                <w:delText>2</w:delText>
              </w:r>
            </w:del>
          </w:p>
        </w:tc>
        <w:tc>
          <w:tcPr>
            <w:tcW w:w="2276" w:type="dxa"/>
            <w:vAlign w:val="center"/>
          </w:tcPr>
          <w:p w14:paraId="46C7647E" w14:textId="18A3D03F" w:rsidR="00E0749C" w:rsidRPr="00BF62F5" w:rsidDel="000875B7" w:rsidRDefault="00E0749C" w:rsidP="003F43D7">
            <w:pPr>
              <w:pStyle w:val="TAC"/>
              <w:rPr>
                <w:del w:id="1408" w:author="R&amp;S" w:date="2025-11-07T12:10:00Z" w16du:dateUtc="2025-11-07T11:10:00Z"/>
                <w:lang w:eastAsia="zh-CN"/>
              </w:rPr>
            </w:pPr>
            <w:del w:id="1409" w:author="R&amp;S" w:date="2025-11-07T12:10:00Z" w16du:dateUtc="2025-11-07T11:10:00Z">
              <w:r w:rsidRPr="00BF62F5" w:rsidDel="000875B7">
                <w:rPr>
                  <w:lang w:eastAsia="zh-CN"/>
                </w:rPr>
                <w:delText>SCC2, SCC3</w:delText>
              </w:r>
            </w:del>
          </w:p>
        </w:tc>
        <w:tc>
          <w:tcPr>
            <w:tcW w:w="2270" w:type="dxa"/>
          </w:tcPr>
          <w:p w14:paraId="6A671EF8" w14:textId="384C9BAF" w:rsidR="00E0749C" w:rsidRPr="00BF62F5" w:rsidDel="000875B7" w:rsidRDefault="00E0749C" w:rsidP="003F43D7">
            <w:pPr>
              <w:pStyle w:val="TAC"/>
              <w:rPr>
                <w:del w:id="1410" w:author="R&amp;S" w:date="2025-11-07T12:10:00Z" w16du:dateUtc="2025-11-07T11:10:00Z"/>
              </w:rPr>
            </w:pPr>
            <w:del w:id="1411" w:author="R&amp;S" w:date="2025-11-07T12:10:00Z" w16du:dateUtc="2025-11-07T11:10:00Z">
              <w:r w:rsidRPr="00BF62F5" w:rsidDel="000875B7">
                <w:delText>7.6A.2.3.5-1</w:delText>
              </w:r>
            </w:del>
          </w:p>
          <w:p w14:paraId="111C1133" w14:textId="2E619AE9" w:rsidR="00E0749C" w:rsidRPr="00BF62F5" w:rsidDel="000875B7" w:rsidRDefault="00E0749C" w:rsidP="003F43D7">
            <w:pPr>
              <w:pStyle w:val="TAC"/>
              <w:rPr>
                <w:del w:id="1412" w:author="R&amp;S" w:date="2025-11-07T12:10:00Z" w16du:dateUtc="2025-11-07T11:10:00Z"/>
              </w:rPr>
            </w:pPr>
            <w:del w:id="1413" w:author="R&amp;S" w:date="2025-11-07T12:10:00Z" w16du:dateUtc="2025-11-07T11:10:00Z">
              <w:r w:rsidRPr="00BF62F5" w:rsidDel="000875B7">
                <w:delText>7.6A.2.3.5-1a</w:delText>
              </w:r>
            </w:del>
          </w:p>
          <w:p w14:paraId="7CCC83BA" w14:textId="71CE85C0" w:rsidR="00E0749C" w:rsidRPr="00BF62F5" w:rsidDel="000875B7" w:rsidRDefault="00E0749C" w:rsidP="003F43D7">
            <w:pPr>
              <w:pStyle w:val="TAC"/>
              <w:rPr>
                <w:del w:id="1414" w:author="R&amp;S" w:date="2025-11-07T12:10:00Z" w16du:dateUtc="2025-11-07T11:10:00Z"/>
              </w:rPr>
            </w:pPr>
            <w:del w:id="1415" w:author="R&amp;S" w:date="2025-11-07T12:10:00Z" w16du:dateUtc="2025-11-07T11:10:00Z">
              <w:r w:rsidRPr="00BF62F5" w:rsidDel="000875B7">
                <w:delText>7.6A.2.3.5-1b</w:delText>
              </w:r>
            </w:del>
          </w:p>
          <w:p w14:paraId="4CE66B3C" w14:textId="3A18EA38" w:rsidR="00E0749C" w:rsidRPr="00BF62F5" w:rsidDel="000875B7" w:rsidRDefault="00E0749C" w:rsidP="003F43D7">
            <w:pPr>
              <w:pStyle w:val="TAC"/>
              <w:rPr>
                <w:del w:id="1416" w:author="R&amp;S" w:date="2025-11-07T12:10:00Z" w16du:dateUtc="2025-11-07T11:10:00Z"/>
              </w:rPr>
            </w:pPr>
            <w:del w:id="1417" w:author="R&amp;S" w:date="2025-11-07T12:10:00Z" w16du:dateUtc="2025-11-07T11:10:00Z">
              <w:r w:rsidRPr="00BF62F5" w:rsidDel="000875B7">
                <w:delText>7.6A.2.3.5-2</w:delText>
              </w:r>
            </w:del>
          </w:p>
          <w:p w14:paraId="3EACAF98" w14:textId="2D7CE8D9" w:rsidR="00E0749C" w:rsidRPr="00BF62F5" w:rsidDel="000875B7" w:rsidRDefault="00E0749C" w:rsidP="003F43D7">
            <w:pPr>
              <w:pStyle w:val="TAC"/>
              <w:rPr>
                <w:del w:id="1418" w:author="R&amp;S" w:date="2025-11-07T12:10:00Z" w16du:dateUtc="2025-11-07T11:10:00Z"/>
              </w:rPr>
            </w:pPr>
            <w:del w:id="1419" w:author="R&amp;S" w:date="2025-11-07T12:10:00Z" w16du:dateUtc="2025-11-07T11:10:00Z">
              <w:r w:rsidRPr="00BF62F5" w:rsidDel="000875B7">
                <w:delText>7.6A.2.3.5-2a</w:delText>
              </w:r>
            </w:del>
          </w:p>
        </w:tc>
      </w:tr>
      <w:tr w:rsidR="00E0749C" w:rsidRPr="00BF62F5" w:rsidDel="000875B7" w14:paraId="429273FA" w14:textId="2432C700" w:rsidTr="003F43D7">
        <w:trPr>
          <w:trHeight w:val="1035"/>
          <w:del w:id="1420" w:author="R&amp;S" w:date="2025-11-07T12:10:00Z"/>
        </w:trPr>
        <w:tc>
          <w:tcPr>
            <w:tcW w:w="2295" w:type="dxa"/>
            <w:vMerge/>
          </w:tcPr>
          <w:p w14:paraId="03086823" w14:textId="3ABF5F60" w:rsidR="00E0749C" w:rsidRPr="00BF62F5" w:rsidDel="000875B7" w:rsidRDefault="00E0749C" w:rsidP="003F43D7">
            <w:pPr>
              <w:pStyle w:val="TAL"/>
              <w:rPr>
                <w:del w:id="1421" w:author="R&amp;S" w:date="2025-11-07T12:10:00Z" w16du:dateUtc="2025-11-07T11:10:00Z"/>
              </w:rPr>
            </w:pPr>
          </w:p>
        </w:tc>
        <w:tc>
          <w:tcPr>
            <w:tcW w:w="2219" w:type="dxa"/>
            <w:vAlign w:val="center"/>
          </w:tcPr>
          <w:p w14:paraId="748FB1B9" w14:textId="5774882A" w:rsidR="00E0749C" w:rsidRPr="00BF62F5" w:rsidDel="000875B7" w:rsidRDefault="00E0749C" w:rsidP="003F43D7">
            <w:pPr>
              <w:pStyle w:val="TAC"/>
              <w:rPr>
                <w:del w:id="1422" w:author="R&amp;S" w:date="2025-11-07T12:10:00Z" w16du:dateUtc="2025-11-07T11:10:00Z"/>
                <w:lang w:eastAsia="zh-CN"/>
              </w:rPr>
            </w:pPr>
            <w:del w:id="1423" w:author="R&amp;S" w:date="2025-11-07T12:10:00Z" w16du:dateUtc="2025-11-07T11:10:00Z">
              <w:r w:rsidRPr="00BF62F5" w:rsidDel="000875B7">
                <w:rPr>
                  <w:lang w:eastAsia="zh-CN"/>
                </w:rPr>
                <w:delText>2</w:delText>
              </w:r>
              <w:r w:rsidRPr="00BF62F5" w:rsidDel="000875B7">
                <w:rPr>
                  <w:vertAlign w:val="superscript"/>
                  <w:lang w:eastAsia="zh-CN"/>
                </w:rPr>
                <w:delText>2</w:delText>
              </w:r>
            </w:del>
          </w:p>
        </w:tc>
        <w:tc>
          <w:tcPr>
            <w:tcW w:w="2276" w:type="dxa"/>
            <w:vAlign w:val="center"/>
          </w:tcPr>
          <w:p w14:paraId="47A20116" w14:textId="7591B0EC" w:rsidR="00E0749C" w:rsidRPr="00BF62F5" w:rsidDel="000875B7" w:rsidRDefault="00E0749C" w:rsidP="003F43D7">
            <w:pPr>
              <w:pStyle w:val="TAC"/>
              <w:rPr>
                <w:del w:id="1424" w:author="R&amp;S" w:date="2025-11-07T12:10:00Z" w16du:dateUtc="2025-11-07T11:10:00Z"/>
                <w:lang w:eastAsia="zh-CN"/>
              </w:rPr>
            </w:pPr>
            <w:del w:id="1425" w:author="R&amp;S" w:date="2025-11-07T12:10:00Z" w16du:dateUtc="2025-11-07T11:10:00Z">
              <w:r w:rsidRPr="00BF62F5" w:rsidDel="000875B7">
                <w:rPr>
                  <w:lang w:eastAsia="zh-CN"/>
                </w:rPr>
                <w:delText>SCC1, SCC2, SCC3</w:delText>
              </w:r>
            </w:del>
          </w:p>
        </w:tc>
        <w:tc>
          <w:tcPr>
            <w:tcW w:w="2270" w:type="dxa"/>
          </w:tcPr>
          <w:p w14:paraId="2D107725" w14:textId="543AAC18" w:rsidR="00E0749C" w:rsidRPr="00BF62F5" w:rsidDel="000875B7" w:rsidRDefault="00E0749C" w:rsidP="003F43D7">
            <w:pPr>
              <w:pStyle w:val="TAC"/>
              <w:rPr>
                <w:del w:id="1426" w:author="R&amp;S" w:date="2025-11-07T12:10:00Z" w16du:dateUtc="2025-11-07T11:10:00Z"/>
              </w:rPr>
            </w:pPr>
            <w:del w:id="1427" w:author="R&amp;S" w:date="2025-11-07T12:10:00Z" w16du:dateUtc="2025-11-07T11:10:00Z">
              <w:r w:rsidRPr="00BF62F5" w:rsidDel="000875B7">
                <w:delText>7.6A.2.3.5-3</w:delText>
              </w:r>
            </w:del>
          </w:p>
          <w:p w14:paraId="6BB78B39" w14:textId="292E68F3" w:rsidR="00E0749C" w:rsidRPr="00BF62F5" w:rsidDel="000875B7" w:rsidRDefault="00E0749C" w:rsidP="003F43D7">
            <w:pPr>
              <w:pStyle w:val="TAC"/>
              <w:rPr>
                <w:del w:id="1428" w:author="R&amp;S" w:date="2025-11-07T12:10:00Z" w16du:dateUtc="2025-11-07T11:10:00Z"/>
              </w:rPr>
            </w:pPr>
            <w:del w:id="1429" w:author="R&amp;S" w:date="2025-11-07T12:10:00Z" w16du:dateUtc="2025-11-07T11:10:00Z">
              <w:r w:rsidRPr="00BF62F5" w:rsidDel="000875B7">
                <w:delText>7.6A.2.3.5-3a</w:delText>
              </w:r>
            </w:del>
          </w:p>
          <w:p w14:paraId="7B65002A" w14:textId="792D5043" w:rsidR="00E0749C" w:rsidRPr="00BF62F5" w:rsidDel="000875B7" w:rsidRDefault="00E0749C" w:rsidP="003F43D7">
            <w:pPr>
              <w:pStyle w:val="TAC"/>
              <w:rPr>
                <w:del w:id="1430" w:author="R&amp;S" w:date="2025-11-07T12:10:00Z" w16du:dateUtc="2025-11-07T11:10:00Z"/>
              </w:rPr>
            </w:pPr>
            <w:del w:id="1431" w:author="R&amp;S" w:date="2025-11-07T12:10:00Z" w16du:dateUtc="2025-11-07T11:10:00Z">
              <w:r w:rsidRPr="00BF62F5" w:rsidDel="000875B7">
                <w:delText>7.6A.2.3.5-4</w:delText>
              </w:r>
            </w:del>
          </w:p>
          <w:p w14:paraId="6CC45234" w14:textId="248F300A" w:rsidR="00E0749C" w:rsidRPr="00BF62F5" w:rsidDel="000875B7" w:rsidRDefault="00E0749C" w:rsidP="003F43D7">
            <w:pPr>
              <w:pStyle w:val="TAC"/>
              <w:rPr>
                <w:del w:id="1432" w:author="R&amp;S" w:date="2025-11-07T12:10:00Z" w16du:dateUtc="2025-11-07T11:10:00Z"/>
              </w:rPr>
            </w:pPr>
            <w:del w:id="1433" w:author="R&amp;S" w:date="2025-11-07T12:10:00Z" w16du:dateUtc="2025-11-07T11:10:00Z">
              <w:r w:rsidRPr="00BF62F5" w:rsidDel="000875B7">
                <w:delText>7.6A.2.3.5-4a</w:delText>
              </w:r>
            </w:del>
          </w:p>
        </w:tc>
      </w:tr>
      <w:tr w:rsidR="00E0749C" w:rsidRPr="00BF62F5" w:rsidDel="000875B7" w14:paraId="60501CB1" w14:textId="5480D8FB" w:rsidTr="003F43D7">
        <w:trPr>
          <w:trHeight w:val="1035"/>
          <w:del w:id="1434" w:author="R&amp;S" w:date="2025-11-07T12:10:00Z"/>
        </w:trPr>
        <w:tc>
          <w:tcPr>
            <w:tcW w:w="2295" w:type="dxa"/>
            <w:vMerge/>
          </w:tcPr>
          <w:p w14:paraId="077804A2" w14:textId="4B091CE5" w:rsidR="00E0749C" w:rsidRPr="00BF62F5" w:rsidDel="000875B7" w:rsidRDefault="00E0749C" w:rsidP="003F43D7">
            <w:pPr>
              <w:pStyle w:val="TAL"/>
              <w:rPr>
                <w:del w:id="1435" w:author="R&amp;S" w:date="2025-11-07T12:10:00Z" w16du:dateUtc="2025-11-07T11:10:00Z"/>
              </w:rPr>
            </w:pPr>
          </w:p>
        </w:tc>
        <w:tc>
          <w:tcPr>
            <w:tcW w:w="2219" w:type="dxa"/>
            <w:vAlign w:val="center"/>
          </w:tcPr>
          <w:p w14:paraId="225660EB" w14:textId="05BEB64F" w:rsidR="00E0749C" w:rsidRPr="00BF62F5" w:rsidDel="000875B7" w:rsidRDefault="00E0749C" w:rsidP="003F43D7">
            <w:pPr>
              <w:pStyle w:val="TAC"/>
              <w:rPr>
                <w:del w:id="1436" w:author="R&amp;S" w:date="2025-11-07T12:10:00Z" w16du:dateUtc="2025-11-07T11:10:00Z"/>
                <w:lang w:eastAsia="zh-CN"/>
              </w:rPr>
            </w:pPr>
            <w:del w:id="1437" w:author="R&amp;S" w:date="2025-11-07T12:10:00Z" w16du:dateUtc="2025-11-07T11:10:00Z">
              <w:r w:rsidRPr="00BF62F5" w:rsidDel="000875B7">
                <w:rPr>
                  <w:lang w:eastAsia="zh-CN"/>
                </w:rPr>
                <w:delText>3</w:delText>
              </w:r>
              <w:r w:rsidRPr="00BF62F5" w:rsidDel="000875B7">
                <w:rPr>
                  <w:vertAlign w:val="superscript"/>
                  <w:lang w:eastAsia="zh-CN"/>
                </w:rPr>
                <w:delText>2</w:delText>
              </w:r>
            </w:del>
          </w:p>
        </w:tc>
        <w:tc>
          <w:tcPr>
            <w:tcW w:w="2276" w:type="dxa"/>
            <w:vAlign w:val="center"/>
          </w:tcPr>
          <w:p w14:paraId="66D0D556" w14:textId="32AB3FF7" w:rsidR="00E0749C" w:rsidRPr="00BF62F5" w:rsidDel="000875B7" w:rsidRDefault="00E0749C" w:rsidP="003F43D7">
            <w:pPr>
              <w:pStyle w:val="TAC"/>
              <w:rPr>
                <w:del w:id="1438" w:author="R&amp;S" w:date="2025-11-07T12:10:00Z" w16du:dateUtc="2025-11-07T11:10:00Z"/>
                <w:lang w:eastAsia="zh-CN"/>
              </w:rPr>
            </w:pPr>
            <w:del w:id="1439" w:author="R&amp;S" w:date="2025-11-07T12:10:00Z" w16du:dateUtc="2025-11-07T11:10:00Z">
              <w:r w:rsidRPr="00BF62F5" w:rsidDel="000875B7">
                <w:rPr>
                  <w:lang w:eastAsia="zh-CN"/>
                </w:rPr>
                <w:delText>SCC1, SCC2, SCC3</w:delText>
              </w:r>
            </w:del>
          </w:p>
        </w:tc>
        <w:tc>
          <w:tcPr>
            <w:tcW w:w="2270" w:type="dxa"/>
          </w:tcPr>
          <w:p w14:paraId="74952665" w14:textId="1A110095" w:rsidR="00E0749C" w:rsidRPr="00BF62F5" w:rsidDel="000875B7" w:rsidRDefault="00E0749C" w:rsidP="003F43D7">
            <w:pPr>
              <w:pStyle w:val="TAC"/>
              <w:rPr>
                <w:del w:id="1440" w:author="R&amp;S" w:date="2025-11-07T12:10:00Z" w16du:dateUtc="2025-11-07T11:10:00Z"/>
              </w:rPr>
            </w:pPr>
            <w:del w:id="1441" w:author="R&amp;S" w:date="2025-11-07T12:10:00Z" w16du:dateUtc="2025-11-07T11:10:00Z">
              <w:r w:rsidRPr="00BF62F5" w:rsidDel="000875B7">
                <w:delText>7.6A.2.3.5-3</w:delText>
              </w:r>
            </w:del>
          </w:p>
          <w:p w14:paraId="18EEEEF3" w14:textId="30C47A03" w:rsidR="00E0749C" w:rsidRPr="00BF62F5" w:rsidDel="000875B7" w:rsidRDefault="00E0749C" w:rsidP="003F43D7">
            <w:pPr>
              <w:pStyle w:val="TAC"/>
              <w:rPr>
                <w:del w:id="1442" w:author="R&amp;S" w:date="2025-11-07T12:10:00Z" w16du:dateUtc="2025-11-07T11:10:00Z"/>
              </w:rPr>
            </w:pPr>
            <w:del w:id="1443" w:author="R&amp;S" w:date="2025-11-07T12:10:00Z" w16du:dateUtc="2025-11-07T11:10:00Z">
              <w:r w:rsidRPr="00BF62F5" w:rsidDel="000875B7">
                <w:delText>7.6A.2.3.5-3a</w:delText>
              </w:r>
            </w:del>
          </w:p>
          <w:p w14:paraId="2151964E" w14:textId="4635A70C" w:rsidR="00E0749C" w:rsidRPr="00BF62F5" w:rsidDel="000875B7" w:rsidRDefault="00E0749C" w:rsidP="003F43D7">
            <w:pPr>
              <w:pStyle w:val="TAC"/>
              <w:rPr>
                <w:del w:id="1444" w:author="R&amp;S" w:date="2025-11-07T12:10:00Z" w16du:dateUtc="2025-11-07T11:10:00Z"/>
              </w:rPr>
            </w:pPr>
            <w:del w:id="1445" w:author="R&amp;S" w:date="2025-11-07T12:10:00Z" w16du:dateUtc="2025-11-07T11:10:00Z">
              <w:r w:rsidRPr="00BF62F5" w:rsidDel="000875B7">
                <w:delText>7.6A.2.3.5-4</w:delText>
              </w:r>
            </w:del>
          </w:p>
          <w:p w14:paraId="51FFE063" w14:textId="71DD5E8A" w:rsidR="00E0749C" w:rsidRPr="00BF62F5" w:rsidDel="000875B7" w:rsidRDefault="00E0749C" w:rsidP="003F43D7">
            <w:pPr>
              <w:pStyle w:val="TAC"/>
              <w:rPr>
                <w:del w:id="1446" w:author="R&amp;S" w:date="2025-11-07T12:10:00Z" w16du:dateUtc="2025-11-07T11:10:00Z"/>
              </w:rPr>
            </w:pPr>
            <w:del w:id="1447" w:author="R&amp;S" w:date="2025-11-07T12:10:00Z" w16du:dateUtc="2025-11-07T11:10:00Z">
              <w:r w:rsidRPr="00BF62F5" w:rsidDel="000875B7">
                <w:delText>7.6A.2.3.5-4a</w:delText>
              </w:r>
            </w:del>
          </w:p>
        </w:tc>
      </w:tr>
      <w:tr w:rsidR="00E0749C" w:rsidRPr="00BF62F5" w:rsidDel="000875B7" w14:paraId="6E612AFB" w14:textId="6ED20A88" w:rsidTr="003F43D7">
        <w:trPr>
          <w:trHeight w:val="151"/>
          <w:del w:id="1448" w:author="R&amp;S" w:date="2025-11-07T12:10:00Z"/>
        </w:trPr>
        <w:tc>
          <w:tcPr>
            <w:tcW w:w="2295" w:type="dxa"/>
            <w:vMerge w:val="restart"/>
          </w:tcPr>
          <w:p w14:paraId="7C698D43" w14:textId="56F0BBFD" w:rsidR="00E0749C" w:rsidRPr="00BF62F5" w:rsidDel="000875B7" w:rsidRDefault="00E0749C" w:rsidP="003F43D7">
            <w:pPr>
              <w:pStyle w:val="TAL"/>
              <w:rPr>
                <w:del w:id="1449" w:author="R&amp;S" w:date="2025-11-07T12:10:00Z" w16du:dateUtc="2025-11-07T11:10:00Z"/>
                <w:lang w:eastAsia="zh-CN"/>
              </w:rPr>
            </w:pPr>
            <w:del w:id="1450" w:author="R&amp;S" w:date="2025-11-07T12:10:00Z" w16du:dateUtc="2025-11-07T11:10:00Z">
              <w:r w:rsidRPr="00BF62F5" w:rsidDel="000875B7">
                <w:rPr>
                  <w:lang w:eastAsia="zh-CN"/>
                </w:rPr>
                <w:delText>Intra-band non-contiguous 2CC + Inter-band</w:delText>
              </w:r>
            </w:del>
          </w:p>
        </w:tc>
        <w:tc>
          <w:tcPr>
            <w:tcW w:w="2219" w:type="dxa"/>
            <w:vAlign w:val="center"/>
          </w:tcPr>
          <w:p w14:paraId="785D30CF" w14:textId="23E8C3D9" w:rsidR="00E0749C" w:rsidRPr="00BF62F5" w:rsidDel="000875B7" w:rsidRDefault="00E0749C" w:rsidP="003F43D7">
            <w:pPr>
              <w:pStyle w:val="TAC"/>
              <w:rPr>
                <w:del w:id="1451" w:author="R&amp;S" w:date="2025-11-07T12:10:00Z" w16du:dateUtc="2025-11-07T11:10:00Z"/>
                <w:lang w:eastAsia="zh-CN"/>
              </w:rPr>
            </w:pPr>
            <w:del w:id="1452" w:author="R&amp;S" w:date="2025-11-07T12:10:00Z" w16du:dateUtc="2025-11-07T11:10:00Z">
              <w:r w:rsidRPr="00BF62F5" w:rsidDel="000875B7">
                <w:rPr>
                  <w:lang w:eastAsia="zh-CN"/>
                </w:rPr>
                <w:delText>1</w:delText>
              </w:r>
              <w:r w:rsidRPr="00BF62F5" w:rsidDel="000875B7">
                <w:rPr>
                  <w:vertAlign w:val="superscript"/>
                  <w:lang w:eastAsia="zh-CN"/>
                </w:rPr>
                <w:delText>3</w:delText>
              </w:r>
            </w:del>
          </w:p>
        </w:tc>
        <w:tc>
          <w:tcPr>
            <w:tcW w:w="2276" w:type="dxa"/>
            <w:vAlign w:val="center"/>
          </w:tcPr>
          <w:p w14:paraId="2A265D93" w14:textId="3CE37DF1" w:rsidR="00E0749C" w:rsidRPr="00BF62F5" w:rsidDel="000875B7" w:rsidRDefault="00E0749C" w:rsidP="003F43D7">
            <w:pPr>
              <w:pStyle w:val="TAC"/>
              <w:rPr>
                <w:del w:id="1453" w:author="R&amp;S" w:date="2025-11-07T12:10:00Z" w16du:dateUtc="2025-11-07T11:10:00Z"/>
                <w:lang w:eastAsia="zh-CN"/>
              </w:rPr>
            </w:pPr>
            <w:del w:id="1454" w:author="R&amp;S" w:date="2025-11-07T12:10:00Z" w16du:dateUtc="2025-11-07T11:10:00Z">
              <w:r w:rsidRPr="00BF62F5" w:rsidDel="000875B7">
                <w:rPr>
                  <w:lang w:eastAsia="zh-CN"/>
                </w:rPr>
                <w:delText>SCC2, SCC3</w:delText>
              </w:r>
            </w:del>
          </w:p>
        </w:tc>
        <w:tc>
          <w:tcPr>
            <w:tcW w:w="2270" w:type="dxa"/>
          </w:tcPr>
          <w:p w14:paraId="1CE0AB4B" w14:textId="453F1075" w:rsidR="00E0749C" w:rsidRPr="00BF62F5" w:rsidDel="000875B7" w:rsidRDefault="00E0749C" w:rsidP="003F43D7">
            <w:pPr>
              <w:pStyle w:val="TAC"/>
              <w:rPr>
                <w:del w:id="1455" w:author="R&amp;S" w:date="2025-11-07T12:10:00Z" w16du:dateUtc="2025-11-07T11:10:00Z"/>
              </w:rPr>
            </w:pPr>
            <w:del w:id="1456" w:author="R&amp;S" w:date="2025-11-07T12:10:00Z" w16du:dateUtc="2025-11-07T11:10:00Z">
              <w:r w:rsidRPr="00BF62F5" w:rsidDel="000875B7">
                <w:delText>7.6A.2.3.5-1</w:delText>
              </w:r>
            </w:del>
          </w:p>
          <w:p w14:paraId="72181C62" w14:textId="55312992" w:rsidR="00E0749C" w:rsidRPr="00BF62F5" w:rsidDel="000875B7" w:rsidRDefault="00E0749C" w:rsidP="003F43D7">
            <w:pPr>
              <w:pStyle w:val="TAC"/>
              <w:rPr>
                <w:del w:id="1457" w:author="R&amp;S" w:date="2025-11-07T12:10:00Z" w16du:dateUtc="2025-11-07T11:10:00Z"/>
              </w:rPr>
            </w:pPr>
            <w:del w:id="1458" w:author="R&amp;S" w:date="2025-11-07T12:10:00Z" w16du:dateUtc="2025-11-07T11:10:00Z">
              <w:r w:rsidRPr="00BF62F5" w:rsidDel="000875B7">
                <w:delText>7.6A.2.3.5-1a</w:delText>
              </w:r>
            </w:del>
          </w:p>
          <w:p w14:paraId="2205C806" w14:textId="65D2FA90" w:rsidR="00E0749C" w:rsidRPr="00BF62F5" w:rsidDel="000875B7" w:rsidRDefault="00E0749C" w:rsidP="003F43D7">
            <w:pPr>
              <w:pStyle w:val="TAC"/>
              <w:rPr>
                <w:del w:id="1459" w:author="R&amp;S" w:date="2025-11-07T12:10:00Z" w16du:dateUtc="2025-11-07T11:10:00Z"/>
              </w:rPr>
            </w:pPr>
            <w:del w:id="1460" w:author="R&amp;S" w:date="2025-11-07T12:10:00Z" w16du:dateUtc="2025-11-07T11:10:00Z">
              <w:r w:rsidRPr="00BF62F5" w:rsidDel="000875B7">
                <w:delText>7.6A.2.3.5-1b</w:delText>
              </w:r>
            </w:del>
          </w:p>
          <w:p w14:paraId="52D761B9" w14:textId="4F125EFA" w:rsidR="00E0749C" w:rsidRPr="00BF62F5" w:rsidDel="000875B7" w:rsidRDefault="00E0749C" w:rsidP="003F43D7">
            <w:pPr>
              <w:pStyle w:val="TAC"/>
              <w:rPr>
                <w:del w:id="1461" w:author="R&amp;S" w:date="2025-11-07T12:10:00Z" w16du:dateUtc="2025-11-07T11:10:00Z"/>
              </w:rPr>
            </w:pPr>
            <w:del w:id="1462" w:author="R&amp;S" w:date="2025-11-07T12:10:00Z" w16du:dateUtc="2025-11-07T11:10:00Z">
              <w:r w:rsidRPr="00BF62F5" w:rsidDel="000875B7">
                <w:delText>7.6A.2.3.5-2</w:delText>
              </w:r>
            </w:del>
          </w:p>
          <w:p w14:paraId="2BCCE45A" w14:textId="3AEB4565" w:rsidR="00E0749C" w:rsidRPr="00BF62F5" w:rsidDel="000875B7" w:rsidRDefault="00E0749C" w:rsidP="003F43D7">
            <w:pPr>
              <w:pStyle w:val="TAC"/>
              <w:rPr>
                <w:del w:id="1463" w:author="R&amp;S" w:date="2025-11-07T12:10:00Z" w16du:dateUtc="2025-11-07T11:10:00Z"/>
              </w:rPr>
            </w:pPr>
            <w:del w:id="1464" w:author="R&amp;S" w:date="2025-11-07T12:10:00Z" w16du:dateUtc="2025-11-07T11:10:00Z">
              <w:r w:rsidRPr="00BF62F5" w:rsidDel="000875B7">
                <w:delText>7.6A.2.3.5-2a</w:delText>
              </w:r>
            </w:del>
          </w:p>
        </w:tc>
      </w:tr>
      <w:tr w:rsidR="00E0749C" w:rsidRPr="00BF62F5" w:rsidDel="000875B7" w14:paraId="618863FE" w14:textId="496019C7" w:rsidTr="003F43D7">
        <w:trPr>
          <w:trHeight w:val="151"/>
          <w:del w:id="1465" w:author="R&amp;S" w:date="2025-11-07T12:10:00Z"/>
        </w:trPr>
        <w:tc>
          <w:tcPr>
            <w:tcW w:w="2295" w:type="dxa"/>
            <w:vMerge/>
          </w:tcPr>
          <w:p w14:paraId="20BADAAB" w14:textId="0AEAF141" w:rsidR="00E0749C" w:rsidRPr="00BF62F5" w:rsidDel="000875B7" w:rsidRDefault="00E0749C" w:rsidP="003F43D7">
            <w:pPr>
              <w:pStyle w:val="TAL"/>
              <w:rPr>
                <w:del w:id="1466" w:author="R&amp;S" w:date="2025-11-07T12:10:00Z" w16du:dateUtc="2025-11-07T11:10:00Z"/>
                <w:lang w:eastAsia="zh-CN"/>
              </w:rPr>
            </w:pPr>
          </w:p>
        </w:tc>
        <w:tc>
          <w:tcPr>
            <w:tcW w:w="2219" w:type="dxa"/>
            <w:vAlign w:val="center"/>
          </w:tcPr>
          <w:p w14:paraId="3B6392C9" w14:textId="25AE3FE7" w:rsidR="00E0749C" w:rsidRPr="00BF62F5" w:rsidDel="000875B7" w:rsidRDefault="00E0749C" w:rsidP="003F43D7">
            <w:pPr>
              <w:pStyle w:val="TAC"/>
              <w:rPr>
                <w:del w:id="1467" w:author="R&amp;S" w:date="2025-11-07T12:10:00Z" w16du:dateUtc="2025-11-07T11:10:00Z"/>
                <w:vertAlign w:val="superscript"/>
                <w:lang w:eastAsia="zh-CN"/>
              </w:rPr>
            </w:pPr>
            <w:del w:id="1468" w:author="R&amp;S" w:date="2025-11-07T12:10:00Z" w16du:dateUtc="2025-11-07T11:10:00Z">
              <w:r w:rsidRPr="00BF62F5" w:rsidDel="000875B7">
                <w:rPr>
                  <w:lang w:eastAsia="zh-CN"/>
                </w:rPr>
                <w:delText>2</w:delText>
              </w:r>
              <w:r w:rsidRPr="00BF62F5" w:rsidDel="000875B7">
                <w:rPr>
                  <w:vertAlign w:val="superscript"/>
                  <w:lang w:eastAsia="zh-CN"/>
                </w:rPr>
                <w:delText>3</w:delText>
              </w:r>
            </w:del>
          </w:p>
        </w:tc>
        <w:tc>
          <w:tcPr>
            <w:tcW w:w="2276" w:type="dxa"/>
            <w:vAlign w:val="center"/>
          </w:tcPr>
          <w:p w14:paraId="7602F97D" w14:textId="3F8D56DE" w:rsidR="00E0749C" w:rsidRPr="00BF62F5" w:rsidDel="000875B7" w:rsidRDefault="00E0749C" w:rsidP="003F43D7">
            <w:pPr>
              <w:pStyle w:val="TAC"/>
              <w:rPr>
                <w:del w:id="1469" w:author="R&amp;S" w:date="2025-11-07T12:10:00Z" w16du:dateUtc="2025-11-07T11:10:00Z"/>
                <w:lang w:eastAsia="zh-CN"/>
              </w:rPr>
            </w:pPr>
            <w:del w:id="1470" w:author="R&amp;S" w:date="2025-11-07T12:10:00Z" w16du:dateUtc="2025-11-07T11:10:00Z">
              <w:r w:rsidRPr="00BF62F5" w:rsidDel="000875B7">
                <w:rPr>
                  <w:lang w:eastAsia="zh-CN"/>
                </w:rPr>
                <w:delText>SCC1, SCC2, SCC3</w:delText>
              </w:r>
            </w:del>
          </w:p>
        </w:tc>
        <w:tc>
          <w:tcPr>
            <w:tcW w:w="2270" w:type="dxa"/>
          </w:tcPr>
          <w:p w14:paraId="6B2A33C2" w14:textId="3CBF4E17" w:rsidR="00E0749C" w:rsidRPr="00BF62F5" w:rsidDel="000875B7" w:rsidRDefault="00E0749C" w:rsidP="003F43D7">
            <w:pPr>
              <w:pStyle w:val="TAC"/>
              <w:rPr>
                <w:del w:id="1471" w:author="R&amp;S" w:date="2025-11-07T12:10:00Z" w16du:dateUtc="2025-11-07T11:10:00Z"/>
              </w:rPr>
            </w:pPr>
            <w:del w:id="1472" w:author="R&amp;S" w:date="2025-11-07T12:10:00Z" w16du:dateUtc="2025-11-07T11:10:00Z">
              <w:r w:rsidRPr="00BF62F5" w:rsidDel="000875B7">
                <w:delText>7.6A.2.3.5-1</w:delText>
              </w:r>
            </w:del>
          </w:p>
          <w:p w14:paraId="4D10835A" w14:textId="7B405346" w:rsidR="00E0749C" w:rsidRPr="00BF62F5" w:rsidDel="000875B7" w:rsidRDefault="00E0749C" w:rsidP="003F43D7">
            <w:pPr>
              <w:pStyle w:val="TAC"/>
              <w:rPr>
                <w:del w:id="1473" w:author="R&amp;S" w:date="2025-11-07T12:10:00Z" w16du:dateUtc="2025-11-07T11:10:00Z"/>
              </w:rPr>
            </w:pPr>
            <w:del w:id="1474" w:author="R&amp;S" w:date="2025-11-07T12:10:00Z" w16du:dateUtc="2025-11-07T11:10:00Z">
              <w:r w:rsidRPr="00BF62F5" w:rsidDel="000875B7">
                <w:delText>7.6A.2.3.5-1a</w:delText>
              </w:r>
            </w:del>
          </w:p>
          <w:p w14:paraId="0D8BE080" w14:textId="1E0997C7" w:rsidR="00E0749C" w:rsidRPr="00BF62F5" w:rsidDel="000875B7" w:rsidRDefault="00E0749C" w:rsidP="003F43D7">
            <w:pPr>
              <w:pStyle w:val="TAC"/>
              <w:rPr>
                <w:del w:id="1475" w:author="R&amp;S" w:date="2025-11-07T12:10:00Z" w16du:dateUtc="2025-11-07T11:10:00Z"/>
              </w:rPr>
            </w:pPr>
            <w:del w:id="1476" w:author="R&amp;S" w:date="2025-11-07T12:10:00Z" w16du:dateUtc="2025-11-07T11:10:00Z">
              <w:r w:rsidRPr="00BF62F5" w:rsidDel="000875B7">
                <w:delText>7.6A.2.3.5-1b</w:delText>
              </w:r>
            </w:del>
          </w:p>
          <w:p w14:paraId="4A3048F2" w14:textId="1E4BA0FF" w:rsidR="00E0749C" w:rsidRPr="00BF62F5" w:rsidDel="000875B7" w:rsidRDefault="00E0749C" w:rsidP="003F43D7">
            <w:pPr>
              <w:pStyle w:val="TAC"/>
              <w:rPr>
                <w:del w:id="1477" w:author="R&amp;S" w:date="2025-11-07T12:10:00Z" w16du:dateUtc="2025-11-07T11:10:00Z"/>
              </w:rPr>
            </w:pPr>
            <w:del w:id="1478" w:author="R&amp;S" w:date="2025-11-07T12:10:00Z" w16du:dateUtc="2025-11-07T11:10:00Z">
              <w:r w:rsidRPr="00BF62F5" w:rsidDel="000875B7">
                <w:delText>7.6A.2.3.5-2</w:delText>
              </w:r>
            </w:del>
          </w:p>
          <w:p w14:paraId="396B3977" w14:textId="0CC3AA12" w:rsidR="00E0749C" w:rsidRPr="00BF62F5" w:rsidDel="000875B7" w:rsidRDefault="00E0749C" w:rsidP="003F43D7">
            <w:pPr>
              <w:pStyle w:val="TAC"/>
              <w:rPr>
                <w:del w:id="1479" w:author="R&amp;S" w:date="2025-11-07T12:10:00Z" w16du:dateUtc="2025-11-07T11:10:00Z"/>
              </w:rPr>
            </w:pPr>
            <w:del w:id="1480" w:author="R&amp;S" w:date="2025-11-07T12:10:00Z" w16du:dateUtc="2025-11-07T11:10:00Z">
              <w:r w:rsidRPr="00BF62F5" w:rsidDel="000875B7">
                <w:delText>7.6A.2.3.5-2a</w:delText>
              </w:r>
            </w:del>
          </w:p>
        </w:tc>
      </w:tr>
      <w:tr w:rsidR="00E0749C" w:rsidRPr="00BF62F5" w:rsidDel="000875B7" w14:paraId="3925FDF3" w14:textId="102932DB" w:rsidTr="003F43D7">
        <w:trPr>
          <w:trHeight w:val="150"/>
          <w:del w:id="1481" w:author="R&amp;S" w:date="2025-11-07T12:10:00Z"/>
        </w:trPr>
        <w:tc>
          <w:tcPr>
            <w:tcW w:w="2295" w:type="dxa"/>
            <w:vMerge/>
          </w:tcPr>
          <w:p w14:paraId="4870F857" w14:textId="06C9CBB3" w:rsidR="00E0749C" w:rsidRPr="00BF62F5" w:rsidDel="000875B7" w:rsidRDefault="00E0749C" w:rsidP="003F43D7">
            <w:pPr>
              <w:pStyle w:val="TAL"/>
              <w:rPr>
                <w:del w:id="1482" w:author="R&amp;S" w:date="2025-11-07T12:10:00Z" w16du:dateUtc="2025-11-07T11:10:00Z"/>
                <w:lang w:eastAsia="zh-CN"/>
              </w:rPr>
            </w:pPr>
          </w:p>
        </w:tc>
        <w:tc>
          <w:tcPr>
            <w:tcW w:w="2219" w:type="dxa"/>
            <w:vAlign w:val="center"/>
          </w:tcPr>
          <w:p w14:paraId="30F3FF1E" w14:textId="2F0EBDDB" w:rsidR="00E0749C" w:rsidRPr="00BF62F5" w:rsidDel="000875B7" w:rsidRDefault="00E0749C" w:rsidP="003F43D7">
            <w:pPr>
              <w:pStyle w:val="TAC"/>
              <w:rPr>
                <w:del w:id="1483" w:author="R&amp;S" w:date="2025-11-07T12:10:00Z" w16du:dateUtc="2025-11-07T11:10:00Z"/>
                <w:lang w:eastAsia="zh-CN"/>
              </w:rPr>
            </w:pPr>
            <w:del w:id="1484" w:author="R&amp;S" w:date="2025-11-07T12:10:00Z" w16du:dateUtc="2025-11-07T11:10:00Z">
              <w:r w:rsidRPr="00BF62F5" w:rsidDel="000875B7">
                <w:rPr>
                  <w:lang w:eastAsia="zh-CN"/>
                </w:rPr>
                <w:delText>3</w:delText>
              </w:r>
              <w:r w:rsidRPr="00BF62F5" w:rsidDel="000875B7">
                <w:rPr>
                  <w:vertAlign w:val="superscript"/>
                  <w:lang w:eastAsia="zh-CN"/>
                </w:rPr>
                <w:delText>3</w:delText>
              </w:r>
            </w:del>
          </w:p>
        </w:tc>
        <w:tc>
          <w:tcPr>
            <w:tcW w:w="2276" w:type="dxa"/>
            <w:vAlign w:val="center"/>
          </w:tcPr>
          <w:p w14:paraId="1B8EEFC0" w14:textId="1767934B" w:rsidR="00E0749C" w:rsidRPr="00BF62F5" w:rsidDel="000875B7" w:rsidRDefault="00E0749C" w:rsidP="003F43D7">
            <w:pPr>
              <w:pStyle w:val="TAC"/>
              <w:rPr>
                <w:del w:id="1485" w:author="R&amp;S" w:date="2025-11-07T12:10:00Z" w16du:dateUtc="2025-11-07T11:10:00Z"/>
                <w:lang w:eastAsia="zh-CN"/>
              </w:rPr>
            </w:pPr>
            <w:del w:id="1486" w:author="R&amp;S" w:date="2025-11-07T12:10:00Z" w16du:dateUtc="2025-11-07T11:10:00Z">
              <w:r w:rsidRPr="00BF62F5" w:rsidDel="000875B7">
                <w:rPr>
                  <w:lang w:eastAsia="zh-CN"/>
                </w:rPr>
                <w:delText>SCC1, SCC2, SCC3</w:delText>
              </w:r>
            </w:del>
          </w:p>
        </w:tc>
        <w:tc>
          <w:tcPr>
            <w:tcW w:w="2270" w:type="dxa"/>
          </w:tcPr>
          <w:p w14:paraId="55906806" w14:textId="05B8C15B" w:rsidR="00E0749C" w:rsidRPr="00BF62F5" w:rsidDel="000875B7" w:rsidRDefault="00E0749C" w:rsidP="003F43D7">
            <w:pPr>
              <w:pStyle w:val="TAC"/>
              <w:rPr>
                <w:del w:id="1487" w:author="R&amp;S" w:date="2025-11-07T12:10:00Z" w16du:dateUtc="2025-11-07T11:10:00Z"/>
              </w:rPr>
            </w:pPr>
            <w:del w:id="1488" w:author="R&amp;S" w:date="2025-11-07T12:10:00Z" w16du:dateUtc="2025-11-07T11:10:00Z">
              <w:r w:rsidRPr="00BF62F5" w:rsidDel="000875B7">
                <w:delText>7.6A.2.3.5-1</w:delText>
              </w:r>
            </w:del>
          </w:p>
          <w:p w14:paraId="1FF38EC4" w14:textId="4156512E" w:rsidR="00E0749C" w:rsidRPr="00BF62F5" w:rsidDel="000875B7" w:rsidRDefault="00E0749C" w:rsidP="003F43D7">
            <w:pPr>
              <w:pStyle w:val="TAC"/>
              <w:rPr>
                <w:del w:id="1489" w:author="R&amp;S" w:date="2025-11-07T12:10:00Z" w16du:dateUtc="2025-11-07T11:10:00Z"/>
              </w:rPr>
            </w:pPr>
            <w:del w:id="1490" w:author="R&amp;S" w:date="2025-11-07T12:10:00Z" w16du:dateUtc="2025-11-07T11:10:00Z">
              <w:r w:rsidRPr="00BF62F5" w:rsidDel="000875B7">
                <w:delText>7.6A.2.3.5-1a</w:delText>
              </w:r>
            </w:del>
          </w:p>
          <w:p w14:paraId="5DB8ADD9" w14:textId="56E07D34" w:rsidR="00E0749C" w:rsidRPr="00BF62F5" w:rsidDel="000875B7" w:rsidRDefault="00E0749C" w:rsidP="003F43D7">
            <w:pPr>
              <w:pStyle w:val="TAC"/>
              <w:rPr>
                <w:del w:id="1491" w:author="R&amp;S" w:date="2025-11-07T12:10:00Z" w16du:dateUtc="2025-11-07T11:10:00Z"/>
              </w:rPr>
            </w:pPr>
            <w:del w:id="1492" w:author="R&amp;S" w:date="2025-11-07T12:10:00Z" w16du:dateUtc="2025-11-07T11:10:00Z">
              <w:r w:rsidRPr="00BF62F5" w:rsidDel="000875B7">
                <w:delText>7.6A.2.3.5-2</w:delText>
              </w:r>
            </w:del>
          </w:p>
          <w:p w14:paraId="10F243F6" w14:textId="36665DCC" w:rsidR="00E0749C" w:rsidRPr="00BF62F5" w:rsidDel="000875B7" w:rsidRDefault="00E0749C" w:rsidP="003F43D7">
            <w:pPr>
              <w:pStyle w:val="TAC"/>
              <w:rPr>
                <w:del w:id="1493" w:author="R&amp;S" w:date="2025-11-07T12:10:00Z" w16du:dateUtc="2025-11-07T11:10:00Z"/>
              </w:rPr>
            </w:pPr>
            <w:del w:id="1494" w:author="R&amp;S" w:date="2025-11-07T12:10:00Z" w16du:dateUtc="2025-11-07T11:10:00Z">
              <w:r w:rsidRPr="00BF62F5" w:rsidDel="000875B7">
                <w:delText>7.6A.2.3.5-2a</w:delText>
              </w:r>
            </w:del>
          </w:p>
        </w:tc>
      </w:tr>
      <w:tr w:rsidR="00E0749C" w:rsidRPr="00BF62F5" w:rsidDel="000875B7" w14:paraId="3309E7B2" w14:textId="288FF145" w:rsidTr="003F43D7">
        <w:trPr>
          <w:trHeight w:val="150"/>
          <w:del w:id="1495" w:author="R&amp;S" w:date="2025-11-07T12:10:00Z"/>
        </w:trPr>
        <w:tc>
          <w:tcPr>
            <w:tcW w:w="2295" w:type="dxa"/>
            <w:vMerge w:val="restart"/>
            <w:vAlign w:val="center"/>
          </w:tcPr>
          <w:p w14:paraId="018C14FE" w14:textId="22DFF1BB" w:rsidR="00E0749C" w:rsidRPr="00BF62F5" w:rsidDel="000875B7" w:rsidRDefault="00E0749C" w:rsidP="003F43D7">
            <w:pPr>
              <w:pStyle w:val="TAL"/>
              <w:rPr>
                <w:del w:id="1496" w:author="R&amp;S" w:date="2025-11-07T12:10:00Z" w16du:dateUtc="2025-11-07T11:10:00Z"/>
                <w:lang w:eastAsia="zh-CN"/>
              </w:rPr>
            </w:pPr>
            <w:del w:id="1497" w:author="R&amp;S" w:date="2025-11-07T12:10:00Z" w16du:dateUtc="2025-11-07T11:10:00Z">
              <w:r w:rsidRPr="00BF62F5" w:rsidDel="000875B7">
                <w:rPr>
                  <w:rFonts w:eastAsia="Calibri"/>
                </w:rPr>
                <w:delText>Intra-band non-contiguous + Intra-band non-contiguous</w:delText>
              </w:r>
            </w:del>
          </w:p>
        </w:tc>
        <w:tc>
          <w:tcPr>
            <w:tcW w:w="2219" w:type="dxa"/>
            <w:vAlign w:val="center"/>
          </w:tcPr>
          <w:p w14:paraId="760E1336" w14:textId="5B5F1C96" w:rsidR="00E0749C" w:rsidRPr="00BF62F5" w:rsidDel="000875B7" w:rsidRDefault="00E0749C" w:rsidP="003F43D7">
            <w:pPr>
              <w:pStyle w:val="TAC"/>
              <w:rPr>
                <w:del w:id="1498" w:author="R&amp;S" w:date="2025-11-07T12:10:00Z" w16du:dateUtc="2025-11-07T11:10:00Z"/>
                <w:lang w:eastAsia="zh-CN"/>
              </w:rPr>
            </w:pPr>
            <w:del w:id="1499" w:author="R&amp;S" w:date="2025-11-07T12:10:00Z" w16du:dateUtc="2025-11-07T11:10:00Z">
              <w:r w:rsidRPr="00BF62F5" w:rsidDel="000875B7">
                <w:rPr>
                  <w:lang w:eastAsia="zh-CN"/>
                </w:rPr>
                <w:delText>1</w:delText>
              </w:r>
              <w:r w:rsidRPr="00BF62F5" w:rsidDel="000875B7">
                <w:rPr>
                  <w:vertAlign w:val="superscript"/>
                  <w:lang w:eastAsia="zh-CN"/>
                </w:rPr>
                <w:delText>4</w:delText>
              </w:r>
            </w:del>
          </w:p>
        </w:tc>
        <w:tc>
          <w:tcPr>
            <w:tcW w:w="2276" w:type="dxa"/>
            <w:vAlign w:val="center"/>
          </w:tcPr>
          <w:p w14:paraId="1503EEA4" w14:textId="1371987F" w:rsidR="00E0749C" w:rsidRPr="00BF62F5" w:rsidDel="000875B7" w:rsidRDefault="00E0749C" w:rsidP="003F43D7">
            <w:pPr>
              <w:pStyle w:val="TAC"/>
              <w:rPr>
                <w:del w:id="1500" w:author="R&amp;S" w:date="2025-11-07T12:10:00Z" w16du:dateUtc="2025-11-07T11:10:00Z"/>
                <w:lang w:eastAsia="zh-CN"/>
              </w:rPr>
            </w:pPr>
            <w:del w:id="1501" w:author="R&amp;S" w:date="2025-11-07T12:10:00Z" w16du:dateUtc="2025-11-07T11:10:00Z">
              <w:r w:rsidRPr="00BF62F5" w:rsidDel="000875B7">
                <w:rPr>
                  <w:lang w:eastAsia="zh-CN"/>
                </w:rPr>
                <w:delText>SCC2, SCC3</w:delText>
              </w:r>
            </w:del>
          </w:p>
        </w:tc>
        <w:tc>
          <w:tcPr>
            <w:tcW w:w="2270" w:type="dxa"/>
          </w:tcPr>
          <w:p w14:paraId="52E6B782" w14:textId="35541A05" w:rsidR="00E0749C" w:rsidRPr="00BF62F5" w:rsidDel="000875B7" w:rsidRDefault="00E0749C" w:rsidP="003F43D7">
            <w:pPr>
              <w:pStyle w:val="TAC"/>
              <w:rPr>
                <w:del w:id="1502" w:author="R&amp;S" w:date="2025-11-07T12:10:00Z" w16du:dateUtc="2025-11-07T11:10:00Z"/>
              </w:rPr>
            </w:pPr>
            <w:del w:id="1503" w:author="R&amp;S" w:date="2025-11-07T12:10:00Z" w16du:dateUtc="2025-11-07T11:10:00Z">
              <w:r w:rsidRPr="00BF62F5" w:rsidDel="000875B7">
                <w:delText>7.6A.2.3.5-1</w:delText>
              </w:r>
            </w:del>
          </w:p>
          <w:p w14:paraId="781ADD53" w14:textId="4BC86E96" w:rsidR="00E0749C" w:rsidRPr="00BF62F5" w:rsidDel="000875B7" w:rsidRDefault="00E0749C" w:rsidP="003F43D7">
            <w:pPr>
              <w:pStyle w:val="TAC"/>
              <w:rPr>
                <w:del w:id="1504" w:author="R&amp;S" w:date="2025-11-07T12:10:00Z" w16du:dateUtc="2025-11-07T11:10:00Z"/>
              </w:rPr>
            </w:pPr>
            <w:del w:id="1505" w:author="R&amp;S" w:date="2025-11-07T12:10:00Z" w16du:dateUtc="2025-11-07T11:10:00Z">
              <w:r w:rsidRPr="00BF62F5" w:rsidDel="000875B7">
                <w:delText>7.6A.2.3.5-1a</w:delText>
              </w:r>
            </w:del>
          </w:p>
          <w:p w14:paraId="39A9B6F5" w14:textId="4465493C" w:rsidR="00E0749C" w:rsidRPr="00BF62F5" w:rsidDel="000875B7" w:rsidRDefault="00E0749C" w:rsidP="003F43D7">
            <w:pPr>
              <w:pStyle w:val="TAC"/>
              <w:rPr>
                <w:del w:id="1506" w:author="R&amp;S" w:date="2025-11-07T12:10:00Z" w16du:dateUtc="2025-11-07T11:10:00Z"/>
              </w:rPr>
            </w:pPr>
            <w:del w:id="1507" w:author="R&amp;S" w:date="2025-11-07T12:10:00Z" w16du:dateUtc="2025-11-07T11:10:00Z">
              <w:r w:rsidRPr="00BF62F5" w:rsidDel="000875B7">
                <w:delText>7.6A.2.3.5-2</w:delText>
              </w:r>
            </w:del>
          </w:p>
          <w:p w14:paraId="3EDCADF2" w14:textId="235254E7" w:rsidR="00E0749C" w:rsidRPr="00BF62F5" w:rsidDel="000875B7" w:rsidRDefault="00E0749C" w:rsidP="003F43D7">
            <w:pPr>
              <w:pStyle w:val="TAC"/>
              <w:rPr>
                <w:del w:id="1508" w:author="R&amp;S" w:date="2025-11-07T12:10:00Z" w16du:dateUtc="2025-11-07T11:10:00Z"/>
              </w:rPr>
            </w:pPr>
            <w:del w:id="1509" w:author="R&amp;S" w:date="2025-11-07T12:10:00Z" w16du:dateUtc="2025-11-07T11:10:00Z">
              <w:r w:rsidRPr="00BF62F5" w:rsidDel="000875B7">
                <w:delText>7.6A.2.3.5-2a</w:delText>
              </w:r>
            </w:del>
          </w:p>
        </w:tc>
      </w:tr>
      <w:tr w:rsidR="00E0749C" w:rsidRPr="00BF62F5" w:rsidDel="000875B7" w14:paraId="7D42FED7" w14:textId="42CFF72F" w:rsidTr="003F43D7">
        <w:trPr>
          <w:trHeight w:val="150"/>
          <w:del w:id="1510" w:author="R&amp;S" w:date="2025-11-07T12:10:00Z"/>
        </w:trPr>
        <w:tc>
          <w:tcPr>
            <w:tcW w:w="2295" w:type="dxa"/>
            <w:vMerge/>
            <w:vAlign w:val="center"/>
          </w:tcPr>
          <w:p w14:paraId="1E0A55C8" w14:textId="3527A541" w:rsidR="00E0749C" w:rsidRPr="00BF62F5" w:rsidDel="000875B7" w:rsidRDefault="00E0749C" w:rsidP="003F43D7">
            <w:pPr>
              <w:pStyle w:val="TAL"/>
              <w:rPr>
                <w:del w:id="1511" w:author="R&amp;S" w:date="2025-11-07T12:10:00Z" w16du:dateUtc="2025-11-07T11:10:00Z"/>
                <w:lang w:eastAsia="zh-CN"/>
              </w:rPr>
            </w:pPr>
          </w:p>
        </w:tc>
        <w:tc>
          <w:tcPr>
            <w:tcW w:w="2219" w:type="dxa"/>
            <w:vAlign w:val="center"/>
          </w:tcPr>
          <w:p w14:paraId="0D89A364" w14:textId="15761E6D" w:rsidR="00E0749C" w:rsidRPr="00BF62F5" w:rsidDel="000875B7" w:rsidRDefault="00E0749C" w:rsidP="003F43D7">
            <w:pPr>
              <w:pStyle w:val="TAC"/>
              <w:rPr>
                <w:del w:id="1512" w:author="R&amp;S" w:date="2025-11-07T12:10:00Z" w16du:dateUtc="2025-11-07T11:10:00Z"/>
                <w:lang w:eastAsia="zh-CN"/>
              </w:rPr>
            </w:pPr>
            <w:del w:id="1513" w:author="R&amp;S" w:date="2025-11-07T12:10:00Z" w16du:dateUtc="2025-11-07T11:10:00Z">
              <w:r w:rsidRPr="00BF62F5" w:rsidDel="000875B7">
                <w:rPr>
                  <w:lang w:eastAsia="zh-CN"/>
                </w:rPr>
                <w:delText>2</w:delText>
              </w:r>
              <w:r w:rsidRPr="00BF62F5" w:rsidDel="000875B7">
                <w:rPr>
                  <w:vertAlign w:val="superscript"/>
                  <w:lang w:eastAsia="zh-CN"/>
                </w:rPr>
                <w:delText>4</w:delText>
              </w:r>
            </w:del>
          </w:p>
        </w:tc>
        <w:tc>
          <w:tcPr>
            <w:tcW w:w="2276" w:type="dxa"/>
            <w:vAlign w:val="center"/>
          </w:tcPr>
          <w:p w14:paraId="744DDC9C" w14:textId="32E12891" w:rsidR="00E0749C" w:rsidRPr="00BF62F5" w:rsidDel="000875B7" w:rsidRDefault="00E0749C" w:rsidP="003F43D7">
            <w:pPr>
              <w:pStyle w:val="TAC"/>
              <w:rPr>
                <w:del w:id="1514" w:author="R&amp;S" w:date="2025-11-07T12:10:00Z" w16du:dateUtc="2025-11-07T11:10:00Z"/>
                <w:lang w:eastAsia="zh-CN"/>
              </w:rPr>
            </w:pPr>
            <w:del w:id="1515" w:author="R&amp;S" w:date="2025-11-07T12:10:00Z" w16du:dateUtc="2025-11-07T11:10:00Z">
              <w:r w:rsidRPr="00BF62F5" w:rsidDel="000875B7">
                <w:rPr>
                  <w:lang w:eastAsia="zh-CN"/>
                </w:rPr>
                <w:delText>SCC2, SCC3</w:delText>
              </w:r>
            </w:del>
          </w:p>
        </w:tc>
        <w:tc>
          <w:tcPr>
            <w:tcW w:w="2270" w:type="dxa"/>
          </w:tcPr>
          <w:p w14:paraId="6A155018" w14:textId="1EAAFD9C" w:rsidR="00E0749C" w:rsidRPr="00BF62F5" w:rsidDel="000875B7" w:rsidRDefault="00E0749C" w:rsidP="003F43D7">
            <w:pPr>
              <w:pStyle w:val="TAC"/>
              <w:rPr>
                <w:del w:id="1516" w:author="R&amp;S" w:date="2025-11-07T12:10:00Z" w16du:dateUtc="2025-11-07T11:10:00Z"/>
              </w:rPr>
            </w:pPr>
            <w:del w:id="1517" w:author="R&amp;S" w:date="2025-11-07T12:10:00Z" w16du:dateUtc="2025-11-07T11:10:00Z">
              <w:r w:rsidRPr="00BF62F5" w:rsidDel="000875B7">
                <w:delText>7.6A.2.3.5-1</w:delText>
              </w:r>
            </w:del>
          </w:p>
          <w:p w14:paraId="4EAE99A3" w14:textId="68126DC0" w:rsidR="00E0749C" w:rsidRPr="00BF62F5" w:rsidDel="000875B7" w:rsidRDefault="00E0749C" w:rsidP="003F43D7">
            <w:pPr>
              <w:pStyle w:val="TAC"/>
              <w:rPr>
                <w:del w:id="1518" w:author="R&amp;S" w:date="2025-11-07T12:10:00Z" w16du:dateUtc="2025-11-07T11:10:00Z"/>
              </w:rPr>
            </w:pPr>
            <w:del w:id="1519" w:author="R&amp;S" w:date="2025-11-07T12:10:00Z" w16du:dateUtc="2025-11-07T11:10:00Z">
              <w:r w:rsidRPr="00BF62F5" w:rsidDel="000875B7">
                <w:delText>7.6A.2.3.5-1a</w:delText>
              </w:r>
            </w:del>
          </w:p>
          <w:p w14:paraId="1B48D1CB" w14:textId="4EDA7BD7" w:rsidR="00E0749C" w:rsidRPr="00BF62F5" w:rsidDel="000875B7" w:rsidRDefault="00E0749C" w:rsidP="003F43D7">
            <w:pPr>
              <w:pStyle w:val="TAC"/>
              <w:rPr>
                <w:del w:id="1520" w:author="R&amp;S" w:date="2025-11-07T12:10:00Z" w16du:dateUtc="2025-11-07T11:10:00Z"/>
              </w:rPr>
            </w:pPr>
            <w:del w:id="1521" w:author="R&amp;S" w:date="2025-11-07T12:10:00Z" w16du:dateUtc="2025-11-07T11:10:00Z">
              <w:r w:rsidRPr="00BF62F5" w:rsidDel="000875B7">
                <w:delText>7.6A.2.3.5-2</w:delText>
              </w:r>
            </w:del>
          </w:p>
          <w:p w14:paraId="53A50879" w14:textId="27A367C0" w:rsidR="00E0749C" w:rsidRPr="00BF62F5" w:rsidDel="000875B7" w:rsidRDefault="00E0749C" w:rsidP="003F43D7">
            <w:pPr>
              <w:pStyle w:val="TAC"/>
              <w:rPr>
                <w:del w:id="1522" w:author="R&amp;S" w:date="2025-11-07T12:10:00Z" w16du:dateUtc="2025-11-07T11:10:00Z"/>
              </w:rPr>
            </w:pPr>
            <w:del w:id="1523" w:author="R&amp;S" w:date="2025-11-07T12:10:00Z" w16du:dateUtc="2025-11-07T11:10:00Z">
              <w:r w:rsidRPr="00BF62F5" w:rsidDel="000875B7">
                <w:delText>7.6A.2.3.5-2a</w:delText>
              </w:r>
            </w:del>
          </w:p>
        </w:tc>
      </w:tr>
      <w:tr w:rsidR="00E0749C" w:rsidRPr="00BF62F5" w:rsidDel="000875B7" w14:paraId="6E53E214" w14:textId="2B724163" w:rsidTr="003F43D7">
        <w:trPr>
          <w:trHeight w:val="150"/>
          <w:del w:id="1524" w:author="R&amp;S" w:date="2025-11-07T12:10:00Z"/>
        </w:trPr>
        <w:tc>
          <w:tcPr>
            <w:tcW w:w="2295" w:type="dxa"/>
            <w:vMerge w:val="restart"/>
            <w:vAlign w:val="center"/>
          </w:tcPr>
          <w:p w14:paraId="0E378C19" w14:textId="2B6A36C1" w:rsidR="00E0749C" w:rsidRPr="00BF62F5" w:rsidDel="000875B7" w:rsidRDefault="00E0749C" w:rsidP="003F43D7">
            <w:pPr>
              <w:pStyle w:val="TAL"/>
              <w:rPr>
                <w:del w:id="1525" w:author="R&amp;S" w:date="2025-11-07T12:10:00Z" w16du:dateUtc="2025-11-07T11:10:00Z"/>
                <w:lang w:eastAsia="zh-CN"/>
              </w:rPr>
            </w:pPr>
            <w:del w:id="1526" w:author="R&amp;S" w:date="2025-11-07T12:10:00Z" w16du:dateUtc="2025-11-07T11:10:00Z">
              <w:r w:rsidRPr="00BF62F5" w:rsidDel="000875B7">
                <w:rPr>
                  <w:lang w:eastAsia="zh-CN"/>
                </w:rPr>
                <w:delText>Intra-band non-contiguous 3CC + Inter-band</w:delText>
              </w:r>
            </w:del>
          </w:p>
        </w:tc>
        <w:tc>
          <w:tcPr>
            <w:tcW w:w="2219" w:type="dxa"/>
            <w:vAlign w:val="center"/>
          </w:tcPr>
          <w:p w14:paraId="040656A7" w14:textId="49E8F607" w:rsidR="00E0749C" w:rsidRPr="00BF62F5" w:rsidDel="000875B7" w:rsidRDefault="00E0749C" w:rsidP="003F43D7">
            <w:pPr>
              <w:pStyle w:val="TAC"/>
              <w:rPr>
                <w:del w:id="1527" w:author="R&amp;S" w:date="2025-11-07T12:10:00Z" w16du:dateUtc="2025-11-07T11:10:00Z"/>
                <w:lang w:eastAsia="zh-CN"/>
              </w:rPr>
            </w:pPr>
            <w:del w:id="1528" w:author="R&amp;S" w:date="2025-11-07T12:10:00Z" w16du:dateUtc="2025-11-07T11:10:00Z">
              <w:r w:rsidRPr="00BF62F5" w:rsidDel="000875B7">
                <w:rPr>
                  <w:lang w:eastAsia="zh-CN"/>
                </w:rPr>
                <w:delText>1</w:delText>
              </w:r>
              <w:r w:rsidRPr="00BF62F5" w:rsidDel="000875B7">
                <w:rPr>
                  <w:vertAlign w:val="superscript"/>
                  <w:lang w:eastAsia="zh-CN"/>
                </w:rPr>
                <w:delText>5</w:delText>
              </w:r>
            </w:del>
          </w:p>
        </w:tc>
        <w:tc>
          <w:tcPr>
            <w:tcW w:w="2276" w:type="dxa"/>
            <w:vAlign w:val="center"/>
          </w:tcPr>
          <w:p w14:paraId="023707A8" w14:textId="11EC9195" w:rsidR="00E0749C" w:rsidRPr="00BF62F5" w:rsidDel="000875B7" w:rsidRDefault="00E0749C" w:rsidP="003F43D7">
            <w:pPr>
              <w:pStyle w:val="TAC"/>
              <w:rPr>
                <w:del w:id="1529" w:author="R&amp;S" w:date="2025-11-07T12:10:00Z" w16du:dateUtc="2025-11-07T11:10:00Z"/>
                <w:lang w:eastAsia="zh-CN"/>
              </w:rPr>
            </w:pPr>
            <w:del w:id="1530" w:author="R&amp;S" w:date="2025-11-07T12:10:00Z" w16du:dateUtc="2025-11-07T11:10:00Z">
              <w:r w:rsidRPr="00BF62F5" w:rsidDel="000875B7">
                <w:rPr>
                  <w:lang w:eastAsia="zh-CN"/>
                </w:rPr>
                <w:delText>SCC3</w:delText>
              </w:r>
            </w:del>
          </w:p>
        </w:tc>
        <w:tc>
          <w:tcPr>
            <w:tcW w:w="2270" w:type="dxa"/>
            <w:vMerge w:val="restart"/>
          </w:tcPr>
          <w:p w14:paraId="142D7A59" w14:textId="14A6997B" w:rsidR="00E0749C" w:rsidRPr="00BF62F5" w:rsidDel="000875B7" w:rsidRDefault="00E0749C" w:rsidP="003F43D7">
            <w:pPr>
              <w:pStyle w:val="TAC"/>
              <w:rPr>
                <w:del w:id="1531" w:author="R&amp;S" w:date="2025-11-07T12:10:00Z" w16du:dateUtc="2025-11-07T11:10:00Z"/>
              </w:rPr>
            </w:pPr>
            <w:del w:id="1532" w:author="R&amp;S" w:date="2025-11-07T12:10:00Z" w16du:dateUtc="2025-11-07T11:10:00Z">
              <w:r w:rsidRPr="00BF62F5" w:rsidDel="000875B7">
                <w:delText>7.6A.2.3.5-1</w:delText>
              </w:r>
            </w:del>
          </w:p>
          <w:p w14:paraId="2FBB524C" w14:textId="72E65DE8" w:rsidR="00E0749C" w:rsidRPr="00BF62F5" w:rsidDel="000875B7" w:rsidRDefault="00E0749C" w:rsidP="003F43D7">
            <w:pPr>
              <w:pStyle w:val="TAC"/>
              <w:rPr>
                <w:del w:id="1533" w:author="R&amp;S" w:date="2025-11-07T12:10:00Z" w16du:dateUtc="2025-11-07T11:10:00Z"/>
              </w:rPr>
            </w:pPr>
            <w:del w:id="1534" w:author="R&amp;S" w:date="2025-11-07T12:10:00Z" w16du:dateUtc="2025-11-07T11:10:00Z">
              <w:r w:rsidRPr="00BF62F5" w:rsidDel="000875B7">
                <w:delText>7.6A.2.3.5-1a</w:delText>
              </w:r>
            </w:del>
          </w:p>
          <w:p w14:paraId="4050ED4C" w14:textId="3D25764C" w:rsidR="00E0749C" w:rsidRPr="00BF62F5" w:rsidDel="000875B7" w:rsidRDefault="00E0749C" w:rsidP="003F43D7">
            <w:pPr>
              <w:pStyle w:val="TAC"/>
              <w:rPr>
                <w:del w:id="1535" w:author="R&amp;S" w:date="2025-11-07T12:10:00Z" w16du:dateUtc="2025-11-07T11:10:00Z"/>
              </w:rPr>
            </w:pPr>
            <w:del w:id="1536" w:author="R&amp;S" w:date="2025-11-07T12:10:00Z" w16du:dateUtc="2025-11-07T11:10:00Z">
              <w:r w:rsidRPr="00BF62F5" w:rsidDel="000875B7">
                <w:delText>7.6A.2.3.5-1b</w:delText>
              </w:r>
            </w:del>
          </w:p>
          <w:p w14:paraId="7BAC6595" w14:textId="3FB5C5A2" w:rsidR="00E0749C" w:rsidRPr="00BF62F5" w:rsidDel="000875B7" w:rsidRDefault="00E0749C" w:rsidP="003F43D7">
            <w:pPr>
              <w:pStyle w:val="TAC"/>
              <w:rPr>
                <w:del w:id="1537" w:author="R&amp;S" w:date="2025-11-07T12:10:00Z" w16du:dateUtc="2025-11-07T11:10:00Z"/>
              </w:rPr>
            </w:pPr>
            <w:del w:id="1538" w:author="R&amp;S" w:date="2025-11-07T12:10:00Z" w16du:dateUtc="2025-11-07T11:10:00Z">
              <w:r w:rsidRPr="00BF62F5" w:rsidDel="000875B7">
                <w:delText>7.6A.2.3.5-2</w:delText>
              </w:r>
            </w:del>
          </w:p>
          <w:p w14:paraId="1FC1F154" w14:textId="2B565E74" w:rsidR="00E0749C" w:rsidRPr="00BF62F5" w:rsidDel="000875B7" w:rsidRDefault="00E0749C" w:rsidP="003F43D7">
            <w:pPr>
              <w:pStyle w:val="TAC"/>
              <w:rPr>
                <w:del w:id="1539" w:author="R&amp;S" w:date="2025-11-07T12:10:00Z" w16du:dateUtc="2025-11-07T11:10:00Z"/>
              </w:rPr>
            </w:pPr>
            <w:del w:id="1540" w:author="R&amp;S" w:date="2025-11-07T12:10:00Z" w16du:dateUtc="2025-11-07T11:10:00Z">
              <w:r w:rsidRPr="00BF62F5" w:rsidDel="000875B7">
                <w:delText>7.6A.2.3.5-2a</w:delText>
              </w:r>
            </w:del>
          </w:p>
        </w:tc>
      </w:tr>
      <w:tr w:rsidR="00E0749C" w:rsidRPr="00BF62F5" w:rsidDel="000875B7" w14:paraId="133D9475" w14:textId="530EB139" w:rsidTr="003F43D7">
        <w:trPr>
          <w:trHeight w:val="150"/>
          <w:del w:id="1541" w:author="R&amp;S" w:date="2025-11-07T12:10:00Z"/>
        </w:trPr>
        <w:tc>
          <w:tcPr>
            <w:tcW w:w="2295" w:type="dxa"/>
            <w:vMerge/>
            <w:vAlign w:val="center"/>
          </w:tcPr>
          <w:p w14:paraId="23150CCF" w14:textId="5943441C" w:rsidR="00E0749C" w:rsidRPr="00BF62F5" w:rsidDel="000875B7" w:rsidRDefault="00E0749C" w:rsidP="003F43D7">
            <w:pPr>
              <w:pStyle w:val="TAL"/>
              <w:rPr>
                <w:del w:id="1542" w:author="R&amp;S" w:date="2025-11-07T12:10:00Z" w16du:dateUtc="2025-11-07T11:10:00Z"/>
                <w:lang w:eastAsia="zh-CN"/>
              </w:rPr>
            </w:pPr>
          </w:p>
        </w:tc>
        <w:tc>
          <w:tcPr>
            <w:tcW w:w="2219" w:type="dxa"/>
            <w:vAlign w:val="center"/>
          </w:tcPr>
          <w:p w14:paraId="79991845" w14:textId="1FB4541B" w:rsidR="00E0749C" w:rsidRPr="00BF62F5" w:rsidDel="000875B7" w:rsidRDefault="00E0749C" w:rsidP="003F43D7">
            <w:pPr>
              <w:pStyle w:val="TAC"/>
              <w:rPr>
                <w:del w:id="1543" w:author="R&amp;S" w:date="2025-11-07T12:10:00Z" w16du:dateUtc="2025-11-07T11:10:00Z"/>
                <w:lang w:eastAsia="zh-CN"/>
              </w:rPr>
            </w:pPr>
            <w:del w:id="1544" w:author="R&amp;S" w:date="2025-11-07T12:10:00Z" w16du:dateUtc="2025-11-07T11:10:00Z">
              <w:r w:rsidRPr="00BF62F5" w:rsidDel="000875B7">
                <w:rPr>
                  <w:lang w:eastAsia="zh-CN"/>
                </w:rPr>
                <w:delText>2</w:delText>
              </w:r>
              <w:r w:rsidRPr="00BF62F5" w:rsidDel="000875B7">
                <w:rPr>
                  <w:vertAlign w:val="superscript"/>
                  <w:lang w:eastAsia="zh-CN"/>
                </w:rPr>
                <w:delText>5</w:delText>
              </w:r>
            </w:del>
          </w:p>
        </w:tc>
        <w:tc>
          <w:tcPr>
            <w:tcW w:w="2276" w:type="dxa"/>
            <w:vAlign w:val="center"/>
          </w:tcPr>
          <w:p w14:paraId="0144FC51" w14:textId="20BF0692" w:rsidR="00E0749C" w:rsidRPr="00BF62F5" w:rsidDel="000875B7" w:rsidRDefault="00E0749C" w:rsidP="003F43D7">
            <w:pPr>
              <w:pStyle w:val="TAC"/>
              <w:rPr>
                <w:del w:id="1545" w:author="R&amp;S" w:date="2025-11-07T12:10:00Z" w16du:dateUtc="2025-11-07T11:10:00Z"/>
                <w:lang w:eastAsia="zh-CN"/>
              </w:rPr>
            </w:pPr>
            <w:del w:id="1546" w:author="R&amp;S" w:date="2025-11-07T12:10:00Z" w16du:dateUtc="2025-11-07T11:10:00Z">
              <w:r w:rsidRPr="00BF62F5" w:rsidDel="000875B7">
                <w:rPr>
                  <w:lang w:eastAsia="zh-CN"/>
                </w:rPr>
                <w:delText>SCC1, SCC2, SCC3</w:delText>
              </w:r>
            </w:del>
          </w:p>
        </w:tc>
        <w:tc>
          <w:tcPr>
            <w:tcW w:w="2270" w:type="dxa"/>
            <w:vMerge/>
          </w:tcPr>
          <w:p w14:paraId="4E905C9B" w14:textId="5B6BD672" w:rsidR="00E0749C" w:rsidRPr="00BF62F5" w:rsidDel="000875B7" w:rsidRDefault="00E0749C" w:rsidP="003F43D7">
            <w:pPr>
              <w:pStyle w:val="TAC"/>
              <w:rPr>
                <w:del w:id="1547" w:author="R&amp;S" w:date="2025-11-07T12:10:00Z" w16du:dateUtc="2025-11-07T11:10:00Z"/>
              </w:rPr>
            </w:pPr>
          </w:p>
        </w:tc>
      </w:tr>
      <w:tr w:rsidR="00E0749C" w:rsidRPr="00BF62F5" w:rsidDel="000875B7" w14:paraId="70C6D27F" w14:textId="690F9421" w:rsidTr="003F43D7">
        <w:trPr>
          <w:del w:id="1548" w:author="R&amp;S" w:date="2025-11-07T12:10:00Z"/>
        </w:trPr>
        <w:tc>
          <w:tcPr>
            <w:tcW w:w="9060" w:type="dxa"/>
            <w:gridSpan w:val="4"/>
          </w:tcPr>
          <w:p w14:paraId="3C750BE5" w14:textId="16F73E11" w:rsidR="00E0749C" w:rsidRPr="00BF62F5" w:rsidDel="000875B7" w:rsidRDefault="00E0749C" w:rsidP="003F43D7">
            <w:pPr>
              <w:pStyle w:val="TAN"/>
              <w:rPr>
                <w:del w:id="1549" w:author="R&amp;S" w:date="2025-11-07T12:10:00Z" w16du:dateUtc="2025-11-07T11:10:00Z"/>
              </w:rPr>
            </w:pPr>
            <w:del w:id="1550" w:author="R&amp;S" w:date="2025-11-07T12:10:00Z" w16du:dateUtc="2025-11-07T11:10:00Z">
              <w:r w:rsidRPr="00BF62F5" w:rsidDel="000875B7">
                <w:rPr>
                  <w:lang w:eastAsia="zh-CN"/>
                </w:rPr>
                <w:delText>NOTE 1:</w:delText>
              </w:r>
              <w:r w:rsidRPr="00BF62F5" w:rsidDel="000875B7">
                <w:rPr>
                  <w:lang w:eastAsia="zh-CN"/>
                </w:rPr>
                <w:tab/>
                <w:delText>CA configuration ID</w:delText>
              </w:r>
              <w:r w:rsidRPr="00BF62F5" w:rsidDel="000875B7">
                <w:delText xml:space="preserve"> as defined in table 7.3A.3.4.1-1.</w:delText>
              </w:r>
            </w:del>
          </w:p>
          <w:p w14:paraId="71561D4A" w14:textId="3C7EED6E" w:rsidR="00E0749C" w:rsidRPr="00BF62F5" w:rsidDel="000875B7" w:rsidRDefault="00E0749C" w:rsidP="003F43D7">
            <w:pPr>
              <w:pStyle w:val="TAN"/>
              <w:rPr>
                <w:del w:id="1551" w:author="R&amp;S" w:date="2025-11-07T12:10:00Z" w16du:dateUtc="2025-11-07T11:10:00Z"/>
              </w:rPr>
            </w:pPr>
            <w:del w:id="1552" w:author="R&amp;S" w:date="2025-11-07T12:10:00Z" w16du:dateUtc="2025-11-07T11:10:00Z">
              <w:r w:rsidRPr="00BF62F5" w:rsidDel="000875B7">
                <w:rPr>
                  <w:lang w:eastAsia="zh-CN"/>
                </w:rPr>
                <w:delText>NOTE 2:</w:delText>
              </w:r>
              <w:r w:rsidRPr="00BF62F5" w:rsidDel="000875B7">
                <w:rPr>
                  <w:lang w:eastAsia="zh-CN"/>
                </w:rPr>
                <w:tab/>
                <w:delText>CA configuration ID</w:delText>
              </w:r>
              <w:r w:rsidRPr="00BF62F5" w:rsidDel="000875B7">
                <w:delText xml:space="preserve"> as defined in “Default Test Settings for a CA_nXC-nYA-nZA and CA_nXB-nYA-nZA Configurations (Intra-band contiguous + Inter-band)” in table 7.3A.3.4.1-1.</w:delText>
              </w:r>
            </w:del>
          </w:p>
          <w:p w14:paraId="0FAE9C91" w14:textId="52F8A956" w:rsidR="00E0749C" w:rsidRPr="00BF62F5" w:rsidDel="000875B7" w:rsidRDefault="00E0749C" w:rsidP="003F43D7">
            <w:pPr>
              <w:pStyle w:val="TAN"/>
              <w:rPr>
                <w:del w:id="1553" w:author="R&amp;S" w:date="2025-11-07T12:10:00Z" w16du:dateUtc="2025-11-07T11:10:00Z"/>
              </w:rPr>
            </w:pPr>
            <w:del w:id="1554" w:author="R&amp;S" w:date="2025-11-07T12:10:00Z" w16du:dateUtc="2025-11-07T11:10:00Z">
              <w:r w:rsidRPr="00BF62F5" w:rsidDel="000875B7">
                <w:rPr>
                  <w:lang w:eastAsia="zh-CN"/>
                </w:rPr>
                <w:delText>NOTE 3:</w:delText>
              </w:r>
              <w:r w:rsidRPr="00BF62F5" w:rsidDel="000875B7">
                <w:rPr>
                  <w:lang w:eastAsia="zh-CN"/>
                </w:rPr>
                <w:tab/>
                <w:delText>CA configuration ID</w:delText>
              </w:r>
              <w:r w:rsidRPr="00BF62F5" w:rsidDel="000875B7">
                <w:delText xml:space="preserve"> as defined in “Default Test Settings for a CA_nX(2A)-nYA-nZA Configuration (Intra-band non-contiguous 2CC + Inter-band)” in table 7.3A.3.4.1-1.</w:delText>
              </w:r>
            </w:del>
          </w:p>
          <w:p w14:paraId="38B923BE" w14:textId="2D7E52AE" w:rsidR="00E0749C" w:rsidRPr="00BF62F5" w:rsidDel="000875B7" w:rsidRDefault="00E0749C" w:rsidP="003F43D7">
            <w:pPr>
              <w:pStyle w:val="TAN"/>
              <w:rPr>
                <w:del w:id="1555" w:author="R&amp;S" w:date="2025-11-07T12:10:00Z" w16du:dateUtc="2025-11-07T11:10:00Z"/>
              </w:rPr>
            </w:pPr>
            <w:del w:id="1556" w:author="R&amp;S" w:date="2025-11-07T12:10:00Z" w16du:dateUtc="2025-11-07T11:10:00Z">
              <w:r w:rsidRPr="00BF62F5" w:rsidDel="000875B7">
                <w:rPr>
                  <w:lang w:eastAsia="zh-CN"/>
                </w:rPr>
                <w:delText>NOTE 4:</w:delText>
              </w:r>
              <w:r w:rsidRPr="00BF62F5" w:rsidDel="000875B7">
                <w:rPr>
                  <w:lang w:eastAsia="zh-CN"/>
                </w:rPr>
                <w:tab/>
                <w:delText>CA configuration ID</w:delText>
              </w:r>
              <w:r w:rsidRPr="00BF62F5" w:rsidDel="000875B7">
                <w:delText xml:space="preserve"> as defined in “Default Test Settings for a CA_nX(2A)-nY(2A) Configuration (Intra-band non-contiguous + Intra-band non-contiguous)” in table 7.3A.2.4.1-1.</w:delText>
              </w:r>
            </w:del>
          </w:p>
          <w:p w14:paraId="319D0B4A" w14:textId="3DA47454" w:rsidR="00E0749C" w:rsidRPr="00BF62F5" w:rsidDel="000875B7" w:rsidRDefault="00E0749C" w:rsidP="003F43D7">
            <w:pPr>
              <w:pStyle w:val="TAN"/>
              <w:rPr>
                <w:del w:id="1557" w:author="R&amp;S" w:date="2025-11-07T12:10:00Z" w16du:dateUtc="2025-11-07T11:10:00Z"/>
                <w:lang w:eastAsia="zh-CN"/>
              </w:rPr>
            </w:pPr>
            <w:del w:id="1558" w:author="R&amp;S" w:date="2025-11-07T12:10:00Z" w16du:dateUtc="2025-11-07T11:10:00Z">
              <w:r w:rsidRPr="00BF62F5" w:rsidDel="000875B7">
                <w:delText>NOTE 5:</w:delText>
              </w:r>
              <w:r w:rsidRPr="00BF62F5" w:rsidDel="000875B7">
                <w:tab/>
              </w:r>
              <w:r w:rsidRPr="00BF62F5" w:rsidDel="000875B7">
                <w:rPr>
                  <w:lang w:eastAsia="zh-CN"/>
                </w:rPr>
                <w:delText>CA configuration ID</w:delText>
              </w:r>
              <w:r w:rsidRPr="00BF62F5" w:rsidDel="000875B7">
                <w:delText xml:space="preserve"> as defined in “Default Test Settings for a CA_nX(3A)-nYA Configuration (Intra-band non-contiguous 3CC + Inter-band)” in table 7.3A.3.4.1-1.</w:delText>
              </w:r>
            </w:del>
          </w:p>
        </w:tc>
      </w:tr>
    </w:tbl>
    <w:p w14:paraId="16865052" w14:textId="77777777" w:rsidR="00E0749C" w:rsidRPr="00BF62F5" w:rsidRDefault="00E0749C" w:rsidP="00E0749C"/>
    <w:p w14:paraId="54340474" w14:textId="77777777" w:rsidR="0010306A" w:rsidRPr="00BF62F5" w:rsidRDefault="0010306A" w:rsidP="00253E93">
      <w:pPr>
        <w:rPr>
          <w:rFonts w:ascii="Arial" w:hAnsi="Arial" w:cs="Arial"/>
          <w:color w:val="0000FF"/>
          <w:sz w:val="28"/>
        </w:rPr>
      </w:pPr>
      <w:r w:rsidRPr="00BF62F5">
        <w:rPr>
          <w:rFonts w:ascii="Arial" w:hAnsi="Arial" w:cs="Arial"/>
          <w:color w:val="0000FF"/>
          <w:sz w:val="28"/>
        </w:rPr>
        <w:t>&lt; Unchanged sections omitted &gt;</w:t>
      </w:r>
    </w:p>
    <w:p w14:paraId="25BE500C" w14:textId="77777777" w:rsidR="00E74637" w:rsidRPr="00BF62F5" w:rsidRDefault="00E74637" w:rsidP="00E74637">
      <w:pPr>
        <w:pStyle w:val="berschrift4"/>
      </w:pPr>
      <w:r w:rsidRPr="00BF62F5">
        <w:lastRenderedPageBreak/>
        <w:t>7.6A.4.3</w:t>
      </w:r>
      <w:r w:rsidRPr="00BF62F5">
        <w:tab/>
        <w:t>Narrow band blocking for CA (4DL CA)</w:t>
      </w:r>
    </w:p>
    <w:p w14:paraId="111193BC" w14:textId="77777777" w:rsidR="00E74637" w:rsidRPr="00BF62F5" w:rsidRDefault="00E74637" w:rsidP="00E74637">
      <w:pPr>
        <w:pStyle w:val="H6"/>
      </w:pPr>
      <w:r w:rsidRPr="00BF62F5">
        <w:t>7.6A.4.3.1</w:t>
      </w:r>
      <w:r w:rsidRPr="00BF62F5">
        <w:tab/>
        <w:t>Test purpose</w:t>
      </w:r>
    </w:p>
    <w:p w14:paraId="6A5D4FB0" w14:textId="77777777" w:rsidR="00E74637" w:rsidRPr="00BF62F5" w:rsidRDefault="00E74637" w:rsidP="00E74637">
      <w:r w:rsidRPr="00BF62F5">
        <w:rPr>
          <w:rFonts w:eastAsia="Osaka"/>
        </w:rPr>
        <w:t>Verifies</w:t>
      </w:r>
      <w:r w:rsidRPr="00BF62F5">
        <w:t xml:space="preserve"> a receiver's ability to receive an </w:t>
      </w:r>
      <w:r w:rsidRPr="00BF62F5">
        <w:rPr>
          <w:lang w:eastAsia="zh-CN"/>
        </w:rPr>
        <w:t>NR</w:t>
      </w:r>
      <w:r w:rsidRPr="00BF62F5">
        <w:t xml:space="preserve"> signal at its assigned CA channel frequencies in the presence of an unwanted narrow band CW interferer at a frequency, which is less than the nominal channel spacing.</w:t>
      </w:r>
    </w:p>
    <w:p w14:paraId="18C6FC37" w14:textId="77777777" w:rsidR="00E74637" w:rsidRPr="00BF62F5" w:rsidRDefault="00E74637" w:rsidP="00E74637">
      <w:r w:rsidRPr="00BF62F5">
        <w:t>The lack of narrow-band blocking ability will decrease the coverage area when other e-</w:t>
      </w:r>
      <w:proofErr w:type="spellStart"/>
      <w:r w:rsidRPr="00BF62F5">
        <w:t>NodeB</w:t>
      </w:r>
      <w:proofErr w:type="spellEnd"/>
      <w:r w:rsidRPr="00BF62F5">
        <w:t xml:space="preserve"> transmitters exist (except in the adjacent channels and spurious response).</w:t>
      </w:r>
    </w:p>
    <w:p w14:paraId="24C68553" w14:textId="77777777" w:rsidR="00E74637" w:rsidRPr="00BF62F5" w:rsidRDefault="00E74637" w:rsidP="00E74637">
      <w:pPr>
        <w:pStyle w:val="H6"/>
        <w:rPr>
          <w:lang w:eastAsia="zh-CN"/>
        </w:rPr>
      </w:pPr>
      <w:r w:rsidRPr="00BF62F5">
        <w:t>7.6A.4.3.2</w:t>
      </w:r>
      <w:r w:rsidRPr="00BF62F5">
        <w:tab/>
        <w:t>Test applicability</w:t>
      </w:r>
    </w:p>
    <w:p w14:paraId="6EF59598" w14:textId="77777777" w:rsidR="00E74637" w:rsidRPr="00BF62F5" w:rsidRDefault="00E74637" w:rsidP="00E74637">
      <w:pPr>
        <w:rPr>
          <w:lang w:eastAsia="zh-CN"/>
        </w:rPr>
      </w:pPr>
      <w:r w:rsidRPr="00BF62F5">
        <w:t>This test case applies to all types of NR UE release 15 and forward that supports 4DL CA.</w:t>
      </w:r>
    </w:p>
    <w:p w14:paraId="5E78DD41" w14:textId="77777777" w:rsidR="00E74637" w:rsidRPr="00BF62F5" w:rsidRDefault="00E74637" w:rsidP="00E74637">
      <w:pPr>
        <w:pStyle w:val="H6"/>
        <w:rPr>
          <w:lang w:eastAsia="zh-CN"/>
        </w:rPr>
      </w:pPr>
      <w:r w:rsidRPr="00BF62F5">
        <w:t>7.6A.4.3.3</w:t>
      </w:r>
      <w:r w:rsidRPr="00BF62F5">
        <w:tab/>
        <w:t>Minimum conformance requirement</w:t>
      </w:r>
      <w:r w:rsidRPr="00BF62F5">
        <w:rPr>
          <w:lang w:eastAsia="zh-CN"/>
        </w:rPr>
        <w:t>s</w:t>
      </w:r>
    </w:p>
    <w:p w14:paraId="5DCCFC53" w14:textId="77777777" w:rsidR="00E74637" w:rsidRPr="00BF62F5" w:rsidRDefault="00E74637" w:rsidP="00E74637">
      <w:r w:rsidRPr="00BF62F5">
        <w:t>The minimum conformance requirements are defined in clause 7.6A.4</w:t>
      </w:r>
      <w:r w:rsidRPr="00BF62F5">
        <w:rPr>
          <w:lang w:eastAsia="zh-CN"/>
        </w:rPr>
        <w:t>.</w:t>
      </w:r>
      <w:r w:rsidRPr="00BF62F5">
        <w:t>0.</w:t>
      </w:r>
    </w:p>
    <w:p w14:paraId="1BF8E3B5" w14:textId="77777777" w:rsidR="00E74637" w:rsidRPr="00BF62F5" w:rsidRDefault="00E74637" w:rsidP="00E74637">
      <w:pPr>
        <w:pStyle w:val="H6"/>
        <w:rPr>
          <w:lang w:eastAsia="zh-CN"/>
        </w:rPr>
      </w:pPr>
      <w:r w:rsidRPr="00BF62F5">
        <w:t>7.6A.4.3.</w:t>
      </w:r>
      <w:r w:rsidRPr="00BF62F5">
        <w:rPr>
          <w:lang w:eastAsia="zh-CN"/>
        </w:rPr>
        <w:t>4</w:t>
      </w:r>
      <w:r w:rsidRPr="00BF62F5">
        <w:tab/>
        <w:t>Test description</w:t>
      </w:r>
    </w:p>
    <w:p w14:paraId="36444B48" w14:textId="77777777" w:rsidR="00E74637" w:rsidRPr="00BF62F5" w:rsidRDefault="00E74637" w:rsidP="00E74637">
      <w:pPr>
        <w:pStyle w:val="H6"/>
      </w:pPr>
      <w:r w:rsidRPr="00BF62F5">
        <w:t>7.6A.4.3.</w:t>
      </w:r>
      <w:r w:rsidRPr="00BF62F5">
        <w:rPr>
          <w:lang w:eastAsia="zh-CN"/>
        </w:rPr>
        <w:t>4</w:t>
      </w:r>
      <w:r w:rsidRPr="00BF62F5">
        <w:t>.1</w:t>
      </w:r>
      <w:r w:rsidRPr="00BF62F5">
        <w:tab/>
        <w:t>Initial conditions</w:t>
      </w:r>
    </w:p>
    <w:p w14:paraId="7508C94B" w14:textId="77777777" w:rsidR="00E74637" w:rsidRPr="00BF62F5" w:rsidRDefault="00E74637" w:rsidP="00E74637">
      <w:pPr>
        <w:rPr>
          <w:lang w:eastAsia="zh-CN"/>
        </w:rPr>
      </w:pPr>
      <w:r w:rsidRPr="00BF62F5">
        <w:t>Initial conditions are a set of test configurations the UE needs to be tested in and the steps for the SS to take with the UE to reach the correct measurement state.</w:t>
      </w:r>
    </w:p>
    <w:p w14:paraId="6D1F2EAA" w14:textId="77777777" w:rsidR="00E74637" w:rsidRPr="00BF62F5" w:rsidRDefault="00E74637" w:rsidP="00E74637">
      <w:pPr>
        <w:rPr>
          <w:lang w:eastAsia="zh-CN"/>
        </w:rPr>
      </w:pPr>
      <w:r w:rsidRPr="00BF62F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BF62F5">
        <w:rPr>
          <w:lang w:eastAsia="zh-CN"/>
        </w:rPr>
        <w:t xml:space="preserve">and downlink </w:t>
      </w:r>
      <w:r w:rsidRPr="00BF62F5">
        <w:t>refe</w:t>
      </w:r>
      <w:r w:rsidRPr="00BF62F5">
        <w:rPr>
          <w:lang w:eastAsia="zh-CN"/>
        </w:rPr>
        <w:t>re</w:t>
      </w:r>
      <w:r w:rsidRPr="00BF62F5">
        <w:t>nce</w:t>
      </w:r>
      <w:r w:rsidRPr="00BF62F5">
        <w:rPr>
          <w:lang w:eastAsia="zh-CN"/>
        </w:rPr>
        <w:t xml:space="preserve"> </w:t>
      </w:r>
      <w:r w:rsidRPr="00BF62F5">
        <w:t>measurement channels (RMC) are specified in Annexes A.2 and A.3 respectively. The details of the OCNG patterns used are specified in Annex A.5. Configuration</w:t>
      </w:r>
      <w:r w:rsidRPr="00BF62F5">
        <w:rPr>
          <w:lang w:eastAsia="zh-CN"/>
        </w:rPr>
        <w:t>s</w:t>
      </w:r>
      <w:r w:rsidRPr="00BF62F5">
        <w:t xml:space="preserve"> of PDSCH and PDCCH before measurement are specified in Annex </w:t>
      </w:r>
      <w:r w:rsidRPr="00BF62F5">
        <w:rPr>
          <w:lang w:eastAsia="zh-CN"/>
        </w:rPr>
        <w:t>C.2</w:t>
      </w:r>
      <w:r w:rsidRPr="00BF62F5">
        <w:t>.</w:t>
      </w:r>
    </w:p>
    <w:p w14:paraId="604E29AA" w14:textId="77777777" w:rsidR="00E74637" w:rsidRPr="00BF62F5" w:rsidRDefault="00E74637" w:rsidP="00E74637">
      <w:pPr>
        <w:pStyle w:val="TH"/>
        <w:rPr>
          <w:lang w:eastAsia="zh-CN"/>
        </w:rPr>
      </w:pPr>
      <w:r w:rsidRPr="00BF62F5">
        <w:lastRenderedPageBreak/>
        <w:t>Table 7.6A.4.3.4.1-</w:t>
      </w:r>
      <w:r w:rsidRPr="00BF62F5">
        <w:rPr>
          <w:lang w:eastAsia="zh-CN"/>
        </w:rPr>
        <w:t>1</w:t>
      </w:r>
      <w:r w:rsidRPr="00BF62F5">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74637" w:rsidRPr="00BF62F5" w14:paraId="1412F415"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A14CFB" w14:textId="77777777" w:rsidR="00E74637" w:rsidRPr="00BF62F5" w:rsidRDefault="00E74637" w:rsidP="003F43D7">
            <w:pPr>
              <w:pStyle w:val="TAH"/>
            </w:pPr>
            <w:r w:rsidRPr="00BF62F5">
              <w:t>Default Conditions</w:t>
            </w:r>
          </w:p>
        </w:tc>
      </w:tr>
      <w:tr w:rsidR="00E74637" w:rsidRPr="00BF62F5" w14:paraId="453DE6FA"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2A7444" w14:textId="77777777" w:rsidR="00E74637" w:rsidRPr="00BF62F5" w:rsidRDefault="00E74637" w:rsidP="003F43D7">
            <w:pPr>
              <w:pStyle w:val="TAL"/>
            </w:pPr>
            <w:r w:rsidRPr="00BF62F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5BB15BE" w14:textId="77777777" w:rsidR="00E74637" w:rsidRPr="00BF62F5" w:rsidRDefault="00E74637" w:rsidP="003F43D7">
            <w:pPr>
              <w:pStyle w:val="TAL"/>
            </w:pPr>
            <w:r w:rsidRPr="00BF62F5">
              <w:t>Normal</w:t>
            </w:r>
          </w:p>
        </w:tc>
      </w:tr>
      <w:tr w:rsidR="00E74637" w:rsidRPr="00BF62F5" w14:paraId="642F9E76"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D2CD33" w14:textId="77777777" w:rsidR="00E74637" w:rsidRPr="00BF62F5" w:rsidRDefault="00E74637" w:rsidP="003F43D7">
            <w:pPr>
              <w:pStyle w:val="TAL"/>
            </w:pPr>
            <w:r w:rsidRPr="00BF62F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C170934" w14:textId="77777777" w:rsidR="00E74637" w:rsidRPr="00BF62F5" w:rsidRDefault="00E74637" w:rsidP="003F43D7">
            <w:pPr>
              <w:pStyle w:val="TAL"/>
              <w:rPr>
                <w:lang w:eastAsia="zh-CN"/>
              </w:rPr>
            </w:pPr>
            <w:r w:rsidRPr="00BF62F5">
              <w:rPr>
                <w:lang w:eastAsia="zh-CN"/>
              </w:rPr>
              <w:t xml:space="preserve">Inter-band : </w:t>
            </w:r>
            <w:r w:rsidRPr="00BF62F5">
              <w:t>NOTE 5</w:t>
            </w:r>
          </w:p>
          <w:p w14:paraId="3AC8C41E" w14:textId="77777777" w:rsidR="00E74637" w:rsidRPr="00BF62F5" w:rsidRDefault="00E74637" w:rsidP="003F43D7">
            <w:pPr>
              <w:pStyle w:val="TAL"/>
              <w:rPr>
                <w:lang w:eastAsia="zh-CN"/>
              </w:rPr>
            </w:pPr>
            <w:r w:rsidRPr="00BF62F5">
              <w:t>Intra-band contiguous + Inter-band</w:t>
            </w:r>
            <w:r w:rsidRPr="00BF62F5">
              <w:rPr>
                <w:lang w:eastAsia="zh-CN"/>
              </w:rPr>
              <w:t xml:space="preserve">: </w:t>
            </w:r>
            <w:r w:rsidRPr="00BF62F5">
              <w:t>NOTE 5</w:t>
            </w:r>
          </w:p>
          <w:p w14:paraId="43187D87" w14:textId="77777777" w:rsidR="00E74637" w:rsidRPr="00BF62F5" w:rsidRDefault="00E74637" w:rsidP="003F43D7">
            <w:pPr>
              <w:pStyle w:val="TAL"/>
            </w:pPr>
            <w:r w:rsidRPr="00BF62F5">
              <w:t>Intra-band non-contiguous 2CC,3CC + Inter-band</w:t>
            </w:r>
            <w:r w:rsidRPr="00BF62F5">
              <w:rPr>
                <w:lang w:eastAsia="zh-CN"/>
              </w:rPr>
              <w:t xml:space="preserve">: </w:t>
            </w:r>
            <w:proofErr w:type="spellStart"/>
            <w:r w:rsidRPr="00BF62F5">
              <w:t>MaxWGap</w:t>
            </w:r>
            <w:proofErr w:type="spellEnd"/>
            <w:r w:rsidRPr="00BF62F5">
              <w:rPr>
                <w:lang w:eastAsia="zh-CN"/>
              </w:rPr>
              <w:t xml:space="preserve"> for </w:t>
            </w:r>
            <w:r w:rsidRPr="00BF62F5">
              <w:t>Intra-band non-contiguous (NOTE 5)</w:t>
            </w:r>
          </w:p>
          <w:p w14:paraId="1D947A96" w14:textId="77777777" w:rsidR="00E74637" w:rsidRPr="00BF62F5" w:rsidRDefault="00E74637" w:rsidP="003F43D7">
            <w:pPr>
              <w:pStyle w:val="TAL"/>
              <w:rPr>
                <w:lang w:eastAsia="zh-CN"/>
              </w:rPr>
            </w:pPr>
            <w:r w:rsidRPr="00BF62F5">
              <w:t>Intra-band non-contiguous + Intra-band non-contiguous</w:t>
            </w:r>
            <w:r w:rsidRPr="00BF62F5">
              <w:rPr>
                <w:lang w:eastAsia="zh-CN"/>
              </w:rPr>
              <w:t xml:space="preserve">: </w:t>
            </w:r>
            <w:proofErr w:type="spellStart"/>
            <w:r w:rsidRPr="00BF62F5">
              <w:t>MaxWGap</w:t>
            </w:r>
            <w:proofErr w:type="spellEnd"/>
            <w:r w:rsidRPr="00BF62F5">
              <w:rPr>
                <w:lang w:eastAsia="zh-CN"/>
              </w:rPr>
              <w:t xml:space="preserve"> for </w:t>
            </w:r>
            <w:r w:rsidRPr="00BF62F5">
              <w:t>Intra-band non-contiguous (NOTE 5)</w:t>
            </w:r>
          </w:p>
        </w:tc>
      </w:tr>
      <w:tr w:rsidR="00E74637" w:rsidRPr="00BF62F5" w14:paraId="0C73EC86"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DF0A22" w14:textId="77777777" w:rsidR="00E74637" w:rsidRPr="00BF62F5" w:rsidRDefault="00E74637" w:rsidP="003F43D7">
            <w:pPr>
              <w:pStyle w:val="TAL"/>
            </w:pPr>
            <w:r w:rsidRPr="00BF62F5">
              <w:t>Test CC Combination setting (N</w:t>
            </w:r>
            <w:r w:rsidRPr="00BF62F5">
              <w:rPr>
                <w:vertAlign w:val="subscript"/>
              </w:rPr>
              <w:t>RB_agg</w:t>
            </w:r>
            <w:r w:rsidRPr="00BF62F5">
              <w:t xml:space="preserve">) as specified in Tables 5.5A.1-1, 5.5A.2-1, or tables in clauses </w:t>
            </w:r>
            <w:r w:rsidRPr="00BF62F5">
              <w:rPr>
                <w:rStyle w:val="TALCar"/>
                <w:rFonts w:eastAsia="SimSun"/>
              </w:rPr>
              <w:t>5.5A.3.x</w:t>
            </w:r>
            <w:r w:rsidRPr="00BF62F5">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4947818" w14:textId="77777777" w:rsidR="00E74637" w:rsidRPr="00BF62F5" w:rsidRDefault="00E74637" w:rsidP="003F43D7">
            <w:pPr>
              <w:pStyle w:val="TAL"/>
              <w:rPr>
                <w:lang w:eastAsia="zh-CN"/>
              </w:rPr>
            </w:pPr>
            <w:r w:rsidRPr="00BF62F5">
              <w:t>Highest N</w:t>
            </w:r>
            <w:r w:rsidRPr="00BF62F5">
              <w:rPr>
                <w:vertAlign w:val="subscript"/>
              </w:rPr>
              <w:t>RB_agg</w:t>
            </w:r>
          </w:p>
          <w:p w14:paraId="3ECFFDF8" w14:textId="77777777" w:rsidR="00E74637" w:rsidRPr="00BF62F5" w:rsidRDefault="00E74637" w:rsidP="003F43D7">
            <w:pPr>
              <w:pStyle w:val="TAL"/>
              <w:rPr>
                <w:lang w:eastAsia="zh-CN"/>
              </w:rPr>
            </w:pPr>
            <w:r w:rsidRPr="00BF62F5">
              <w:t xml:space="preserve">NOTE </w:t>
            </w:r>
            <w:r w:rsidRPr="00BF62F5">
              <w:rPr>
                <w:lang w:eastAsia="zh-CN"/>
              </w:rPr>
              <w:t>3</w:t>
            </w:r>
          </w:p>
          <w:p w14:paraId="4C4EF759" w14:textId="77777777" w:rsidR="00E74637" w:rsidRPr="00BF62F5" w:rsidRDefault="00E74637" w:rsidP="003F43D7">
            <w:pPr>
              <w:pStyle w:val="TAL"/>
              <w:rPr>
                <w:lang w:eastAsia="zh-CN"/>
              </w:rPr>
            </w:pPr>
            <w:r w:rsidRPr="00BF62F5">
              <w:t>NOTE 6</w:t>
            </w:r>
          </w:p>
        </w:tc>
      </w:tr>
      <w:tr w:rsidR="00E74637" w:rsidRPr="00BF62F5" w14:paraId="44CCD71C"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458654" w14:textId="77777777" w:rsidR="00E74637" w:rsidRPr="00BF62F5" w:rsidRDefault="00E74637" w:rsidP="003F43D7">
            <w:pPr>
              <w:pStyle w:val="TAL"/>
              <w:rPr>
                <w:rFonts w:eastAsia="Malgun Gothic"/>
              </w:rPr>
            </w:pPr>
            <w:r w:rsidRPr="00BF62F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3F2074" w14:textId="77777777" w:rsidR="00E74637" w:rsidRPr="00BF62F5" w:rsidRDefault="00E74637" w:rsidP="003F43D7">
            <w:pPr>
              <w:pStyle w:val="TAL"/>
            </w:pPr>
            <w:r w:rsidRPr="00BF62F5">
              <w:t>Lowest (NOTE 7)</w:t>
            </w:r>
          </w:p>
        </w:tc>
      </w:tr>
      <w:tr w:rsidR="00E74637" w:rsidRPr="00BF62F5" w14:paraId="2079B10F"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652644" w14:textId="77777777" w:rsidR="00E74637" w:rsidRPr="00BF62F5" w:rsidRDefault="00E74637" w:rsidP="003F43D7">
            <w:pPr>
              <w:pStyle w:val="TAH"/>
            </w:pPr>
            <w:r w:rsidRPr="00BF62F5">
              <w:t>Test Parameters</w:t>
            </w:r>
          </w:p>
        </w:tc>
      </w:tr>
      <w:tr w:rsidR="00E74637" w:rsidRPr="00BF62F5" w14:paraId="02EC97E0" w14:textId="77777777" w:rsidTr="003F43D7">
        <w:trPr>
          <w:jc w:val="center"/>
        </w:trPr>
        <w:tc>
          <w:tcPr>
            <w:tcW w:w="317" w:type="pct"/>
            <w:tcBorders>
              <w:top w:val="single" w:sz="4" w:space="0" w:color="auto"/>
              <w:left w:val="single" w:sz="4" w:space="0" w:color="auto"/>
              <w:bottom w:val="single" w:sz="4" w:space="0" w:color="auto"/>
              <w:right w:val="single" w:sz="4" w:space="0" w:color="auto"/>
            </w:tcBorders>
          </w:tcPr>
          <w:p w14:paraId="778A4252" w14:textId="77777777" w:rsidR="00E74637" w:rsidRPr="00BF62F5" w:rsidRDefault="00E74637" w:rsidP="003F43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E1F4023" w14:textId="77777777" w:rsidR="00E74637" w:rsidRPr="00BF62F5" w:rsidRDefault="00E74637" w:rsidP="003F43D7">
            <w:pPr>
              <w:pStyle w:val="TAH"/>
            </w:pPr>
            <w:r w:rsidRPr="00BF62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FEC2FA4" w14:textId="77777777" w:rsidR="00E74637" w:rsidRPr="00BF62F5" w:rsidRDefault="00E74637" w:rsidP="003F43D7">
            <w:pPr>
              <w:pStyle w:val="TAH"/>
            </w:pPr>
            <w:r w:rsidRPr="00BF62F5">
              <w:t>Uplink Configuration</w:t>
            </w:r>
          </w:p>
        </w:tc>
      </w:tr>
      <w:tr w:rsidR="00E74637" w:rsidRPr="00BF62F5" w14:paraId="0F976B0A"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8B1210" w14:textId="77777777" w:rsidR="00E74637" w:rsidRPr="00BF62F5" w:rsidRDefault="00E74637" w:rsidP="003F43D7">
            <w:pPr>
              <w:pStyle w:val="TAH"/>
            </w:pPr>
            <w:r w:rsidRPr="00BF62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740D7AA" w14:textId="77777777" w:rsidR="00E74637" w:rsidRPr="00BF62F5" w:rsidRDefault="00E74637" w:rsidP="003F43D7">
            <w:pPr>
              <w:pStyle w:val="TAH"/>
              <w:rPr>
                <w:lang w:eastAsia="zh-CN"/>
              </w:rPr>
            </w:pPr>
            <w:r w:rsidRPr="00BF62F5">
              <w:rPr>
                <w:lang w:eastAsia="zh-CN"/>
              </w:rPr>
              <w:t>CC</w:t>
            </w:r>
          </w:p>
          <w:p w14:paraId="0D9E7C2A" w14:textId="77777777" w:rsidR="00E74637" w:rsidRPr="00BF62F5" w:rsidRDefault="00E74637" w:rsidP="003F43D7">
            <w:pPr>
              <w:pStyle w:val="TAH"/>
            </w:pPr>
            <w:proofErr w:type="spellStart"/>
            <w:r w:rsidRPr="00BF62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40DFDD9" w14:textId="77777777" w:rsidR="00E74637" w:rsidRPr="00BF62F5" w:rsidRDefault="00E74637" w:rsidP="003F43D7">
            <w:pPr>
              <w:pStyle w:val="TAH"/>
            </w:pPr>
            <w:r w:rsidRPr="00BF62F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7D03636" w14:textId="77777777" w:rsidR="00E74637" w:rsidRPr="00BF62F5" w:rsidRDefault="00E74637" w:rsidP="003F43D7">
            <w:pPr>
              <w:pStyle w:val="TAH"/>
            </w:pPr>
            <w:r w:rsidRPr="00BF62F5">
              <w:t>SCC</w:t>
            </w:r>
            <w:r w:rsidRPr="00BF62F5">
              <w:rPr>
                <w:lang w:eastAsia="zh-CN"/>
              </w:rPr>
              <w:t>s</w:t>
            </w:r>
            <w:r w:rsidRPr="00BF62F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09BCA14B" w14:textId="77777777" w:rsidR="00E74637" w:rsidRPr="00BF62F5" w:rsidRDefault="00E74637" w:rsidP="003F43D7">
            <w:pPr>
              <w:pStyle w:val="TAH"/>
              <w:rPr>
                <w:lang w:eastAsia="zh-CN"/>
              </w:rPr>
            </w:pPr>
            <w:r w:rsidRPr="00BF62F5">
              <w:rPr>
                <w:lang w:eastAsia="zh-CN"/>
              </w:rPr>
              <w:t>CC</w:t>
            </w:r>
          </w:p>
          <w:p w14:paraId="24846E79" w14:textId="77777777" w:rsidR="00E74637" w:rsidRPr="00BF62F5" w:rsidRDefault="00E74637" w:rsidP="003F43D7">
            <w:pPr>
              <w:pStyle w:val="TAH"/>
            </w:pPr>
            <w:proofErr w:type="spellStart"/>
            <w:r w:rsidRPr="00BF62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78EE297" w14:textId="77777777" w:rsidR="00E74637" w:rsidRPr="00BF62F5" w:rsidRDefault="00E74637" w:rsidP="003F43D7">
            <w:pPr>
              <w:pStyle w:val="TAH"/>
            </w:pPr>
            <w:r w:rsidRPr="00BF62F5">
              <w:t xml:space="preserve">PCC RB allocation </w:t>
            </w:r>
          </w:p>
        </w:tc>
      </w:tr>
      <w:tr w:rsidR="00E74637" w:rsidRPr="00BF62F5" w14:paraId="3D36BCC3"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EF20A3E" w14:textId="77777777" w:rsidR="00E74637" w:rsidRPr="00BF62F5" w:rsidRDefault="00E74637" w:rsidP="003F43D7">
            <w:pPr>
              <w:pStyle w:val="TAH"/>
            </w:pPr>
            <w:r w:rsidRPr="00BF62F5">
              <w:t>1</w:t>
            </w:r>
          </w:p>
        </w:tc>
        <w:tc>
          <w:tcPr>
            <w:tcW w:w="1037" w:type="pct"/>
            <w:tcBorders>
              <w:top w:val="single" w:sz="4" w:space="0" w:color="auto"/>
              <w:left w:val="single" w:sz="4" w:space="0" w:color="auto"/>
              <w:bottom w:val="single" w:sz="4" w:space="0" w:color="auto"/>
              <w:right w:val="single" w:sz="4" w:space="0" w:color="auto"/>
            </w:tcBorders>
            <w:hideMark/>
          </w:tcPr>
          <w:p w14:paraId="667FBB6C" w14:textId="77777777" w:rsidR="00E74637" w:rsidRPr="00BF62F5" w:rsidRDefault="00E74637" w:rsidP="003F43D7">
            <w:pPr>
              <w:pStyle w:val="TAC"/>
            </w:pPr>
            <w:r w:rsidRPr="00BF62F5">
              <w:t>CP-OFDM QPSK</w:t>
            </w:r>
          </w:p>
        </w:tc>
        <w:tc>
          <w:tcPr>
            <w:tcW w:w="765" w:type="pct"/>
            <w:tcBorders>
              <w:top w:val="single" w:sz="4" w:space="0" w:color="auto"/>
              <w:left w:val="single" w:sz="4" w:space="0" w:color="auto"/>
              <w:bottom w:val="single" w:sz="4" w:space="0" w:color="auto"/>
              <w:right w:val="single" w:sz="4" w:space="0" w:color="auto"/>
            </w:tcBorders>
            <w:hideMark/>
          </w:tcPr>
          <w:p w14:paraId="4D460257" w14:textId="77777777" w:rsidR="00E74637" w:rsidRPr="00BF62F5" w:rsidRDefault="00E74637" w:rsidP="003F43D7">
            <w:pPr>
              <w:pStyle w:val="TAC"/>
              <w:rPr>
                <w:b/>
              </w:rPr>
            </w:pPr>
            <w:r w:rsidRPr="00BF62F5">
              <w:t>NOTE 1</w:t>
            </w:r>
          </w:p>
        </w:tc>
        <w:tc>
          <w:tcPr>
            <w:tcW w:w="687" w:type="pct"/>
            <w:tcBorders>
              <w:top w:val="single" w:sz="4" w:space="0" w:color="auto"/>
              <w:left w:val="single" w:sz="4" w:space="0" w:color="auto"/>
              <w:bottom w:val="single" w:sz="4" w:space="0" w:color="auto"/>
              <w:right w:val="single" w:sz="4" w:space="0" w:color="auto"/>
            </w:tcBorders>
            <w:hideMark/>
          </w:tcPr>
          <w:p w14:paraId="11D490DC" w14:textId="77777777" w:rsidR="00E74637" w:rsidRPr="00BF62F5" w:rsidRDefault="00E74637" w:rsidP="003F43D7">
            <w:pPr>
              <w:pStyle w:val="TAC"/>
              <w:rPr>
                <w:b/>
              </w:rPr>
            </w:pPr>
            <w:r w:rsidRPr="00BF62F5">
              <w:t>NOTE 1</w:t>
            </w:r>
          </w:p>
        </w:tc>
        <w:tc>
          <w:tcPr>
            <w:tcW w:w="1229" w:type="pct"/>
            <w:tcBorders>
              <w:top w:val="single" w:sz="4" w:space="0" w:color="auto"/>
              <w:left w:val="single" w:sz="4" w:space="0" w:color="auto"/>
              <w:bottom w:val="single" w:sz="4" w:space="0" w:color="auto"/>
              <w:right w:val="single" w:sz="4" w:space="0" w:color="auto"/>
            </w:tcBorders>
            <w:hideMark/>
          </w:tcPr>
          <w:p w14:paraId="22C605D1" w14:textId="77777777" w:rsidR="00E74637" w:rsidRPr="00BF62F5" w:rsidRDefault="00E74637" w:rsidP="003F43D7">
            <w:pPr>
              <w:pStyle w:val="TAC"/>
              <w:rPr>
                <w:b/>
                <w:lang w:eastAsia="zh-CN"/>
              </w:rPr>
            </w:pPr>
            <w:r w:rsidRPr="00BF62F5">
              <w:t>DFT-s-OFDM QPSK</w:t>
            </w:r>
          </w:p>
        </w:tc>
        <w:tc>
          <w:tcPr>
            <w:tcW w:w="965" w:type="pct"/>
            <w:tcBorders>
              <w:top w:val="single" w:sz="4" w:space="0" w:color="auto"/>
              <w:left w:val="single" w:sz="4" w:space="0" w:color="auto"/>
              <w:bottom w:val="single" w:sz="4" w:space="0" w:color="auto"/>
              <w:right w:val="single" w:sz="4" w:space="0" w:color="auto"/>
            </w:tcBorders>
            <w:hideMark/>
          </w:tcPr>
          <w:p w14:paraId="21D9D7C1" w14:textId="77777777" w:rsidR="00E74637" w:rsidRPr="00BF62F5" w:rsidRDefault="00E74637" w:rsidP="003F43D7">
            <w:pPr>
              <w:pStyle w:val="TAC"/>
              <w:rPr>
                <w:b/>
              </w:rPr>
            </w:pPr>
            <w:r w:rsidRPr="00BF62F5">
              <w:t>NOTE 1</w:t>
            </w:r>
          </w:p>
        </w:tc>
      </w:tr>
      <w:tr w:rsidR="00E74637" w:rsidRPr="00BF62F5" w14:paraId="1C5ACA95"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7F460C6" w14:textId="77777777" w:rsidR="00E74637" w:rsidRPr="00BF62F5" w:rsidRDefault="00E74637" w:rsidP="003F43D7">
            <w:pPr>
              <w:pStyle w:val="TAN"/>
              <w:rPr>
                <w:lang w:eastAsia="zh-CN"/>
              </w:rPr>
            </w:pPr>
            <w:r w:rsidRPr="00BF62F5">
              <w:t>NOTE 1</w:t>
            </w:r>
            <w:r w:rsidRPr="00BF62F5">
              <w:rPr>
                <w:lang w:eastAsia="zh-CN"/>
              </w:rPr>
              <w:t>:</w:t>
            </w:r>
            <w:r w:rsidRPr="00BF62F5">
              <w:rPr>
                <w:lang w:eastAsia="zh-CN"/>
              </w:rPr>
              <w:tab/>
              <w:t>The specific configuration of uplink and downlink are defined in Table 7.3A.3.4.1-1.</w:t>
            </w:r>
          </w:p>
          <w:p w14:paraId="75318742" w14:textId="77777777" w:rsidR="00E74637" w:rsidRPr="00BF62F5" w:rsidRDefault="00E74637" w:rsidP="003F43D7">
            <w:pPr>
              <w:pStyle w:val="TAN"/>
              <w:rPr>
                <w:lang w:eastAsia="zh-CN"/>
              </w:rPr>
            </w:pPr>
            <w:r w:rsidRPr="00BF62F5">
              <w:t xml:space="preserve">NOTE </w:t>
            </w:r>
            <w:r w:rsidRPr="00BF62F5">
              <w:rPr>
                <w:lang w:eastAsia="zh-CN"/>
              </w:rPr>
              <w:t>2:</w:t>
            </w:r>
            <w:r w:rsidRPr="00BF62F5">
              <w:rPr>
                <w:lang w:eastAsia="zh-CN"/>
              </w:rPr>
              <w:tab/>
              <w:t>Void</w:t>
            </w:r>
            <w:r w:rsidRPr="00BF62F5">
              <w:t>.</w:t>
            </w:r>
          </w:p>
          <w:p w14:paraId="081EEE95" w14:textId="77777777" w:rsidR="00E74637" w:rsidRPr="00BF62F5" w:rsidRDefault="00E74637" w:rsidP="003F43D7">
            <w:pPr>
              <w:pStyle w:val="TAN"/>
              <w:rPr>
                <w:lang w:eastAsia="zh-CN"/>
              </w:rPr>
            </w:pPr>
            <w:r w:rsidRPr="00BF62F5">
              <w:t xml:space="preserve">NOTE </w:t>
            </w:r>
            <w:r w:rsidRPr="00BF62F5">
              <w:rPr>
                <w:lang w:eastAsia="zh-CN"/>
              </w:rPr>
              <w:t>3:</w:t>
            </w:r>
            <w:r w:rsidRPr="00BF62F5">
              <w:rPr>
                <w:lang w:eastAsia="zh-CN"/>
              </w:rPr>
              <w:tab/>
              <w:t>If the UE supports multiple CC Combinations in the CA Configuration with the same NRB_agg, only the combination with the highest NRB_PCC is tested.</w:t>
            </w:r>
          </w:p>
          <w:p w14:paraId="25B38A7F" w14:textId="77777777" w:rsidR="00E74637" w:rsidRPr="00BF62F5" w:rsidRDefault="00E74637" w:rsidP="003F43D7">
            <w:pPr>
              <w:pStyle w:val="TAN"/>
              <w:rPr>
                <w:lang w:eastAsia="zh-CN"/>
              </w:rPr>
            </w:pPr>
            <w:r w:rsidRPr="00BF62F5">
              <w:rPr>
                <w:lang w:eastAsia="zh-CN"/>
              </w:rPr>
              <w:t>NOTE 4:</w:t>
            </w:r>
            <w:r w:rsidRPr="00BF62F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73D4DEBC" w14:textId="77777777" w:rsidR="00E74637" w:rsidRPr="00BF62F5" w:rsidRDefault="00E74637" w:rsidP="003F43D7">
            <w:pPr>
              <w:pStyle w:val="TAN"/>
              <w:rPr>
                <w:lang w:eastAsia="zh-CN"/>
              </w:rPr>
            </w:pPr>
            <w:r w:rsidRPr="00BF62F5">
              <w:rPr>
                <w:lang w:eastAsia="zh-CN"/>
              </w:rPr>
              <w:t xml:space="preserve">NOTE </w:t>
            </w:r>
            <w:r w:rsidRPr="00BF62F5">
              <w:t>5</w:t>
            </w:r>
            <w:r w:rsidRPr="00BF62F5">
              <w:rPr>
                <w:lang w:eastAsia="zh-CN"/>
              </w:rPr>
              <w:t>:</w:t>
            </w:r>
            <w:r w:rsidRPr="00BF62F5">
              <w:rPr>
                <w:lang w:eastAsia="zh-CN"/>
              </w:rPr>
              <w:tab/>
              <w:t>Test frequency is set to Mid Range for PCC and SCC with exceptions defined in Table 7.3A.3.4.1-1. For NR band n28, 30MHz test channel bandwidth is tested with Low range test frequencies.</w:t>
            </w:r>
          </w:p>
          <w:p w14:paraId="4871BFC4" w14:textId="77777777" w:rsidR="00E74637" w:rsidRPr="00BF62F5" w:rsidRDefault="00E74637" w:rsidP="003F43D7">
            <w:pPr>
              <w:pStyle w:val="TAN"/>
            </w:pPr>
            <w:r w:rsidRPr="00BF62F5">
              <w:t>NOTE 6:</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p w14:paraId="4ED6AA94" w14:textId="77777777" w:rsidR="00E74637" w:rsidRPr="00BF62F5" w:rsidRDefault="00E74637" w:rsidP="003F43D7">
            <w:pPr>
              <w:pStyle w:val="TAN"/>
              <w:rPr>
                <w:lang w:eastAsia="zh-CN"/>
              </w:rPr>
            </w:pPr>
            <w:r w:rsidRPr="00BF62F5">
              <w:t>NOTE 7:</w:t>
            </w:r>
            <w:r w:rsidRPr="00BF62F5">
              <w:tab/>
            </w:r>
            <w:r w:rsidRPr="00BF62F5">
              <w:rPr>
                <w:lang w:eastAsia="zh-CN"/>
              </w:rPr>
              <w:t>For cells where T-put measurement is performed, CH BW/SCS shall be according to table 7.6.4.3-1.</w:t>
            </w:r>
          </w:p>
        </w:tc>
      </w:tr>
    </w:tbl>
    <w:p w14:paraId="621A6F4C" w14:textId="77777777" w:rsidR="00E74637" w:rsidRPr="00BF62F5" w:rsidRDefault="00E74637" w:rsidP="00E74637"/>
    <w:p w14:paraId="2B2CA727" w14:textId="77777777" w:rsidR="00E74637" w:rsidRPr="00BF62F5" w:rsidRDefault="00E74637" w:rsidP="00E74637">
      <w:pPr>
        <w:pStyle w:val="B10"/>
      </w:pPr>
      <w:r w:rsidRPr="00BF62F5">
        <w:t>1.</w:t>
      </w:r>
      <w:r w:rsidRPr="00BF62F5">
        <w:tab/>
        <w:t>Connect the SS to the UE antenna connectors as shown in TS 38.508-1 [5] Annex A, Figure A.3.1.</w:t>
      </w:r>
      <w:r w:rsidRPr="00BF62F5">
        <w:rPr>
          <w:lang w:eastAsia="zh-CN"/>
        </w:rPr>
        <w:t>4</w:t>
      </w:r>
      <w:r w:rsidRPr="00BF62F5">
        <w:t>.</w:t>
      </w:r>
      <w:r w:rsidRPr="00BF62F5">
        <w:rPr>
          <w:lang w:eastAsia="zh-CN"/>
        </w:rPr>
        <w:t>7</w:t>
      </w:r>
      <w:r w:rsidRPr="00BF62F5">
        <w:t xml:space="preserve"> for TE diagram and section A.3.2 for UE diagram.</w:t>
      </w:r>
    </w:p>
    <w:p w14:paraId="6B155643" w14:textId="77777777" w:rsidR="00E74637" w:rsidRPr="00BF62F5" w:rsidRDefault="00E74637" w:rsidP="00E74637">
      <w:pPr>
        <w:pStyle w:val="B10"/>
      </w:pPr>
      <w:r w:rsidRPr="00BF62F5">
        <w:t>2.</w:t>
      </w:r>
      <w:r w:rsidRPr="00BF62F5">
        <w:tab/>
        <w:t>The parameter settings for the cell are set up according to TS 38.508-1 [5] subclause 4.4.3.</w:t>
      </w:r>
    </w:p>
    <w:p w14:paraId="2C9B330A" w14:textId="77777777" w:rsidR="00E74637" w:rsidRPr="00BF62F5" w:rsidRDefault="00E74637" w:rsidP="00E74637">
      <w:pPr>
        <w:pStyle w:val="B10"/>
      </w:pPr>
      <w:r w:rsidRPr="00BF62F5">
        <w:t>3.</w:t>
      </w:r>
      <w:r w:rsidRPr="00BF62F5">
        <w:tab/>
        <w:t>Downlink signals are initially set up according to Annex C.0, C.1, C.2, and C.3.1, and uplink signals according to</w:t>
      </w:r>
      <w:r w:rsidRPr="00BF62F5">
        <w:rPr>
          <w:lang w:eastAsia="zh-CN"/>
        </w:rPr>
        <w:t xml:space="preserve"> </w:t>
      </w:r>
      <w:r w:rsidRPr="00BF62F5">
        <w:t>Annex G.0, G.1, G.2, and G.3.1.</w:t>
      </w:r>
    </w:p>
    <w:p w14:paraId="5901D349" w14:textId="77777777" w:rsidR="00E74637" w:rsidRPr="00BF62F5" w:rsidRDefault="00E74637" w:rsidP="00E74637">
      <w:pPr>
        <w:pStyle w:val="B10"/>
      </w:pPr>
      <w:r w:rsidRPr="00BF62F5">
        <w:t>4.</w:t>
      </w:r>
      <w:r w:rsidRPr="00BF62F5">
        <w:tab/>
        <w:t xml:space="preserve">The </w:t>
      </w:r>
      <w:r w:rsidRPr="00BF62F5">
        <w:rPr>
          <w:lang w:eastAsia="zh-CN"/>
        </w:rPr>
        <w:t xml:space="preserve">DL and </w:t>
      </w:r>
      <w:r w:rsidRPr="00BF62F5">
        <w:t>UL</w:t>
      </w:r>
      <w:r w:rsidRPr="00BF62F5">
        <w:rPr>
          <w:lang w:eastAsia="zh-CN"/>
        </w:rPr>
        <w:t xml:space="preserve"> </w:t>
      </w:r>
      <w:r w:rsidRPr="00BF62F5">
        <w:t>Reference Measurement Channel</w:t>
      </w:r>
      <w:r w:rsidRPr="00BF62F5">
        <w:rPr>
          <w:lang w:eastAsia="zh-CN"/>
        </w:rPr>
        <w:t>s</w:t>
      </w:r>
      <w:r w:rsidRPr="00BF62F5">
        <w:t xml:space="preserve"> </w:t>
      </w:r>
      <w:r w:rsidRPr="00BF62F5">
        <w:rPr>
          <w:lang w:eastAsia="zh-CN"/>
        </w:rPr>
        <w:t>are</w:t>
      </w:r>
      <w:r w:rsidRPr="00BF62F5">
        <w:t xml:space="preserve"> set according to Table 7.6A.4.3.4.1-1</w:t>
      </w:r>
      <w:r w:rsidRPr="00BF62F5">
        <w:rPr>
          <w:lang w:eastAsia="zh-CN"/>
        </w:rPr>
        <w:t xml:space="preserve"> or</w:t>
      </w:r>
      <w:r w:rsidRPr="00BF62F5">
        <w:t xml:space="preserve"> Table 7.6A.4.3.4.1-2. </w:t>
      </w:r>
    </w:p>
    <w:p w14:paraId="36136A64" w14:textId="77777777" w:rsidR="00E74637" w:rsidRPr="00BF62F5" w:rsidRDefault="00E74637" w:rsidP="00E74637">
      <w:pPr>
        <w:pStyle w:val="B10"/>
      </w:pPr>
      <w:r w:rsidRPr="00BF62F5">
        <w:t>5.</w:t>
      </w:r>
      <w:r w:rsidRPr="00BF62F5">
        <w:tab/>
        <w:t>Propagation conditions are set according to Annex B.0.</w:t>
      </w:r>
    </w:p>
    <w:p w14:paraId="21E55420" w14:textId="77777777" w:rsidR="00E74637" w:rsidRPr="00BF62F5" w:rsidRDefault="00E74637" w:rsidP="00E74637">
      <w:pPr>
        <w:pStyle w:val="B10"/>
      </w:pPr>
      <w:r w:rsidRPr="00BF62F5">
        <w:t>6.</w:t>
      </w:r>
      <w:r w:rsidRPr="00BF62F5">
        <w:tab/>
        <w:t xml:space="preserve">Ensure the UE is in State RRC_CONNECTED with generic procedure parameters Connectivity </w:t>
      </w:r>
      <w:r w:rsidRPr="00BF62F5">
        <w:rPr>
          <w:i/>
        </w:rPr>
        <w:t>NR</w:t>
      </w:r>
      <w:r w:rsidRPr="00BF62F5">
        <w:t xml:space="preserve">, Connected without release </w:t>
      </w:r>
      <w:r w:rsidRPr="00BF62F5">
        <w:rPr>
          <w:i/>
        </w:rPr>
        <w:t xml:space="preserve">On, </w:t>
      </w:r>
      <w:r w:rsidRPr="00BF62F5">
        <w:t>Test Mode</w:t>
      </w:r>
      <w:r w:rsidRPr="00BF62F5">
        <w:rPr>
          <w:i/>
        </w:rPr>
        <w:t xml:space="preserve"> On </w:t>
      </w:r>
      <w:r w:rsidRPr="00BF62F5">
        <w:t>and Test Loop Function</w:t>
      </w:r>
      <w:r w:rsidRPr="00BF62F5">
        <w:rPr>
          <w:i/>
        </w:rPr>
        <w:t xml:space="preserve"> On</w:t>
      </w:r>
      <w:r w:rsidRPr="00BF62F5">
        <w:t xml:space="preserve"> according to TS 38.508-1 [5] clause 4.5. Message contents are defined in clause 7.6A.4.3.4.3</w:t>
      </w:r>
      <w:r w:rsidRPr="00BF62F5">
        <w:rPr>
          <w:i/>
        </w:rPr>
        <w:t>.</w:t>
      </w:r>
      <w:r w:rsidRPr="00BF62F5">
        <w:t xml:space="preserve"> </w:t>
      </w:r>
    </w:p>
    <w:p w14:paraId="75D90246" w14:textId="77777777" w:rsidR="00E74637" w:rsidRPr="00BF62F5" w:rsidRDefault="00E74637" w:rsidP="00E74637">
      <w:pPr>
        <w:pStyle w:val="H6"/>
        <w:rPr>
          <w:snapToGrid w:val="0"/>
          <w:lang w:eastAsia="zh-CN"/>
        </w:rPr>
      </w:pPr>
      <w:r w:rsidRPr="00BF62F5">
        <w:t>7.6A.4.3.4.2</w:t>
      </w:r>
      <w:r w:rsidRPr="00BF62F5">
        <w:tab/>
      </w:r>
      <w:r w:rsidRPr="00BF62F5">
        <w:rPr>
          <w:snapToGrid w:val="0"/>
        </w:rPr>
        <w:t>Test procedure</w:t>
      </w:r>
    </w:p>
    <w:p w14:paraId="21392F8B" w14:textId="77777777" w:rsidR="00E74637" w:rsidRPr="00BF62F5" w:rsidRDefault="00E74637" w:rsidP="00E74637">
      <w:pPr>
        <w:pStyle w:val="B10"/>
        <w:rPr>
          <w:rFonts w:eastAsia="Malgun Gothic"/>
        </w:rPr>
      </w:pPr>
      <w:r w:rsidRPr="00BF62F5">
        <w:rPr>
          <w:rFonts w:eastAsia="Malgun Gothic"/>
        </w:rPr>
        <w:t>1.</w:t>
      </w:r>
      <w:r w:rsidRPr="00BF62F5">
        <w:rPr>
          <w:rFonts w:eastAsia="Malgun Gothic"/>
        </w:rPr>
        <w:tab/>
        <w:t>Configure SCC</w:t>
      </w:r>
      <w:r w:rsidRPr="00BF62F5">
        <w:rPr>
          <w:lang w:eastAsia="zh-CN"/>
        </w:rPr>
        <w:t>s</w:t>
      </w:r>
      <w:r w:rsidRPr="00BF62F5">
        <w:rPr>
          <w:rFonts w:eastAsia="Malgun Gothic"/>
        </w:rPr>
        <w:t xml:space="preserve"> according to Annex C.0, C.1, C.2 for all downlink physical channels.</w:t>
      </w:r>
    </w:p>
    <w:p w14:paraId="29E1A191" w14:textId="77777777" w:rsidR="00E74637" w:rsidRPr="00BF62F5" w:rsidRDefault="00E74637" w:rsidP="00E74637">
      <w:pPr>
        <w:pStyle w:val="B10"/>
        <w:rPr>
          <w:rFonts w:eastAsia="Malgun Gothic"/>
        </w:rPr>
      </w:pPr>
      <w:r w:rsidRPr="00BF62F5">
        <w:rPr>
          <w:rFonts w:eastAsia="Malgun Gothic"/>
        </w:rPr>
        <w:t>2.</w:t>
      </w:r>
      <w:r w:rsidRPr="00BF62F5">
        <w:rPr>
          <w:rFonts w:eastAsia="Malgun Gothic"/>
        </w:rPr>
        <w:tab/>
        <w:t>The SS shall configure SCC</w:t>
      </w:r>
      <w:r w:rsidRPr="00BF62F5">
        <w:rPr>
          <w:lang w:eastAsia="zh-CN"/>
        </w:rPr>
        <w:t>s</w:t>
      </w:r>
      <w:r w:rsidRPr="00BF62F5">
        <w:rPr>
          <w:rFonts w:eastAsia="Malgun Gothic"/>
        </w:rPr>
        <w:t xml:space="preserve"> as per TS 38.508-1 [5] clause 5.5.1. Message contents are defined in </w:t>
      </w:r>
      <w:r w:rsidRPr="00BF62F5">
        <w:t>clause</w:t>
      </w:r>
      <w:r w:rsidRPr="00BF62F5">
        <w:rPr>
          <w:rFonts w:ascii="SimSun" w:hAnsi="SimSun"/>
          <w:lang w:eastAsia="zh-CN"/>
        </w:rPr>
        <w:t xml:space="preserve"> </w:t>
      </w:r>
      <w:r w:rsidRPr="00BF62F5">
        <w:t>7.6A.4.3.4.3</w:t>
      </w:r>
      <w:r w:rsidRPr="00BF62F5">
        <w:rPr>
          <w:rFonts w:eastAsia="Malgun Gothic"/>
        </w:rPr>
        <w:t>.</w:t>
      </w:r>
    </w:p>
    <w:p w14:paraId="500008BF" w14:textId="77777777" w:rsidR="00E74637" w:rsidRPr="00BF62F5" w:rsidRDefault="00E74637" w:rsidP="00E74637">
      <w:pPr>
        <w:pStyle w:val="B10"/>
        <w:rPr>
          <w:rFonts w:eastAsia="Malgun Gothic"/>
        </w:rPr>
      </w:pPr>
      <w:r w:rsidRPr="00BF62F5">
        <w:rPr>
          <w:rFonts w:eastAsia="Malgun Gothic"/>
        </w:rPr>
        <w:t>3.</w:t>
      </w:r>
      <w:r w:rsidRPr="00BF62F5">
        <w:rPr>
          <w:rFonts w:eastAsia="Malgun Gothic"/>
        </w:rPr>
        <w:tab/>
        <w:t>SS activates SCC</w:t>
      </w:r>
      <w:r w:rsidRPr="00BF62F5">
        <w:rPr>
          <w:lang w:eastAsia="zh-CN"/>
        </w:rPr>
        <w:t>s</w:t>
      </w:r>
      <w:r w:rsidRPr="00BF62F5">
        <w:rPr>
          <w:rFonts w:eastAsia="Malgun Gothic"/>
        </w:rPr>
        <w:t xml:space="preserve"> by sending the activation MAC CE (Refer TS 3</w:t>
      </w:r>
      <w:r w:rsidRPr="00BF62F5">
        <w:rPr>
          <w:rFonts w:eastAsia="Malgun Gothic"/>
          <w:lang w:eastAsia="zh-CN"/>
        </w:rPr>
        <w:t>8</w:t>
      </w:r>
      <w:r w:rsidRPr="00BF62F5">
        <w:rPr>
          <w:rFonts w:eastAsia="Malgun Gothic"/>
        </w:rPr>
        <w:t>.321 [</w:t>
      </w:r>
      <w:r w:rsidRPr="00BF62F5">
        <w:rPr>
          <w:rFonts w:eastAsia="Malgun Gothic"/>
          <w:lang w:eastAsia="zh-CN"/>
        </w:rPr>
        <w:t>18</w:t>
      </w:r>
      <w:r w:rsidRPr="00BF62F5">
        <w:rPr>
          <w:rFonts w:eastAsia="Malgun Gothic"/>
        </w:rPr>
        <w:t>], clauses 5.</w:t>
      </w:r>
      <w:r w:rsidRPr="00BF62F5">
        <w:rPr>
          <w:rFonts w:eastAsia="Malgun Gothic"/>
          <w:lang w:eastAsia="zh-CN"/>
        </w:rPr>
        <w:t>9</w:t>
      </w:r>
      <w:r w:rsidRPr="00BF62F5">
        <w:rPr>
          <w:rFonts w:eastAsia="Malgun Gothic"/>
        </w:rPr>
        <w:t>, 6.1.3.</w:t>
      </w:r>
      <w:r w:rsidRPr="00BF62F5">
        <w:rPr>
          <w:rFonts w:eastAsia="Malgun Gothic"/>
          <w:lang w:eastAsia="zh-CN"/>
        </w:rPr>
        <w:t>10</w:t>
      </w:r>
      <w:r w:rsidRPr="00BF62F5">
        <w:rPr>
          <w:rFonts w:eastAsia="Malgun Gothic"/>
        </w:rPr>
        <w:t>). Wait for at least 2 seconds (Refer TS 3</w:t>
      </w:r>
      <w:r w:rsidRPr="00BF62F5">
        <w:rPr>
          <w:rFonts w:eastAsia="Malgun Gothic"/>
          <w:lang w:eastAsia="zh-CN"/>
        </w:rPr>
        <w:t>8</w:t>
      </w:r>
      <w:r w:rsidRPr="00BF62F5">
        <w:rPr>
          <w:rFonts w:eastAsia="Malgun Gothic"/>
        </w:rPr>
        <w:t>.133</w:t>
      </w:r>
      <w:r w:rsidRPr="00BF62F5">
        <w:rPr>
          <w:rFonts w:eastAsia="Malgun Gothic"/>
          <w:lang w:eastAsia="zh-CN"/>
        </w:rPr>
        <w:t>[19]</w:t>
      </w:r>
      <w:r w:rsidRPr="00BF62F5">
        <w:rPr>
          <w:rFonts w:eastAsia="Malgun Gothic"/>
        </w:rPr>
        <w:t xml:space="preserve">, clause </w:t>
      </w:r>
      <w:r w:rsidRPr="00BF62F5">
        <w:rPr>
          <w:rFonts w:eastAsia="Malgun Gothic"/>
          <w:lang w:eastAsia="zh-CN"/>
        </w:rPr>
        <w:t>9</w:t>
      </w:r>
      <w:r w:rsidRPr="00BF62F5">
        <w:rPr>
          <w:rFonts w:eastAsia="Malgun Gothic"/>
        </w:rPr>
        <w:t xml:space="preserve">.3). </w:t>
      </w:r>
    </w:p>
    <w:p w14:paraId="2C5C75C2" w14:textId="77777777" w:rsidR="00E74637" w:rsidRPr="00BF62F5" w:rsidRDefault="00E74637" w:rsidP="00E74637">
      <w:pPr>
        <w:pStyle w:val="B10"/>
      </w:pPr>
      <w:r w:rsidRPr="00BF62F5">
        <w:rPr>
          <w:rFonts w:eastAsia="??"/>
        </w:rPr>
        <w:lastRenderedPageBreak/>
        <w:t>4.</w:t>
      </w:r>
      <w:r w:rsidRPr="00BF62F5">
        <w:rPr>
          <w:rFonts w:eastAsia="??"/>
        </w:rPr>
        <w:tab/>
        <w:t xml:space="preserve">SS transmits PDSCH via PDCCH DCI format </w:t>
      </w:r>
      <w:r w:rsidRPr="00BF62F5">
        <w:t>1_1</w:t>
      </w:r>
      <w:r w:rsidRPr="00BF62F5">
        <w:rPr>
          <w:rFonts w:eastAsia="??"/>
        </w:rPr>
        <w:t xml:space="preserve"> for C_RNTI to transmit the DL RMC according to Table 7.6A.4.3.4.1-1 on both PCC and SCC</w:t>
      </w:r>
      <w:r w:rsidRPr="00BF62F5">
        <w:rPr>
          <w:lang w:eastAsia="zh-CN"/>
        </w:rPr>
        <w:t>s</w:t>
      </w:r>
      <w:r w:rsidRPr="00BF62F5">
        <w:rPr>
          <w:rFonts w:eastAsia="??"/>
        </w:rPr>
        <w:t>. The SS sends downlink MAC padding bits on the DL RMC.</w:t>
      </w:r>
    </w:p>
    <w:p w14:paraId="721E5C4E" w14:textId="77777777" w:rsidR="00E74637" w:rsidRPr="00BF62F5" w:rsidRDefault="00E74637" w:rsidP="00E74637">
      <w:pPr>
        <w:pStyle w:val="B10"/>
        <w:rPr>
          <w:rFonts w:eastAsia="??"/>
        </w:rPr>
      </w:pPr>
      <w:r w:rsidRPr="00BF62F5">
        <w:rPr>
          <w:rFonts w:eastAsia="??"/>
        </w:rPr>
        <w:t>5.</w:t>
      </w:r>
      <w:r w:rsidRPr="00BF62F5">
        <w:rPr>
          <w:rFonts w:eastAsia="??"/>
        </w:rPr>
        <w:tab/>
        <w:t xml:space="preserve">SS sends uplink scheduling information for each UL HARQ process via PDCCH DCI format 0_1 for C_RNTI to schedule the UL RMC according to Table 7.6A.4.3.4.1-1 on PCC. Since the </w:t>
      </w:r>
      <w:r w:rsidRPr="00BF62F5">
        <w:t>U</w:t>
      </w:r>
      <w:r w:rsidRPr="00BF62F5">
        <w:rPr>
          <w:lang w:eastAsia="zh-CN"/>
        </w:rPr>
        <w:t>E</w:t>
      </w:r>
      <w:r w:rsidRPr="00BF62F5">
        <w:t xml:space="preserve"> has no payload and no loopback data</w:t>
      </w:r>
      <w:r w:rsidRPr="00BF62F5">
        <w:rPr>
          <w:lang w:eastAsia="zh-CN"/>
        </w:rPr>
        <w:t xml:space="preserve"> </w:t>
      </w:r>
      <w:r w:rsidRPr="00BF62F5">
        <w:rPr>
          <w:rFonts w:eastAsia="??"/>
        </w:rPr>
        <w:t>to send, the UE transmits uplink MAC padding bits on the UL RMC.</w:t>
      </w:r>
    </w:p>
    <w:p w14:paraId="11C80B75" w14:textId="567E73EE" w:rsidR="00E74637" w:rsidRPr="00BF62F5" w:rsidRDefault="00E74637" w:rsidP="00E74637">
      <w:pPr>
        <w:pStyle w:val="B10"/>
      </w:pPr>
      <w:r w:rsidRPr="00BF62F5">
        <w:rPr>
          <w:rFonts w:eastAsia="??"/>
        </w:rPr>
        <w:t>6.</w:t>
      </w:r>
      <w:r w:rsidRPr="00BF62F5">
        <w:rPr>
          <w:rFonts w:eastAsia="??"/>
        </w:rPr>
        <w:tab/>
        <w:t>Set the parameters of the CW signal generator for an interfering signal</w:t>
      </w:r>
      <w:r w:rsidRPr="00BF62F5">
        <w:rPr>
          <w:lang w:eastAsia="zh-CN"/>
        </w:rPr>
        <w:t xml:space="preserve"> </w:t>
      </w:r>
      <w:r w:rsidRPr="00BF62F5">
        <w:rPr>
          <w:rFonts w:eastAsia="??"/>
        </w:rPr>
        <w:t xml:space="preserve">below </w:t>
      </w:r>
      <w:del w:id="1559" w:author="R&amp;S" w:date="2025-11-07T12:12:00Z" w16du:dateUtc="2025-11-07T11:12:00Z">
        <w:r w:rsidRPr="00BF62F5" w:rsidDel="00E74637">
          <w:rPr>
            <w:lang w:eastAsia="zh-CN"/>
          </w:rPr>
          <w:delText>each</w:delText>
        </w:r>
        <w:r w:rsidRPr="00BF62F5" w:rsidDel="00E74637">
          <w:rPr>
            <w:rFonts w:eastAsia="??"/>
          </w:rPr>
          <w:delText xml:space="preserve"> </w:delText>
        </w:r>
      </w:del>
      <w:ins w:id="1560" w:author="R&amp;S" w:date="2025-11-07T12:12:00Z" w16du:dateUtc="2025-11-07T11:12:00Z">
        <w:r w:rsidRPr="00BF62F5">
          <w:rPr>
            <w:lang w:eastAsia="zh-CN"/>
          </w:rPr>
          <w:t>the</w:t>
        </w:r>
        <w:r w:rsidRPr="00BF62F5">
          <w:rPr>
            <w:rFonts w:eastAsia="??"/>
          </w:rPr>
          <w:t xml:space="preserve"> </w:t>
        </w:r>
      </w:ins>
      <w:r w:rsidRPr="00BF62F5">
        <w:rPr>
          <w:rFonts w:eastAsia="??"/>
        </w:rPr>
        <w:t xml:space="preserve">SCC’s </w:t>
      </w:r>
      <w:r w:rsidRPr="00BF62F5">
        <w:t>operating band</w:t>
      </w:r>
      <w:r w:rsidRPr="00BF62F5">
        <w:rPr>
          <w:lang w:eastAsia="zh-CN"/>
        </w:rPr>
        <w:t xml:space="preserve"> </w:t>
      </w:r>
      <w:del w:id="1561" w:author="R&amp;S" w:date="2025-11-07T12:12:00Z" w16du:dateUtc="2025-11-07T11:12:00Z">
        <w:r w:rsidRPr="00BF62F5" w:rsidDel="00E74637">
          <w:rPr>
            <w:lang w:eastAsia="zh-CN"/>
          </w:rPr>
          <w:delText xml:space="preserve">for </w:delText>
        </w:r>
        <w:r w:rsidRPr="00BF62F5" w:rsidDel="00E74637">
          <w:delText xml:space="preserve">inter-band </w:delText>
        </w:r>
        <w:r w:rsidRPr="00BF62F5" w:rsidDel="00E74637">
          <w:rPr>
            <w:lang w:eastAsia="zh-CN"/>
          </w:rPr>
          <w:delText>CA</w:delText>
        </w:r>
        <w:r w:rsidRPr="00BF62F5" w:rsidDel="00E74637">
          <w:rPr>
            <w:rFonts w:eastAsia="??"/>
          </w:rPr>
          <w:delText xml:space="preserve"> </w:delText>
        </w:r>
      </w:del>
      <w:r w:rsidRPr="00BF62F5">
        <w:rPr>
          <w:rFonts w:eastAsia="??"/>
        </w:rPr>
        <w:t xml:space="preserve">according to Table </w:t>
      </w:r>
      <w:del w:id="1562" w:author="R&amp;S" w:date="2025-11-07T12:12:00Z" w16du:dateUtc="2025-11-07T11:12:00Z">
        <w:r w:rsidRPr="00BF62F5" w:rsidDel="00E74637">
          <w:delText>7.6.4.5-1</w:delText>
        </w:r>
      </w:del>
      <w:ins w:id="1563" w:author="R&amp;S" w:date="2025-11-07T12:12:00Z" w16du:dateUtc="2025-11-07T11:12:00Z">
        <w:r w:rsidRPr="00BF62F5">
          <w:rPr>
            <w:rFonts w:eastAsia="??"/>
          </w:rPr>
          <w:t>7.6A.4.3.4.2-1</w:t>
        </w:r>
      </w:ins>
      <w:r w:rsidRPr="00BF62F5">
        <w:t xml:space="preserve">, excluding the frequencies where the interferer centre frequency falls within </w:t>
      </w:r>
      <w:r w:rsidRPr="00BF62F5">
        <w:rPr>
          <w:rFonts w:hint="eastAsia"/>
          <w:lang w:eastAsia="ja-JP"/>
        </w:rPr>
        <w:t>any</w:t>
      </w:r>
      <w:r w:rsidRPr="00BF62F5">
        <w:t xml:space="preserve"> CC carrier ±(BW/2 + </w:t>
      </w:r>
      <w:proofErr w:type="spellStart"/>
      <w:r w:rsidRPr="00BF62F5">
        <w:t>BW</w:t>
      </w:r>
      <w:r w:rsidRPr="00BF62F5">
        <w:rPr>
          <w:rFonts w:hint="eastAsia"/>
          <w:vertAlign w:val="subscript"/>
          <w:lang w:eastAsia="ja-JP"/>
        </w:rPr>
        <w:t>GB,Channel</w:t>
      </w:r>
      <w:proofErr w:type="spellEnd"/>
      <w:r w:rsidRPr="00BF62F5">
        <w:t>), where BW refer</w:t>
      </w:r>
      <w:r w:rsidRPr="00BF62F5">
        <w:rPr>
          <w:rFonts w:hint="eastAsia"/>
          <w:lang w:eastAsia="ja-JP"/>
        </w:rPr>
        <w:t>s</w:t>
      </w:r>
      <w:r w:rsidRPr="00BF62F5">
        <w:t xml:space="preserve"> to each CC</w:t>
      </w:r>
      <w:r w:rsidRPr="00BF62F5">
        <w:rPr>
          <w:rFonts w:eastAsia="??"/>
        </w:rPr>
        <w:t>.</w:t>
      </w:r>
      <w:r w:rsidRPr="00BF62F5">
        <w:t xml:space="preserve"> For the UE which supports inter-band CA configuration in Table 7.3A.</w:t>
      </w:r>
      <w:r w:rsidRPr="00BF62F5">
        <w:rPr>
          <w:lang w:eastAsia="zh-CN"/>
        </w:rPr>
        <w:t>0</w:t>
      </w:r>
      <w:r w:rsidRPr="00BF62F5">
        <w:t>.</w:t>
      </w:r>
      <w:r w:rsidRPr="00BF62F5">
        <w:rPr>
          <w:lang w:eastAsia="zh-CN"/>
        </w:rPr>
        <w:t>3</w:t>
      </w:r>
      <w:r w:rsidRPr="00BF62F5">
        <w:t>.</w:t>
      </w:r>
      <w:r w:rsidRPr="00BF62F5">
        <w:rPr>
          <w:lang w:eastAsia="zh-CN"/>
        </w:rPr>
        <w:t>2</w:t>
      </w:r>
      <w:r w:rsidRPr="00BF62F5">
        <w:t>.</w:t>
      </w:r>
      <w:r w:rsidRPr="00BF62F5">
        <w:rPr>
          <w:lang w:eastAsia="zh-CN"/>
        </w:rPr>
        <w:t>1</w:t>
      </w:r>
      <w:r w:rsidRPr="00BF62F5">
        <w:t>-</w:t>
      </w:r>
      <w:r w:rsidRPr="00BF62F5">
        <w:rPr>
          <w:lang w:eastAsia="zh-CN"/>
        </w:rPr>
        <w:t>1</w:t>
      </w:r>
      <w:r w:rsidRPr="00BF62F5">
        <w:t>, P</w:t>
      </w:r>
      <w:r w:rsidRPr="00BF62F5">
        <w:rPr>
          <w:vertAlign w:val="subscript"/>
        </w:rPr>
        <w:t>UW</w:t>
      </w:r>
      <w:r w:rsidRPr="00BF62F5">
        <w:t xml:space="preserve"> power defined in Table </w:t>
      </w:r>
      <w:ins w:id="1564" w:author="R&amp;S" w:date="2025-11-07T12:13:00Z" w16du:dateUtc="2025-11-07T11:13:00Z">
        <w:r w:rsidRPr="00BF62F5">
          <w:rPr>
            <w:rFonts w:eastAsia="??"/>
          </w:rPr>
          <w:t>7.6A.4.3.4.2-1</w:t>
        </w:r>
      </w:ins>
      <w:del w:id="1565" w:author="R&amp;S" w:date="2025-11-07T12:13:00Z" w16du:dateUtc="2025-11-07T11:13:00Z">
        <w:r w:rsidRPr="00BF62F5" w:rsidDel="00E74637">
          <w:delText>7.6.4.5-1</w:delText>
        </w:r>
      </w:del>
      <w:r w:rsidRPr="00BF62F5">
        <w:rPr>
          <w:lang w:eastAsia="zh-CN"/>
        </w:rPr>
        <w:t xml:space="preserve"> </w:t>
      </w:r>
      <w:r w:rsidRPr="00BF62F5">
        <w:t>is increased by the amount given by ΔR</w:t>
      </w:r>
      <w:r w:rsidRPr="00BF62F5">
        <w:rPr>
          <w:vertAlign w:val="subscript"/>
        </w:rPr>
        <w:t>IB,c</w:t>
      </w:r>
      <w:r w:rsidRPr="00BF62F5">
        <w:t xml:space="preserve"> in Table 7.3A.</w:t>
      </w:r>
      <w:r w:rsidRPr="00BF62F5">
        <w:rPr>
          <w:lang w:eastAsia="zh-CN"/>
        </w:rPr>
        <w:t>0</w:t>
      </w:r>
      <w:r w:rsidRPr="00BF62F5">
        <w:t>.</w:t>
      </w:r>
      <w:r w:rsidRPr="00BF62F5">
        <w:rPr>
          <w:lang w:eastAsia="zh-CN"/>
        </w:rPr>
        <w:t>3</w:t>
      </w:r>
      <w:r w:rsidRPr="00BF62F5">
        <w:t>.</w:t>
      </w:r>
      <w:r w:rsidRPr="00BF62F5">
        <w:rPr>
          <w:lang w:eastAsia="zh-CN"/>
        </w:rPr>
        <w:t>2</w:t>
      </w:r>
      <w:r w:rsidRPr="00BF62F5">
        <w:t>.</w:t>
      </w:r>
      <w:r w:rsidRPr="00BF62F5">
        <w:rPr>
          <w:lang w:eastAsia="zh-CN"/>
        </w:rPr>
        <w:t>1</w:t>
      </w:r>
      <w:r w:rsidRPr="00BF62F5">
        <w:t>-1.</w:t>
      </w:r>
    </w:p>
    <w:p w14:paraId="426C495E" w14:textId="064182F8" w:rsidR="00E74637" w:rsidRPr="00BF62F5" w:rsidRDefault="00E74637" w:rsidP="00E74637">
      <w:pPr>
        <w:pStyle w:val="B10"/>
      </w:pPr>
      <w:r w:rsidRPr="00BF62F5">
        <w:t>7.</w:t>
      </w:r>
      <w:r w:rsidRPr="00BF62F5">
        <w:tab/>
        <w:t xml:space="preserve">Set the downlink signal level for </w:t>
      </w:r>
      <w:r w:rsidRPr="00BF62F5">
        <w:rPr>
          <w:lang w:eastAsia="zh-CN"/>
        </w:rPr>
        <w:t>all</w:t>
      </w:r>
      <w:r w:rsidRPr="00BF62F5">
        <w:t xml:space="preserve"> carriers according to Table </w:t>
      </w:r>
      <w:ins w:id="1566" w:author="R&amp;S" w:date="2025-11-07T12:13:00Z" w16du:dateUtc="2025-11-07T11:13:00Z">
        <w:r w:rsidRPr="00BF62F5">
          <w:rPr>
            <w:rFonts w:eastAsia="??"/>
          </w:rPr>
          <w:t>7.6A.4.3.4.2-1</w:t>
        </w:r>
      </w:ins>
      <w:del w:id="1567" w:author="R&amp;S" w:date="2025-11-07T12:13:00Z" w16du:dateUtc="2025-11-07T11:13:00Z">
        <w:r w:rsidRPr="00BF62F5" w:rsidDel="00E74637">
          <w:delText>7.6.4.5-1</w:delText>
        </w:r>
      </w:del>
      <w:r w:rsidRPr="00BF62F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1568" w:author="R&amp;S" w:date="2025-11-07T12:13:00Z" w16du:dateUtc="2025-11-07T11:13:00Z">
        <w:r w:rsidRPr="00BF62F5">
          <w:rPr>
            <w:rFonts w:eastAsia="??"/>
          </w:rPr>
          <w:t>7.6A.4.3.4.2-1</w:t>
        </w:r>
      </w:ins>
      <w:del w:id="1569" w:author="R&amp;S" w:date="2025-11-07T12:13:00Z" w16du:dateUtc="2025-11-07T11:13:00Z">
        <w:r w:rsidRPr="00BF62F5" w:rsidDel="00E74637">
          <w:delText>7.6.4.5-1</w:delText>
        </w:r>
      </w:del>
      <w:r w:rsidRPr="00BF62F5">
        <w:rPr>
          <w:rFonts w:eastAsia="??"/>
        </w:rPr>
        <w:t xml:space="preserve"> </w:t>
      </w:r>
      <w:r w:rsidRPr="00BF62F5">
        <w:t>for at least the duration of the Throughput measurement, where:</w:t>
      </w:r>
    </w:p>
    <w:p w14:paraId="4F476806" w14:textId="77777777" w:rsidR="00E74637" w:rsidRPr="00BF62F5" w:rsidRDefault="00E74637" w:rsidP="00E74637">
      <w:pPr>
        <w:pStyle w:val="B20"/>
      </w:pPr>
      <w:r w:rsidRPr="00BF62F5">
        <w:t>-</w:t>
      </w:r>
      <w:r w:rsidRPr="00BF62F5">
        <w:tab/>
        <w:t>MU is the test system uplink power measurement uncertainty and is specified in Table F.1.3-1 for the carrier frequency f and the channel bandwidth BW</w:t>
      </w:r>
    </w:p>
    <w:p w14:paraId="016E95F6" w14:textId="77777777" w:rsidR="00E74637" w:rsidRPr="00BF62F5" w:rsidRDefault="00E74637" w:rsidP="00E74637">
      <w:pPr>
        <w:pStyle w:val="B20"/>
        <w:rPr>
          <w:lang w:eastAsia="zh-CN"/>
        </w:rPr>
      </w:pPr>
      <w:r w:rsidRPr="00BF62F5">
        <w:t>-</w:t>
      </w:r>
      <w:r w:rsidRPr="00BF62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62F5">
        <w:rPr>
          <w:lang w:eastAsia="zh-CN"/>
        </w:rPr>
        <w:t>and the Test system relative power measurement uncertainty is specified for test case 6.3.4.3 in Table F.1.2-1.</w:t>
      </w:r>
    </w:p>
    <w:p w14:paraId="0A7BA170" w14:textId="77777777" w:rsidR="00E74637" w:rsidRPr="00BF62F5" w:rsidRDefault="00E74637" w:rsidP="00E74637">
      <w:pPr>
        <w:pStyle w:val="B20"/>
      </w:pPr>
      <w:r w:rsidRPr="00BF62F5">
        <w:t>-</w:t>
      </w:r>
      <w:r w:rsidRPr="00BF62F5">
        <w:tab/>
        <w:t>For UEs supporting Tx diversity, the transmit power is measured as the sum of the output power from both UE antenna connectors.</w:t>
      </w:r>
    </w:p>
    <w:p w14:paraId="43ECF977" w14:textId="1DEEE9A1" w:rsidR="00E74637" w:rsidRPr="00BF62F5" w:rsidRDefault="00E74637" w:rsidP="00E74637">
      <w:pPr>
        <w:pStyle w:val="B10"/>
      </w:pPr>
      <w:r w:rsidRPr="00BF62F5">
        <w:t>8.</w:t>
      </w:r>
      <w:r w:rsidRPr="00BF62F5">
        <w:tab/>
        <w:t xml:space="preserve">Measure the average throughput of </w:t>
      </w:r>
      <w:del w:id="1570" w:author="R&amp;S" w:date="2025-11-07T12:15:00Z" w16du:dateUtc="2025-11-07T11:15:00Z">
        <w:r w:rsidRPr="00BF62F5" w:rsidDel="00E74637">
          <w:delText>SCC</w:delText>
        </w:r>
        <w:r w:rsidRPr="00BF62F5" w:rsidDel="00E74637">
          <w:rPr>
            <w:lang w:eastAsia="zh-CN"/>
          </w:rPr>
          <w:delText>s</w:delText>
        </w:r>
      </w:del>
      <w:ins w:id="1571" w:author="R&amp;S" w:date="2025-11-07T12:15:00Z" w16du:dateUtc="2025-11-07T11:15:00Z">
        <w:r w:rsidRPr="00BF62F5">
          <w:rPr>
            <w:lang w:eastAsia="zh-CN"/>
          </w:rPr>
          <w:t>the carrier(s) indicated in Table 7.6A.4.3.4.2-1</w:t>
        </w:r>
      </w:ins>
      <w:r w:rsidRPr="00BF62F5">
        <w:t xml:space="preserve"> for a duration sufficient to achieve statistical significance according to Annex </w:t>
      </w:r>
      <w:r w:rsidRPr="00BF62F5">
        <w:rPr>
          <w:lang w:eastAsia="zh-CN"/>
        </w:rPr>
        <w:t>H.2A for inter-band CA</w:t>
      </w:r>
      <w:r w:rsidRPr="00BF62F5">
        <w:t>.</w:t>
      </w:r>
    </w:p>
    <w:p w14:paraId="752B1CE9" w14:textId="71C3FE20" w:rsidR="00E74637" w:rsidRPr="00BF62F5" w:rsidRDefault="00E74637" w:rsidP="00E74637">
      <w:pPr>
        <w:pStyle w:val="B10"/>
      </w:pPr>
      <w:r w:rsidRPr="00BF62F5">
        <w:t>9.</w:t>
      </w:r>
      <w:r w:rsidRPr="00BF62F5">
        <w:tab/>
        <w:t xml:space="preserve">Repeat steps from 6 to 8, using an interfering signal above </w:t>
      </w:r>
      <w:del w:id="1572" w:author="R&amp;S" w:date="2025-11-07T12:15:00Z" w16du:dateUtc="2025-11-07T11:15:00Z">
        <w:r w:rsidRPr="00BF62F5" w:rsidDel="002B48C5">
          <w:rPr>
            <w:lang w:eastAsia="zh-CN"/>
          </w:rPr>
          <w:delText>each</w:delText>
        </w:r>
        <w:r w:rsidRPr="00BF62F5" w:rsidDel="002B48C5">
          <w:delText xml:space="preserve"> </w:delText>
        </w:r>
      </w:del>
      <w:ins w:id="1573" w:author="R&amp;S" w:date="2025-11-07T12:15:00Z" w16du:dateUtc="2025-11-07T11:15:00Z">
        <w:r w:rsidR="002B48C5" w:rsidRPr="00BF62F5">
          <w:rPr>
            <w:lang w:eastAsia="zh-CN"/>
          </w:rPr>
          <w:t>the</w:t>
        </w:r>
        <w:r w:rsidR="002B48C5" w:rsidRPr="00BF62F5">
          <w:t xml:space="preserve"> </w:t>
        </w:r>
      </w:ins>
      <w:r w:rsidRPr="00BF62F5">
        <w:rPr>
          <w:rFonts w:eastAsia="??"/>
        </w:rPr>
        <w:t xml:space="preserve">SCC’s </w:t>
      </w:r>
      <w:r w:rsidRPr="00BF62F5">
        <w:t>operating band</w:t>
      </w:r>
      <w:r w:rsidRPr="00BF62F5">
        <w:rPr>
          <w:lang w:eastAsia="zh-CN"/>
        </w:rPr>
        <w:t xml:space="preserve"> </w:t>
      </w:r>
      <w:del w:id="1574" w:author="R&amp;S" w:date="2025-11-07T12:16:00Z" w16du:dateUtc="2025-11-07T11:16:00Z">
        <w:r w:rsidRPr="00BF62F5" w:rsidDel="002B48C5">
          <w:rPr>
            <w:lang w:eastAsia="zh-CN"/>
          </w:rPr>
          <w:delText xml:space="preserve">for </w:delText>
        </w:r>
        <w:r w:rsidRPr="00BF62F5" w:rsidDel="002B48C5">
          <w:delText xml:space="preserve">inter-band </w:delText>
        </w:r>
        <w:r w:rsidRPr="00BF62F5" w:rsidDel="002B48C5">
          <w:rPr>
            <w:lang w:eastAsia="zh-CN"/>
          </w:rPr>
          <w:delText>CA</w:delText>
        </w:r>
        <w:r w:rsidRPr="00BF62F5" w:rsidDel="002B48C5">
          <w:delText xml:space="preserve"> </w:delText>
        </w:r>
      </w:del>
      <w:ins w:id="1575" w:author="R&amp;S" w:date="2025-11-07T12:16:00Z" w16du:dateUtc="2025-11-07T11:16:00Z">
        <w:r w:rsidR="002B48C5" w:rsidRPr="00BF62F5">
          <w:t xml:space="preserve">according to Table 7.6A.4.3.4.2-1 </w:t>
        </w:r>
      </w:ins>
      <w:r w:rsidRPr="00BF62F5">
        <w:t>at step 6.</w:t>
      </w:r>
    </w:p>
    <w:p w14:paraId="12011487" w14:textId="6EE6DE89" w:rsidR="00E74637" w:rsidRPr="00BF62F5" w:rsidRDefault="00E74637" w:rsidP="00E74637">
      <w:pPr>
        <w:pStyle w:val="B10"/>
      </w:pPr>
      <w:r w:rsidRPr="00BF62F5">
        <w:rPr>
          <w:lang w:eastAsia="zh-CN"/>
        </w:rPr>
        <w:t>10</w:t>
      </w:r>
      <w:r w:rsidRPr="00BF62F5">
        <w:t>.</w:t>
      </w:r>
      <w:r w:rsidRPr="00BF62F5">
        <w:tab/>
      </w:r>
      <w:del w:id="1576" w:author="R&amp;S" w:date="2025-11-07T12:16:00Z" w16du:dateUtc="2025-11-07T11:16:00Z">
        <w:r w:rsidRPr="00BF62F5" w:rsidDel="002B48C5">
          <w:delText xml:space="preserve">For Inter-band CA: Switch the SCell into PCell as per corresponding test IDs </w:delText>
        </w:r>
        <w:r w:rsidRPr="00BF62F5" w:rsidDel="002B48C5">
          <w:rPr>
            <w:lang w:eastAsia="zh-CN"/>
          </w:rPr>
          <w:delText>defined in Table 7.3A.3.4.1-1</w:delText>
        </w:r>
        <w:r w:rsidRPr="00BF62F5" w:rsidDel="002B48C5">
          <w:delText xml:space="preserve"> and repeat steps 1 to </w:delText>
        </w:r>
        <w:r w:rsidRPr="00BF62F5" w:rsidDel="002B48C5">
          <w:rPr>
            <w:lang w:eastAsia="zh-CN"/>
          </w:rPr>
          <w:delText>9</w:delText>
        </w:r>
        <w:r w:rsidRPr="00BF62F5" w:rsidDel="002B48C5">
          <w:delText>, except for operating bands without uplink band</w:delText>
        </w:r>
        <w:r w:rsidRPr="00BF62F5" w:rsidDel="002B48C5">
          <w:rPr>
            <w:lang w:eastAsia="zh-CN"/>
          </w:rPr>
          <w:delText>.</w:delText>
        </w:r>
      </w:del>
      <w:ins w:id="1577" w:author="R&amp;S" w:date="2025-11-07T12:16:00Z" w16du:dateUtc="2025-11-07T11:16:00Z">
        <w:r w:rsidR="002B48C5" w:rsidRPr="00BF62F5">
          <w:rPr>
            <w:lang w:eastAsia="zh-CN"/>
          </w:rPr>
          <w:t>Repeat steps 1 to 9 for all component carriers listed in Table 7.6A.4.3.4.2-1</w:t>
        </w:r>
      </w:ins>
    </w:p>
    <w:p w14:paraId="4E7D3883" w14:textId="77777777" w:rsidR="00E74637" w:rsidRPr="00BF62F5" w:rsidRDefault="00E74637" w:rsidP="00E74637">
      <w:pPr>
        <w:pStyle w:val="NO"/>
        <w:rPr>
          <w:ins w:id="1578" w:author="R&amp;S" w:date="2025-11-07T12:16:00Z" w16du:dateUtc="2025-11-07T11:16:00Z"/>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D38F2C5" w14:textId="77777777" w:rsidR="002B48C5" w:rsidRPr="00BF62F5" w:rsidRDefault="002B48C5" w:rsidP="002B48C5">
      <w:pPr>
        <w:pStyle w:val="TH"/>
        <w:rPr>
          <w:ins w:id="1579" w:author="R&amp;S" w:date="2025-11-07T12:16:00Z" w16du:dateUtc="2025-11-07T11:16:00Z"/>
        </w:rPr>
      </w:pPr>
      <w:ins w:id="1580" w:author="R&amp;S" w:date="2025-11-07T12:16:00Z" w16du:dateUtc="2025-11-07T11:16:00Z">
        <w:r w:rsidRPr="00BF62F5">
          <w:lastRenderedPageBreak/>
          <w:t>Table 7.6A.4.3.4.2-1: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2B48C5" w:rsidRPr="00BF62F5" w14:paraId="205E9EFB" w14:textId="77777777" w:rsidTr="003F43D7">
        <w:trPr>
          <w:ins w:id="1581" w:author="R&amp;S" w:date="2025-11-07T12:16:00Z"/>
        </w:trPr>
        <w:tc>
          <w:tcPr>
            <w:tcW w:w="2295" w:type="dxa"/>
            <w:shd w:val="clear" w:color="auto" w:fill="auto"/>
          </w:tcPr>
          <w:p w14:paraId="4CC64642" w14:textId="77777777" w:rsidR="002B48C5" w:rsidRPr="00BF62F5" w:rsidRDefault="002B48C5" w:rsidP="003F43D7">
            <w:pPr>
              <w:pStyle w:val="TAH"/>
              <w:rPr>
                <w:ins w:id="1582" w:author="R&amp;S" w:date="2025-11-07T12:16:00Z" w16du:dateUtc="2025-11-07T11:16:00Z"/>
                <w:lang w:eastAsia="zh-CN"/>
              </w:rPr>
            </w:pPr>
            <w:ins w:id="1583" w:author="R&amp;S" w:date="2025-11-07T12:16:00Z" w16du:dateUtc="2025-11-07T11:16:00Z">
              <w:r w:rsidRPr="00BF62F5">
                <w:rPr>
                  <w:lang w:eastAsia="zh-CN"/>
                </w:rPr>
                <w:t>CA configuration</w:t>
              </w:r>
            </w:ins>
          </w:p>
        </w:tc>
        <w:tc>
          <w:tcPr>
            <w:tcW w:w="2219" w:type="dxa"/>
            <w:shd w:val="clear" w:color="auto" w:fill="auto"/>
          </w:tcPr>
          <w:p w14:paraId="6D8231E2" w14:textId="77777777" w:rsidR="002B48C5" w:rsidRPr="00BF62F5" w:rsidRDefault="002B48C5" w:rsidP="003F43D7">
            <w:pPr>
              <w:pStyle w:val="TAH"/>
              <w:rPr>
                <w:ins w:id="1584" w:author="R&amp;S" w:date="2025-11-07T12:16:00Z" w16du:dateUtc="2025-11-07T11:16:00Z"/>
                <w:lang w:eastAsia="zh-CN"/>
              </w:rPr>
            </w:pPr>
            <w:ins w:id="1585" w:author="R&amp;S" w:date="2025-11-07T12:16:00Z" w16du:dateUtc="2025-11-07T11:16:00Z">
              <w:r w:rsidRPr="00BF62F5">
                <w:rPr>
                  <w:lang w:eastAsia="zh-CN"/>
                </w:rPr>
                <w:t>CA configuration ID in REFSENS</w:t>
              </w:r>
            </w:ins>
          </w:p>
        </w:tc>
        <w:tc>
          <w:tcPr>
            <w:tcW w:w="2276" w:type="dxa"/>
            <w:shd w:val="clear" w:color="auto" w:fill="auto"/>
          </w:tcPr>
          <w:p w14:paraId="36C09820" w14:textId="77777777" w:rsidR="002B48C5" w:rsidRPr="00BF62F5" w:rsidRDefault="002B48C5" w:rsidP="003F43D7">
            <w:pPr>
              <w:pStyle w:val="TAH"/>
              <w:rPr>
                <w:ins w:id="1586" w:author="R&amp;S" w:date="2025-11-07T12:16:00Z" w16du:dateUtc="2025-11-07T11:16:00Z"/>
              </w:rPr>
            </w:pPr>
            <w:ins w:id="1587" w:author="R&amp;S" w:date="2025-11-07T12:16:00Z" w16du:dateUtc="2025-11-07T11:16:00Z">
              <w:r w:rsidRPr="00BF62F5">
                <w:t>Throughput measured on</w:t>
              </w:r>
            </w:ins>
          </w:p>
        </w:tc>
        <w:tc>
          <w:tcPr>
            <w:tcW w:w="2270" w:type="dxa"/>
            <w:shd w:val="clear" w:color="auto" w:fill="auto"/>
          </w:tcPr>
          <w:p w14:paraId="1598C231" w14:textId="77777777" w:rsidR="002B48C5" w:rsidRPr="00BF62F5" w:rsidRDefault="002B48C5" w:rsidP="003F43D7">
            <w:pPr>
              <w:pStyle w:val="TAH"/>
              <w:rPr>
                <w:ins w:id="1588" w:author="R&amp;S" w:date="2025-11-07T12:16:00Z" w16du:dateUtc="2025-11-07T11:16:00Z"/>
              </w:rPr>
            </w:pPr>
            <w:ins w:id="1589" w:author="R&amp;S" w:date="2025-11-07T12:16:00Z" w16du:dateUtc="2025-11-07T11:16:00Z">
              <w:r w:rsidRPr="00BF62F5">
                <w:t>Table with test parameters to select</w:t>
              </w:r>
            </w:ins>
          </w:p>
        </w:tc>
      </w:tr>
      <w:tr w:rsidR="002B48C5" w:rsidRPr="00BF62F5" w14:paraId="5D0320A5" w14:textId="77777777" w:rsidTr="003F43D7">
        <w:trPr>
          <w:trHeight w:val="50"/>
          <w:ins w:id="1590" w:author="R&amp;S" w:date="2025-11-07T12:16:00Z"/>
        </w:trPr>
        <w:tc>
          <w:tcPr>
            <w:tcW w:w="2295" w:type="dxa"/>
            <w:vMerge w:val="restart"/>
            <w:shd w:val="clear" w:color="auto" w:fill="auto"/>
          </w:tcPr>
          <w:p w14:paraId="6905BA1B" w14:textId="77777777" w:rsidR="002B48C5" w:rsidRPr="00BF62F5" w:rsidRDefault="002B48C5" w:rsidP="003F43D7">
            <w:pPr>
              <w:pStyle w:val="TAL"/>
              <w:rPr>
                <w:ins w:id="1591" w:author="R&amp;S" w:date="2025-11-07T12:16:00Z" w16du:dateUtc="2025-11-07T11:16:00Z"/>
                <w:lang w:eastAsia="zh-CN"/>
              </w:rPr>
            </w:pPr>
            <w:ins w:id="1592" w:author="R&amp;S" w:date="2025-11-07T12:16:00Z" w16du:dateUtc="2025-11-07T11:16:00Z">
              <w:r w:rsidRPr="00BF62F5">
                <w:rPr>
                  <w:lang w:eastAsia="zh-CN"/>
                </w:rPr>
                <w:t>Inter-band</w:t>
              </w:r>
            </w:ins>
          </w:p>
        </w:tc>
        <w:tc>
          <w:tcPr>
            <w:tcW w:w="2219" w:type="dxa"/>
            <w:vMerge w:val="restart"/>
            <w:shd w:val="clear" w:color="auto" w:fill="auto"/>
            <w:vAlign w:val="center"/>
          </w:tcPr>
          <w:p w14:paraId="1BC17D1F" w14:textId="77777777" w:rsidR="002B48C5" w:rsidRPr="00BF62F5" w:rsidRDefault="002B48C5" w:rsidP="003F43D7">
            <w:pPr>
              <w:pStyle w:val="TAC"/>
              <w:rPr>
                <w:ins w:id="1593" w:author="R&amp;S" w:date="2025-11-07T12:16:00Z" w16du:dateUtc="2025-11-07T11:16:00Z"/>
                <w:lang w:eastAsia="zh-CN"/>
              </w:rPr>
            </w:pPr>
            <w:ins w:id="1594" w:author="R&amp;S" w:date="2025-11-07T12:16:00Z" w16du:dateUtc="2025-11-07T11:16: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
          <w:p w14:paraId="68E9C389" w14:textId="77777777" w:rsidR="002B48C5" w:rsidRPr="00BF62F5" w:rsidRDefault="002B48C5" w:rsidP="003F43D7">
            <w:pPr>
              <w:pStyle w:val="TAC"/>
              <w:rPr>
                <w:ins w:id="1595" w:author="R&amp;S" w:date="2025-11-07T12:16:00Z" w16du:dateUtc="2025-11-07T11:16:00Z"/>
              </w:rPr>
            </w:pPr>
            <w:ins w:id="1596" w:author="R&amp;S" w:date="2025-11-07T12:16:00Z" w16du:dateUtc="2025-11-07T11:16:00Z">
              <w:r w:rsidRPr="00BF62F5">
                <w:t>SCC1</w:t>
              </w:r>
            </w:ins>
          </w:p>
        </w:tc>
        <w:tc>
          <w:tcPr>
            <w:tcW w:w="2270" w:type="dxa"/>
            <w:vMerge w:val="restart"/>
            <w:shd w:val="clear" w:color="auto" w:fill="auto"/>
            <w:vAlign w:val="center"/>
          </w:tcPr>
          <w:p w14:paraId="6AFF3E3A" w14:textId="77777777" w:rsidR="002B48C5" w:rsidRPr="00BF62F5" w:rsidRDefault="002B48C5" w:rsidP="003F43D7">
            <w:pPr>
              <w:pStyle w:val="TAC"/>
              <w:rPr>
                <w:ins w:id="1597" w:author="R&amp;S" w:date="2025-11-07T12:16:00Z" w16du:dateUtc="2025-11-07T11:16:00Z"/>
              </w:rPr>
            </w:pPr>
            <w:ins w:id="1598" w:author="R&amp;S" w:date="2025-11-07T12:16:00Z" w16du:dateUtc="2025-11-07T11:16:00Z">
              <w:r w:rsidRPr="00BF62F5">
                <w:t>7.6.4.5-1</w:t>
              </w:r>
            </w:ins>
          </w:p>
        </w:tc>
      </w:tr>
      <w:tr w:rsidR="002B48C5" w:rsidRPr="00BF62F5" w14:paraId="4B7F726F" w14:textId="77777777" w:rsidTr="003F43D7">
        <w:trPr>
          <w:trHeight w:val="50"/>
          <w:ins w:id="1599" w:author="R&amp;S" w:date="2025-11-07T12:16:00Z"/>
        </w:trPr>
        <w:tc>
          <w:tcPr>
            <w:tcW w:w="2295" w:type="dxa"/>
            <w:vMerge/>
            <w:shd w:val="clear" w:color="auto" w:fill="auto"/>
          </w:tcPr>
          <w:p w14:paraId="5C08313B" w14:textId="77777777" w:rsidR="002B48C5" w:rsidRPr="00BF62F5" w:rsidRDefault="002B48C5" w:rsidP="003F43D7">
            <w:pPr>
              <w:pStyle w:val="TAL"/>
              <w:rPr>
                <w:ins w:id="1600" w:author="R&amp;S" w:date="2025-11-07T12:16:00Z" w16du:dateUtc="2025-11-07T11:16:00Z"/>
                <w:lang w:eastAsia="zh-CN"/>
              </w:rPr>
            </w:pPr>
          </w:p>
        </w:tc>
        <w:tc>
          <w:tcPr>
            <w:tcW w:w="2219" w:type="dxa"/>
            <w:vMerge/>
            <w:shd w:val="clear" w:color="auto" w:fill="auto"/>
            <w:vAlign w:val="center"/>
          </w:tcPr>
          <w:p w14:paraId="415595BA" w14:textId="77777777" w:rsidR="002B48C5" w:rsidRPr="00BF62F5" w:rsidRDefault="002B48C5" w:rsidP="003F43D7">
            <w:pPr>
              <w:pStyle w:val="TAC"/>
              <w:rPr>
                <w:ins w:id="1601" w:author="R&amp;S" w:date="2025-11-07T12:16:00Z" w16du:dateUtc="2025-11-07T11:16:00Z"/>
                <w:lang w:eastAsia="zh-CN"/>
              </w:rPr>
            </w:pPr>
          </w:p>
        </w:tc>
        <w:tc>
          <w:tcPr>
            <w:tcW w:w="2276" w:type="dxa"/>
            <w:tcBorders>
              <w:bottom w:val="single" w:sz="4" w:space="0" w:color="auto"/>
            </w:tcBorders>
            <w:shd w:val="clear" w:color="auto" w:fill="auto"/>
            <w:vAlign w:val="center"/>
          </w:tcPr>
          <w:p w14:paraId="0B5DCCA0" w14:textId="77777777" w:rsidR="002B48C5" w:rsidRPr="00BF62F5" w:rsidRDefault="002B48C5" w:rsidP="003F43D7">
            <w:pPr>
              <w:pStyle w:val="TAC"/>
              <w:rPr>
                <w:ins w:id="1602" w:author="R&amp;S" w:date="2025-11-07T12:16:00Z" w16du:dateUtc="2025-11-07T11:16:00Z"/>
              </w:rPr>
            </w:pPr>
            <w:ins w:id="1603" w:author="R&amp;S" w:date="2025-11-07T12:16:00Z" w16du:dateUtc="2025-11-07T11:16:00Z">
              <w:r w:rsidRPr="00BF62F5">
                <w:t>SCC2</w:t>
              </w:r>
            </w:ins>
          </w:p>
        </w:tc>
        <w:tc>
          <w:tcPr>
            <w:tcW w:w="2270" w:type="dxa"/>
            <w:vMerge/>
            <w:shd w:val="clear" w:color="auto" w:fill="auto"/>
          </w:tcPr>
          <w:p w14:paraId="287FD79D" w14:textId="77777777" w:rsidR="002B48C5" w:rsidRPr="00BF62F5" w:rsidRDefault="002B48C5" w:rsidP="003F43D7">
            <w:pPr>
              <w:pStyle w:val="TAC"/>
              <w:rPr>
                <w:ins w:id="1604" w:author="R&amp;S" w:date="2025-11-07T12:16:00Z" w16du:dateUtc="2025-11-07T11:16:00Z"/>
              </w:rPr>
            </w:pPr>
          </w:p>
        </w:tc>
      </w:tr>
      <w:tr w:rsidR="002B48C5" w:rsidRPr="00BF62F5" w14:paraId="3F8B9F0F" w14:textId="77777777" w:rsidTr="003F43D7">
        <w:trPr>
          <w:trHeight w:val="50"/>
          <w:ins w:id="1605" w:author="R&amp;S" w:date="2025-11-07T12:16:00Z"/>
        </w:trPr>
        <w:tc>
          <w:tcPr>
            <w:tcW w:w="2295" w:type="dxa"/>
            <w:vMerge/>
            <w:shd w:val="clear" w:color="auto" w:fill="auto"/>
          </w:tcPr>
          <w:p w14:paraId="7355E257" w14:textId="77777777" w:rsidR="002B48C5" w:rsidRPr="00BF62F5" w:rsidRDefault="002B48C5" w:rsidP="003F43D7">
            <w:pPr>
              <w:pStyle w:val="TAL"/>
              <w:rPr>
                <w:ins w:id="1606" w:author="R&amp;S" w:date="2025-11-07T12:16:00Z" w16du:dateUtc="2025-11-07T11:16:00Z"/>
                <w:lang w:eastAsia="zh-CN"/>
              </w:rPr>
            </w:pPr>
          </w:p>
        </w:tc>
        <w:tc>
          <w:tcPr>
            <w:tcW w:w="2219" w:type="dxa"/>
            <w:vMerge/>
            <w:tcBorders>
              <w:bottom w:val="single" w:sz="4" w:space="0" w:color="auto"/>
            </w:tcBorders>
            <w:shd w:val="clear" w:color="auto" w:fill="auto"/>
            <w:vAlign w:val="center"/>
          </w:tcPr>
          <w:p w14:paraId="40D91187" w14:textId="77777777" w:rsidR="002B48C5" w:rsidRPr="00BF62F5" w:rsidRDefault="002B48C5" w:rsidP="003F43D7">
            <w:pPr>
              <w:pStyle w:val="TAC"/>
              <w:rPr>
                <w:ins w:id="1607" w:author="R&amp;S" w:date="2025-11-07T12:16:00Z" w16du:dateUtc="2025-11-07T11:16:00Z"/>
                <w:lang w:eastAsia="zh-CN"/>
              </w:rPr>
            </w:pPr>
          </w:p>
        </w:tc>
        <w:tc>
          <w:tcPr>
            <w:tcW w:w="2276" w:type="dxa"/>
            <w:tcBorders>
              <w:bottom w:val="single" w:sz="4" w:space="0" w:color="auto"/>
            </w:tcBorders>
            <w:shd w:val="clear" w:color="auto" w:fill="auto"/>
            <w:vAlign w:val="center"/>
          </w:tcPr>
          <w:p w14:paraId="62822D80" w14:textId="77777777" w:rsidR="002B48C5" w:rsidRPr="00BF62F5" w:rsidRDefault="002B48C5" w:rsidP="003F43D7">
            <w:pPr>
              <w:pStyle w:val="TAC"/>
              <w:rPr>
                <w:ins w:id="1608" w:author="R&amp;S" w:date="2025-11-07T12:16:00Z" w16du:dateUtc="2025-11-07T11:16:00Z"/>
              </w:rPr>
            </w:pPr>
            <w:ins w:id="1609" w:author="R&amp;S" w:date="2025-11-07T12:16:00Z" w16du:dateUtc="2025-11-07T11:16:00Z">
              <w:r w:rsidRPr="00BF62F5">
                <w:t>SCC3</w:t>
              </w:r>
            </w:ins>
          </w:p>
        </w:tc>
        <w:tc>
          <w:tcPr>
            <w:tcW w:w="2270" w:type="dxa"/>
            <w:vMerge/>
            <w:shd w:val="clear" w:color="auto" w:fill="auto"/>
          </w:tcPr>
          <w:p w14:paraId="37186FF3" w14:textId="77777777" w:rsidR="002B48C5" w:rsidRPr="00BF62F5" w:rsidRDefault="002B48C5" w:rsidP="003F43D7">
            <w:pPr>
              <w:pStyle w:val="TAC"/>
              <w:rPr>
                <w:ins w:id="1610" w:author="R&amp;S" w:date="2025-11-07T12:16:00Z" w16du:dateUtc="2025-11-07T11:16:00Z"/>
              </w:rPr>
            </w:pPr>
          </w:p>
        </w:tc>
      </w:tr>
      <w:tr w:rsidR="002B48C5" w:rsidRPr="00BF62F5" w14:paraId="034C97F1" w14:textId="77777777" w:rsidTr="003F43D7">
        <w:trPr>
          <w:trHeight w:val="50"/>
          <w:ins w:id="1611" w:author="R&amp;S" w:date="2025-11-07T12:16:00Z"/>
        </w:trPr>
        <w:tc>
          <w:tcPr>
            <w:tcW w:w="2295" w:type="dxa"/>
            <w:vMerge/>
            <w:shd w:val="clear" w:color="auto" w:fill="auto"/>
          </w:tcPr>
          <w:p w14:paraId="6A61DDDC" w14:textId="77777777" w:rsidR="002B48C5" w:rsidRPr="00BF62F5" w:rsidRDefault="002B48C5" w:rsidP="003F43D7">
            <w:pPr>
              <w:pStyle w:val="TAL"/>
              <w:rPr>
                <w:ins w:id="1612" w:author="R&amp;S" w:date="2025-11-07T12:16:00Z" w16du:dateUtc="2025-11-07T11:16:00Z"/>
                <w:lang w:eastAsia="zh-CN"/>
              </w:rPr>
            </w:pPr>
          </w:p>
        </w:tc>
        <w:tc>
          <w:tcPr>
            <w:tcW w:w="2219" w:type="dxa"/>
            <w:vMerge w:val="restart"/>
            <w:shd w:val="clear" w:color="auto" w:fill="auto"/>
            <w:vAlign w:val="center"/>
          </w:tcPr>
          <w:p w14:paraId="478931D7" w14:textId="77777777" w:rsidR="002B48C5" w:rsidRPr="00BF62F5" w:rsidRDefault="002B48C5" w:rsidP="003F43D7">
            <w:pPr>
              <w:pStyle w:val="TAC"/>
              <w:rPr>
                <w:ins w:id="1613" w:author="R&amp;S" w:date="2025-11-07T12:16:00Z" w16du:dateUtc="2025-11-07T11:16:00Z"/>
                <w:lang w:eastAsia="zh-CN"/>
              </w:rPr>
            </w:pPr>
            <w:ins w:id="1614" w:author="R&amp;S" w:date="2025-11-07T12:16:00Z" w16du:dateUtc="2025-11-07T11:16: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
          <w:p w14:paraId="7549D4AD" w14:textId="77777777" w:rsidR="002B48C5" w:rsidRPr="00BF62F5" w:rsidRDefault="002B48C5" w:rsidP="003F43D7">
            <w:pPr>
              <w:pStyle w:val="TAC"/>
              <w:rPr>
                <w:ins w:id="1615" w:author="R&amp;S" w:date="2025-11-07T12:16:00Z" w16du:dateUtc="2025-11-07T11:16:00Z"/>
              </w:rPr>
            </w:pPr>
            <w:ins w:id="1616" w:author="R&amp;S" w:date="2025-11-07T12:16:00Z" w16du:dateUtc="2025-11-07T11:16:00Z">
              <w:r w:rsidRPr="00BF62F5">
                <w:t>SCC1</w:t>
              </w:r>
            </w:ins>
          </w:p>
        </w:tc>
        <w:tc>
          <w:tcPr>
            <w:tcW w:w="2270" w:type="dxa"/>
            <w:vMerge/>
            <w:shd w:val="clear" w:color="auto" w:fill="auto"/>
          </w:tcPr>
          <w:p w14:paraId="2C70ED4E" w14:textId="77777777" w:rsidR="002B48C5" w:rsidRPr="00BF62F5" w:rsidRDefault="002B48C5" w:rsidP="003F43D7">
            <w:pPr>
              <w:pStyle w:val="TAC"/>
              <w:rPr>
                <w:ins w:id="1617" w:author="R&amp;S" w:date="2025-11-07T12:16:00Z" w16du:dateUtc="2025-11-07T11:16:00Z"/>
              </w:rPr>
            </w:pPr>
          </w:p>
        </w:tc>
      </w:tr>
      <w:tr w:rsidR="002B48C5" w:rsidRPr="00BF62F5" w14:paraId="5B3FDA22" w14:textId="77777777" w:rsidTr="003F43D7">
        <w:trPr>
          <w:trHeight w:val="50"/>
          <w:ins w:id="1618" w:author="R&amp;S" w:date="2025-11-07T12:16:00Z"/>
        </w:trPr>
        <w:tc>
          <w:tcPr>
            <w:tcW w:w="2295" w:type="dxa"/>
            <w:vMerge/>
            <w:shd w:val="clear" w:color="auto" w:fill="auto"/>
          </w:tcPr>
          <w:p w14:paraId="2C6D9A6B" w14:textId="77777777" w:rsidR="002B48C5" w:rsidRPr="00BF62F5" w:rsidRDefault="002B48C5" w:rsidP="003F43D7">
            <w:pPr>
              <w:pStyle w:val="TAL"/>
              <w:rPr>
                <w:ins w:id="1619" w:author="R&amp;S" w:date="2025-11-07T12:16:00Z" w16du:dateUtc="2025-11-07T11:16:00Z"/>
                <w:lang w:eastAsia="zh-CN"/>
              </w:rPr>
            </w:pPr>
          </w:p>
        </w:tc>
        <w:tc>
          <w:tcPr>
            <w:tcW w:w="2219" w:type="dxa"/>
            <w:vMerge/>
            <w:shd w:val="clear" w:color="auto" w:fill="auto"/>
            <w:vAlign w:val="center"/>
          </w:tcPr>
          <w:p w14:paraId="03C9D89D" w14:textId="77777777" w:rsidR="002B48C5" w:rsidRPr="00BF62F5" w:rsidRDefault="002B48C5" w:rsidP="003F43D7">
            <w:pPr>
              <w:pStyle w:val="TAC"/>
              <w:rPr>
                <w:ins w:id="1620" w:author="R&amp;S" w:date="2025-11-07T12:16:00Z" w16du:dateUtc="2025-11-07T11:16:00Z"/>
                <w:lang w:eastAsia="zh-CN"/>
              </w:rPr>
            </w:pPr>
          </w:p>
        </w:tc>
        <w:tc>
          <w:tcPr>
            <w:tcW w:w="2276" w:type="dxa"/>
            <w:tcBorders>
              <w:bottom w:val="single" w:sz="4" w:space="0" w:color="auto"/>
            </w:tcBorders>
            <w:shd w:val="clear" w:color="auto" w:fill="auto"/>
            <w:vAlign w:val="center"/>
          </w:tcPr>
          <w:p w14:paraId="7187AC10" w14:textId="77777777" w:rsidR="002B48C5" w:rsidRPr="00BF62F5" w:rsidRDefault="002B48C5" w:rsidP="003F43D7">
            <w:pPr>
              <w:pStyle w:val="TAC"/>
              <w:rPr>
                <w:ins w:id="1621" w:author="R&amp;S" w:date="2025-11-07T12:16:00Z" w16du:dateUtc="2025-11-07T11:16:00Z"/>
              </w:rPr>
            </w:pPr>
            <w:ins w:id="1622" w:author="R&amp;S" w:date="2025-11-07T12:16:00Z" w16du:dateUtc="2025-11-07T11:16:00Z">
              <w:r w:rsidRPr="00BF62F5">
                <w:t>SCC2</w:t>
              </w:r>
            </w:ins>
          </w:p>
        </w:tc>
        <w:tc>
          <w:tcPr>
            <w:tcW w:w="2270" w:type="dxa"/>
            <w:vMerge/>
            <w:shd w:val="clear" w:color="auto" w:fill="auto"/>
          </w:tcPr>
          <w:p w14:paraId="7CE0E861" w14:textId="77777777" w:rsidR="002B48C5" w:rsidRPr="00BF62F5" w:rsidRDefault="002B48C5" w:rsidP="003F43D7">
            <w:pPr>
              <w:pStyle w:val="TAC"/>
              <w:rPr>
                <w:ins w:id="1623" w:author="R&amp;S" w:date="2025-11-07T12:16:00Z" w16du:dateUtc="2025-11-07T11:16:00Z"/>
              </w:rPr>
            </w:pPr>
          </w:p>
        </w:tc>
      </w:tr>
      <w:tr w:rsidR="002B48C5" w:rsidRPr="00BF62F5" w14:paraId="1604FF23" w14:textId="77777777" w:rsidTr="003F43D7">
        <w:trPr>
          <w:trHeight w:val="50"/>
          <w:ins w:id="1624" w:author="R&amp;S" w:date="2025-11-07T12:16:00Z"/>
        </w:trPr>
        <w:tc>
          <w:tcPr>
            <w:tcW w:w="2295" w:type="dxa"/>
            <w:vMerge/>
            <w:shd w:val="clear" w:color="auto" w:fill="auto"/>
          </w:tcPr>
          <w:p w14:paraId="3BA01ECC" w14:textId="77777777" w:rsidR="002B48C5" w:rsidRPr="00BF62F5" w:rsidRDefault="002B48C5" w:rsidP="003F43D7">
            <w:pPr>
              <w:pStyle w:val="TAL"/>
              <w:rPr>
                <w:ins w:id="1625" w:author="R&amp;S" w:date="2025-11-07T12:16:00Z" w16du:dateUtc="2025-11-07T11:16:00Z"/>
                <w:lang w:eastAsia="zh-CN"/>
              </w:rPr>
            </w:pPr>
          </w:p>
        </w:tc>
        <w:tc>
          <w:tcPr>
            <w:tcW w:w="2219" w:type="dxa"/>
            <w:vMerge/>
            <w:tcBorders>
              <w:bottom w:val="single" w:sz="4" w:space="0" w:color="auto"/>
            </w:tcBorders>
            <w:shd w:val="clear" w:color="auto" w:fill="auto"/>
            <w:vAlign w:val="center"/>
          </w:tcPr>
          <w:p w14:paraId="08CA46CA" w14:textId="77777777" w:rsidR="002B48C5" w:rsidRPr="00BF62F5" w:rsidRDefault="002B48C5" w:rsidP="003F43D7">
            <w:pPr>
              <w:pStyle w:val="TAC"/>
              <w:rPr>
                <w:ins w:id="1626" w:author="R&amp;S" w:date="2025-11-07T12:16:00Z" w16du:dateUtc="2025-11-07T11:16:00Z"/>
                <w:lang w:eastAsia="zh-CN"/>
              </w:rPr>
            </w:pPr>
          </w:p>
        </w:tc>
        <w:tc>
          <w:tcPr>
            <w:tcW w:w="2276" w:type="dxa"/>
            <w:tcBorders>
              <w:bottom w:val="single" w:sz="4" w:space="0" w:color="auto"/>
            </w:tcBorders>
            <w:shd w:val="clear" w:color="auto" w:fill="auto"/>
            <w:vAlign w:val="center"/>
          </w:tcPr>
          <w:p w14:paraId="530A5C38" w14:textId="77777777" w:rsidR="002B48C5" w:rsidRPr="00BF62F5" w:rsidRDefault="002B48C5" w:rsidP="003F43D7">
            <w:pPr>
              <w:pStyle w:val="TAC"/>
              <w:rPr>
                <w:ins w:id="1627" w:author="R&amp;S" w:date="2025-11-07T12:16:00Z" w16du:dateUtc="2025-11-07T11:16:00Z"/>
              </w:rPr>
            </w:pPr>
            <w:ins w:id="1628" w:author="R&amp;S" w:date="2025-11-07T12:16:00Z" w16du:dateUtc="2025-11-07T11:16:00Z">
              <w:r w:rsidRPr="00BF62F5">
                <w:t>SCC3</w:t>
              </w:r>
            </w:ins>
          </w:p>
        </w:tc>
        <w:tc>
          <w:tcPr>
            <w:tcW w:w="2270" w:type="dxa"/>
            <w:vMerge/>
            <w:shd w:val="clear" w:color="auto" w:fill="auto"/>
          </w:tcPr>
          <w:p w14:paraId="4F80A9F5" w14:textId="77777777" w:rsidR="002B48C5" w:rsidRPr="00BF62F5" w:rsidRDefault="002B48C5" w:rsidP="003F43D7">
            <w:pPr>
              <w:pStyle w:val="TAC"/>
              <w:rPr>
                <w:ins w:id="1629" w:author="R&amp;S" w:date="2025-11-07T12:16:00Z" w16du:dateUtc="2025-11-07T11:16:00Z"/>
              </w:rPr>
            </w:pPr>
          </w:p>
        </w:tc>
      </w:tr>
      <w:tr w:rsidR="002B48C5" w:rsidRPr="00BF62F5" w14:paraId="66D69672" w14:textId="77777777" w:rsidTr="003F43D7">
        <w:trPr>
          <w:trHeight w:val="50"/>
          <w:ins w:id="1630" w:author="R&amp;S" w:date="2025-11-07T12:16:00Z"/>
        </w:trPr>
        <w:tc>
          <w:tcPr>
            <w:tcW w:w="2295" w:type="dxa"/>
            <w:vMerge/>
            <w:shd w:val="clear" w:color="auto" w:fill="auto"/>
          </w:tcPr>
          <w:p w14:paraId="58BCA11A" w14:textId="77777777" w:rsidR="002B48C5" w:rsidRPr="00BF62F5" w:rsidRDefault="002B48C5" w:rsidP="003F43D7">
            <w:pPr>
              <w:pStyle w:val="TAL"/>
              <w:rPr>
                <w:ins w:id="1631" w:author="R&amp;S" w:date="2025-11-07T12:16:00Z" w16du:dateUtc="2025-11-07T11:16:00Z"/>
                <w:lang w:eastAsia="zh-CN"/>
              </w:rPr>
            </w:pPr>
          </w:p>
        </w:tc>
        <w:tc>
          <w:tcPr>
            <w:tcW w:w="2219" w:type="dxa"/>
            <w:vMerge w:val="restart"/>
            <w:shd w:val="clear" w:color="auto" w:fill="auto"/>
            <w:vAlign w:val="center"/>
          </w:tcPr>
          <w:p w14:paraId="577D55E9" w14:textId="77777777" w:rsidR="002B48C5" w:rsidRPr="00BF62F5" w:rsidRDefault="002B48C5" w:rsidP="003F43D7">
            <w:pPr>
              <w:pStyle w:val="TAC"/>
              <w:rPr>
                <w:ins w:id="1632" w:author="R&amp;S" w:date="2025-11-07T12:16:00Z" w16du:dateUtc="2025-11-07T11:16:00Z"/>
                <w:lang w:eastAsia="zh-CN"/>
              </w:rPr>
            </w:pPr>
            <w:ins w:id="1633" w:author="R&amp;S" w:date="2025-11-07T12:16:00Z" w16du:dateUtc="2025-11-07T11:16: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
          <w:p w14:paraId="7E55A1F5" w14:textId="77777777" w:rsidR="002B48C5" w:rsidRPr="00BF62F5" w:rsidRDefault="002B48C5" w:rsidP="003F43D7">
            <w:pPr>
              <w:pStyle w:val="TAC"/>
              <w:rPr>
                <w:ins w:id="1634" w:author="R&amp;S" w:date="2025-11-07T12:16:00Z" w16du:dateUtc="2025-11-07T11:16:00Z"/>
              </w:rPr>
            </w:pPr>
            <w:ins w:id="1635" w:author="R&amp;S" w:date="2025-11-07T12:16:00Z" w16du:dateUtc="2025-11-07T11:16:00Z">
              <w:r w:rsidRPr="00BF62F5">
                <w:t>SCC1</w:t>
              </w:r>
            </w:ins>
          </w:p>
        </w:tc>
        <w:tc>
          <w:tcPr>
            <w:tcW w:w="2270" w:type="dxa"/>
            <w:vMerge/>
            <w:shd w:val="clear" w:color="auto" w:fill="auto"/>
          </w:tcPr>
          <w:p w14:paraId="36333DCC" w14:textId="77777777" w:rsidR="002B48C5" w:rsidRPr="00BF62F5" w:rsidRDefault="002B48C5" w:rsidP="003F43D7">
            <w:pPr>
              <w:pStyle w:val="TAC"/>
              <w:rPr>
                <w:ins w:id="1636" w:author="R&amp;S" w:date="2025-11-07T12:16:00Z" w16du:dateUtc="2025-11-07T11:16:00Z"/>
              </w:rPr>
            </w:pPr>
          </w:p>
        </w:tc>
      </w:tr>
      <w:tr w:rsidR="002B48C5" w:rsidRPr="00BF62F5" w14:paraId="3F8D8819" w14:textId="77777777" w:rsidTr="003F43D7">
        <w:trPr>
          <w:trHeight w:val="50"/>
          <w:ins w:id="1637" w:author="R&amp;S" w:date="2025-11-07T12:16:00Z"/>
        </w:trPr>
        <w:tc>
          <w:tcPr>
            <w:tcW w:w="2295" w:type="dxa"/>
            <w:vMerge/>
            <w:shd w:val="clear" w:color="auto" w:fill="auto"/>
          </w:tcPr>
          <w:p w14:paraId="51567D5D" w14:textId="77777777" w:rsidR="002B48C5" w:rsidRPr="00BF62F5" w:rsidRDefault="002B48C5" w:rsidP="003F43D7">
            <w:pPr>
              <w:pStyle w:val="TAL"/>
              <w:rPr>
                <w:ins w:id="1638" w:author="R&amp;S" w:date="2025-11-07T12:16:00Z" w16du:dateUtc="2025-11-07T11:16:00Z"/>
                <w:lang w:eastAsia="zh-CN"/>
              </w:rPr>
            </w:pPr>
          </w:p>
        </w:tc>
        <w:tc>
          <w:tcPr>
            <w:tcW w:w="2219" w:type="dxa"/>
            <w:vMerge/>
            <w:shd w:val="clear" w:color="auto" w:fill="auto"/>
            <w:vAlign w:val="center"/>
          </w:tcPr>
          <w:p w14:paraId="7E142C7A" w14:textId="77777777" w:rsidR="002B48C5" w:rsidRPr="00BF62F5" w:rsidRDefault="002B48C5" w:rsidP="003F43D7">
            <w:pPr>
              <w:pStyle w:val="TAC"/>
              <w:rPr>
                <w:ins w:id="1639" w:author="R&amp;S" w:date="2025-11-07T12:16:00Z" w16du:dateUtc="2025-11-07T11:16:00Z"/>
                <w:lang w:eastAsia="zh-CN"/>
              </w:rPr>
            </w:pPr>
          </w:p>
        </w:tc>
        <w:tc>
          <w:tcPr>
            <w:tcW w:w="2276" w:type="dxa"/>
            <w:tcBorders>
              <w:bottom w:val="single" w:sz="4" w:space="0" w:color="auto"/>
            </w:tcBorders>
            <w:shd w:val="clear" w:color="auto" w:fill="auto"/>
            <w:vAlign w:val="center"/>
          </w:tcPr>
          <w:p w14:paraId="66FB4066" w14:textId="77777777" w:rsidR="002B48C5" w:rsidRPr="00BF62F5" w:rsidRDefault="002B48C5" w:rsidP="003F43D7">
            <w:pPr>
              <w:pStyle w:val="TAC"/>
              <w:rPr>
                <w:ins w:id="1640" w:author="R&amp;S" w:date="2025-11-07T12:16:00Z" w16du:dateUtc="2025-11-07T11:16:00Z"/>
              </w:rPr>
            </w:pPr>
            <w:ins w:id="1641" w:author="R&amp;S" w:date="2025-11-07T12:16:00Z" w16du:dateUtc="2025-11-07T11:16:00Z">
              <w:r w:rsidRPr="00BF62F5">
                <w:t>SCC2</w:t>
              </w:r>
            </w:ins>
          </w:p>
        </w:tc>
        <w:tc>
          <w:tcPr>
            <w:tcW w:w="2270" w:type="dxa"/>
            <w:vMerge/>
            <w:shd w:val="clear" w:color="auto" w:fill="auto"/>
          </w:tcPr>
          <w:p w14:paraId="4FE28177" w14:textId="77777777" w:rsidR="002B48C5" w:rsidRPr="00BF62F5" w:rsidRDefault="002B48C5" w:rsidP="003F43D7">
            <w:pPr>
              <w:pStyle w:val="TAC"/>
              <w:rPr>
                <w:ins w:id="1642" w:author="R&amp;S" w:date="2025-11-07T12:16:00Z" w16du:dateUtc="2025-11-07T11:16:00Z"/>
              </w:rPr>
            </w:pPr>
          </w:p>
        </w:tc>
      </w:tr>
      <w:tr w:rsidR="002B48C5" w:rsidRPr="00BF62F5" w14:paraId="6F53FFA0" w14:textId="77777777" w:rsidTr="003F43D7">
        <w:trPr>
          <w:trHeight w:val="50"/>
          <w:ins w:id="1643" w:author="R&amp;S" w:date="2025-11-07T12:16:00Z"/>
        </w:trPr>
        <w:tc>
          <w:tcPr>
            <w:tcW w:w="2295" w:type="dxa"/>
            <w:vMerge/>
            <w:shd w:val="clear" w:color="auto" w:fill="auto"/>
          </w:tcPr>
          <w:p w14:paraId="33AB0711" w14:textId="77777777" w:rsidR="002B48C5" w:rsidRPr="00BF62F5" w:rsidRDefault="002B48C5" w:rsidP="003F43D7">
            <w:pPr>
              <w:pStyle w:val="TAL"/>
              <w:rPr>
                <w:ins w:id="1644" w:author="R&amp;S" w:date="2025-11-07T12:16:00Z" w16du:dateUtc="2025-11-07T11:16:00Z"/>
                <w:lang w:eastAsia="zh-CN"/>
              </w:rPr>
            </w:pPr>
          </w:p>
        </w:tc>
        <w:tc>
          <w:tcPr>
            <w:tcW w:w="2219" w:type="dxa"/>
            <w:vMerge/>
            <w:tcBorders>
              <w:bottom w:val="single" w:sz="4" w:space="0" w:color="auto"/>
            </w:tcBorders>
            <w:shd w:val="clear" w:color="auto" w:fill="auto"/>
            <w:vAlign w:val="center"/>
          </w:tcPr>
          <w:p w14:paraId="433AE4CD" w14:textId="77777777" w:rsidR="002B48C5" w:rsidRPr="00BF62F5" w:rsidRDefault="002B48C5" w:rsidP="003F43D7">
            <w:pPr>
              <w:pStyle w:val="TAC"/>
              <w:rPr>
                <w:ins w:id="1645" w:author="R&amp;S" w:date="2025-11-07T12:16:00Z" w16du:dateUtc="2025-11-07T11:16:00Z"/>
                <w:lang w:eastAsia="zh-CN"/>
              </w:rPr>
            </w:pPr>
          </w:p>
        </w:tc>
        <w:tc>
          <w:tcPr>
            <w:tcW w:w="2276" w:type="dxa"/>
            <w:tcBorders>
              <w:bottom w:val="single" w:sz="4" w:space="0" w:color="auto"/>
            </w:tcBorders>
            <w:shd w:val="clear" w:color="auto" w:fill="auto"/>
            <w:vAlign w:val="center"/>
          </w:tcPr>
          <w:p w14:paraId="45686D34" w14:textId="77777777" w:rsidR="002B48C5" w:rsidRPr="00BF62F5" w:rsidRDefault="002B48C5" w:rsidP="003F43D7">
            <w:pPr>
              <w:pStyle w:val="TAC"/>
              <w:rPr>
                <w:ins w:id="1646" w:author="R&amp;S" w:date="2025-11-07T12:16:00Z" w16du:dateUtc="2025-11-07T11:16:00Z"/>
              </w:rPr>
            </w:pPr>
            <w:ins w:id="1647" w:author="R&amp;S" w:date="2025-11-07T12:16:00Z" w16du:dateUtc="2025-11-07T11:16:00Z">
              <w:r w:rsidRPr="00BF62F5">
                <w:t>SCC3</w:t>
              </w:r>
            </w:ins>
          </w:p>
        </w:tc>
        <w:tc>
          <w:tcPr>
            <w:tcW w:w="2270" w:type="dxa"/>
            <w:vMerge/>
            <w:shd w:val="clear" w:color="auto" w:fill="auto"/>
          </w:tcPr>
          <w:p w14:paraId="523250D6" w14:textId="77777777" w:rsidR="002B48C5" w:rsidRPr="00BF62F5" w:rsidRDefault="002B48C5" w:rsidP="003F43D7">
            <w:pPr>
              <w:pStyle w:val="TAC"/>
              <w:rPr>
                <w:ins w:id="1648" w:author="R&amp;S" w:date="2025-11-07T12:16:00Z" w16du:dateUtc="2025-11-07T11:16:00Z"/>
              </w:rPr>
            </w:pPr>
          </w:p>
        </w:tc>
      </w:tr>
      <w:tr w:rsidR="002B48C5" w:rsidRPr="00BF62F5" w14:paraId="34B566E5" w14:textId="77777777" w:rsidTr="003F43D7">
        <w:trPr>
          <w:trHeight w:val="45"/>
          <w:ins w:id="1649" w:author="R&amp;S" w:date="2025-11-07T12:16:00Z"/>
        </w:trPr>
        <w:tc>
          <w:tcPr>
            <w:tcW w:w="2295" w:type="dxa"/>
            <w:vMerge/>
            <w:shd w:val="clear" w:color="auto" w:fill="auto"/>
          </w:tcPr>
          <w:p w14:paraId="04828DD2" w14:textId="77777777" w:rsidR="002B48C5" w:rsidRPr="00BF62F5" w:rsidRDefault="002B48C5" w:rsidP="003F43D7">
            <w:pPr>
              <w:pStyle w:val="TAL"/>
              <w:rPr>
                <w:ins w:id="1650" w:author="R&amp;S" w:date="2025-11-07T12:16:00Z" w16du:dateUtc="2025-11-07T11:16:00Z"/>
                <w:lang w:eastAsia="zh-CN"/>
              </w:rPr>
            </w:pPr>
          </w:p>
        </w:tc>
        <w:tc>
          <w:tcPr>
            <w:tcW w:w="2219" w:type="dxa"/>
            <w:vMerge w:val="restart"/>
            <w:shd w:val="clear" w:color="auto" w:fill="auto"/>
            <w:vAlign w:val="center"/>
          </w:tcPr>
          <w:p w14:paraId="1F876BF6" w14:textId="77777777" w:rsidR="002B48C5" w:rsidRPr="00BF62F5" w:rsidRDefault="002B48C5" w:rsidP="003F43D7">
            <w:pPr>
              <w:pStyle w:val="TAC"/>
              <w:rPr>
                <w:ins w:id="1651" w:author="R&amp;S" w:date="2025-11-07T12:16:00Z" w16du:dateUtc="2025-11-07T11:16:00Z"/>
                <w:lang w:eastAsia="zh-CN"/>
              </w:rPr>
            </w:pPr>
            <w:ins w:id="1652" w:author="R&amp;S" w:date="2025-11-07T12:16:00Z" w16du:dateUtc="2025-11-07T11:16: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
          <w:p w14:paraId="29457876" w14:textId="77777777" w:rsidR="002B48C5" w:rsidRPr="00BF62F5" w:rsidRDefault="002B48C5" w:rsidP="003F43D7">
            <w:pPr>
              <w:pStyle w:val="TAC"/>
              <w:rPr>
                <w:ins w:id="1653" w:author="R&amp;S" w:date="2025-11-07T12:16:00Z" w16du:dateUtc="2025-11-07T11:16:00Z"/>
              </w:rPr>
            </w:pPr>
            <w:ins w:id="1654" w:author="R&amp;S" w:date="2025-11-07T12:16:00Z" w16du:dateUtc="2025-11-07T11:16:00Z">
              <w:r w:rsidRPr="00BF62F5">
                <w:t>SCC1</w:t>
              </w:r>
            </w:ins>
          </w:p>
        </w:tc>
        <w:tc>
          <w:tcPr>
            <w:tcW w:w="2270" w:type="dxa"/>
            <w:vMerge/>
            <w:shd w:val="clear" w:color="auto" w:fill="auto"/>
          </w:tcPr>
          <w:p w14:paraId="692B1444" w14:textId="77777777" w:rsidR="002B48C5" w:rsidRPr="00BF62F5" w:rsidRDefault="002B48C5" w:rsidP="003F43D7">
            <w:pPr>
              <w:pStyle w:val="TAC"/>
              <w:rPr>
                <w:ins w:id="1655" w:author="R&amp;S" w:date="2025-11-07T12:16:00Z" w16du:dateUtc="2025-11-07T11:16:00Z"/>
              </w:rPr>
            </w:pPr>
          </w:p>
        </w:tc>
      </w:tr>
      <w:tr w:rsidR="002B48C5" w:rsidRPr="00BF62F5" w14:paraId="6630B048" w14:textId="77777777" w:rsidTr="003F43D7">
        <w:trPr>
          <w:trHeight w:val="43"/>
          <w:ins w:id="1656" w:author="R&amp;S" w:date="2025-11-07T12:16:00Z"/>
        </w:trPr>
        <w:tc>
          <w:tcPr>
            <w:tcW w:w="2295" w:type="dxa"/>
            <w:vMerge/>
            <w:shd w:val="clear" w:color="auto" w:fill="auto"/>
          </w:tcPr>
          <w:p w14:paraId="2E393223" w14:textId="77777777" w:rsidR="002B48C5" w:rsidRPr="00BF62F5" w:rsidRDefault="002B48C5" w:rsidP="003F43D7">
            <w:pPr>
              <w:pStyle w:val="TAL"/>
              <w:rPr>
                <w:ins w:id="1657" w:author="R&amp;S" w:date="2025-11-07T12:16:00Z" w16du:dateUtc="2025-11-07T11:16:00Z"/>
                <w:lang w:eastAsia="zh-CN"/>
              </w:rPr>
            </w:pPr>
          </w:p>
        </w:tc>
        <w:tc>
          <w:tcPr>
            <w:tcW w:w="2219" w:type="dxa"/>
            <w:vMerge/>
            <w:shd w:val="clear" w:color="auto" w:fill="auto"/>
            <w:vAlign w:val="center"/>
          </w:tcPr>
          <w:p w14:paraId="63454579" w14:textId="77777777" w:rsidR="002B48C5" w:rsidRPr="00BF62F5" w:rsidRDefault="002B48C5" w:rsidP="003F43D7">
            <w:pPr>
              <w:pStyle w:val="TAC"/>
              <w:rPr>
                <w:ins w:id="1658" w:author="R&amp;S" w:date="2025-11-07T12:16:00Z" w16du:dateUtc="2025-11-07T11:16:00Z"/>
                <w:lang w:eastAsia="zh-CN"/>
              </w:rPr>
            </w:pPr>
          </w:p>
        </w:tc>
        <w:tc>
          <w:tcPr>
            <w:tcW w:w="2276" w:type="dxa"/>
            <w:tcBorders>
              <w:bottom w:val="single" w:sz="4" w:space="0" w:color="auto"/>
            </w:tcBorders>
            <w:shd w:val="clear" w:color="auto" w:fill="auto"/>
            <w:vAlign w:val="center"/>
          </w:tcPr>
          <w:p w14:paraId="73872E36" w14:textId="77777777" w:rsidR="002B48C5" w:rsidRPr="00BF62F5" w:rsidRDefault="002B48C5" w:rsidP="003F43D7">
            <w:pPr>
              <w:pStyle w:val="TAC"/>
              <w:rPr>
                <w:ins w:id="1659" w:author="R&amp;S" w:date="2025-11-07T12:16:00Z" w16du:dateUtc="2025-11-07T11:16:00Z"/>
              </w:rPr>
            </w:pPr>
            <w:ins w:id="1660" w:author="R&amp;S" w:date="2025-11-07T12:16:00Z" w16du:dateUtc="2025-11-07T11:16:00Z">
              <w:r w:rsidRPr="00BF62F5">
                <w:t>SCC2</w:t>
              </w:r>
            </w:ins>
          </w:p>
        </w:tc>
        <w:tc>
          <w:tcPr>
            <w:tcW w:w="2270" w:type="dxa"/>
            <w:vMerge/>
            <w:shd w:val="clear" w:color="auto" w:fill="auto"/>
          </w:tcPr>
          <w:p w14:paraId="2404C61B" w14:textId="77777777" w:rsidR="002B48C5" w:rsidRPr="00BF62F5" w:rsidRDefault="002B48C5" w:rsidP="003F43D7">
            <w:pPr>
              <w:pStyle w:val="TAC"/>
              <w:rPr>
                <w:ins w:id="1661" w:author="R&amp;S" w:date="2025-11-07T12:16:00Z" w16du:dateUtc="2025-11-07T11:16:00Z"/>
              </w:rPr>
            </w:pPr>
          </w:p>
        </w:tc>
      </w:tr>
      <w:tr w:rsidR="002B48C5" w:rsidRPr="00BF62F5" w14:paraId="468FBB9B" w14:textId="77777777" w:rsidTr="003F43D7">
        <w:trPr>
          <w:trHeight w:val="43"/>
          <w:ins w:id="1662" w:author="R&amp;S" w:date="2025-11-07T12:16:00Z"/>
        </w:trPr>
        <w:tc>
          <w:tcPr>
            <w:tcW w:w="2295" w:type="dxa"/>
            <w:vMerge/>
            <w:tcBorders>
              <w:bottom w:val="single" w:sz="4" w:space="0" w:color="auto"/>
            </w:tcBorders>
            <w:shd w:val="clear" w:color="auto" w:fill="auto"/>
          </w:tcPr>
          <w:p w14:paraId="74E79604" w14:textId="77777777" w:rsidR="002B48C5" w:rsidRPr="00BF62F5" w:rsidRDefault="002B48C5" w:rsidP="003F43D7">
            <w:pPr>
              <w:pStyle w:val="TAL"/>
              <w:rPr>
                <w:ins w:id="1663" w:author="R&amp;S" w:date="2025-11-07T12:16:00Z" w16du:dateUtc="2025-11-07T11:16:00Z"/>
                <w:lang w:eastAsia="zh-CN"/>
              </w:rPr>
            </w:pPr>
          </w:p>
        </w:tc>
        <w:tc>
          <w:tcPr>
            <w:tcW w:w="2219" w:type="dxa"/>
            <w:vMerge/>
            <w:tcBorders>
              <w:bottom w:val="single" w:sz="4" w:space="0" w:color="auto"/>
            </w:tcBorders>
            <w:shd w:val="clear" w:color="auto" w:fill="auto"/>
            <w:vAlign w:val="center"/>
          </w:tcPr>
          <w:p w14:paraId="73730BD0" w14:textId="77777777" w:rsidR="002B48C5" w:rsidRPr="00BF62F5" w:rsidRDefault="002B48C5" w:rsidP="003F43D7">
            <w:pPr>
              <w:pStyle w:val="TAC"/>
              <w:rPr>
                <w:ins w:id="1664" w:author="R&amp;S" w:date="2025-11-07T12:16:00Z" w16du:dateUtc="2025-11-07T11:16:00Z"/>
                <w:lang w:eastAsia="zh-CN"/>
              </w:rPr>
            </w:pPr>
          </w:p>
        </w:tc>
        <w:tc>
          <w:tcPr>
            <w:tcW w:w="2276" w:type="dxa"/>
            <w:tcBorders>
              <w:bottom w:val="single" w:sz="4" w:space="0" w:color="auto"/>
            </w:tcBorders>
            <w:shd w:val="clear" w:color="auto" w:fill="auto"/>
            <w:vAlign w:val="center"/>
          </w:tcPr>
          <w:p w14:paraId="1F992E37" w14:textId="77777777" w:rsidR="002B48C5" w:rsidRPr="00BF62F5" w:rsidRDefault="002B48C5" w:rsidP="003F43D7">
            <w:pPr>
              <w:pStyle w:val="TAC"/>
              <w:rPr>
                <w:ins w:id="1665" w:author="R&amp;S" w:date="2025-11-07T12:16:00Z" w16du:dateUtc="2025-11-07T11:16:00Z"/>
              </w:rPr>
            </w:pPr>
            <w:ins w:id="1666" w:author="R&amp;S" w:date="2025-11-07T12:16:00Z" w16du:dateUtc="2025-11-07T11:16:00Z">
              <w:r w:rsidRPr="00BF62F5">
                <w:t>SCC3</w:t>
              </w:r>
            </w:ins>
          </w:p>
        </w:tc>
        <w:tc>
          <w:tcPr>
            <w:tcW w:w="2270" w:type="dxa"/>
            <w:vMerge/>
            <w:tcBorders>
              <w:bottom w:val="single" w:sz="4" w:space="0" w:color="auto"/>
            </w:tcBorders>
            <w:shd w:val="clear" w:color="auto" w:fill="auto"/>
          </w:tcPr>
          <w:p w14:paraId="528EAD00" w14:textId="77777777" w:rsidR="002B48C5" w:rsidRPr="00BF62F5" w:rsidRDefault="002B48C5" w:rsidP="003F43D7">
            <w:pPr>
              <w:pStyle w:val="TAC"/>
              <w:rPr>
                <w:ins w:id="1667" w:author="R&amp;S" w:date="2025-11-07T12:16:00Z" w16du:dateUtc="2025-11-07T11:16:00Z"/>
              </w:rPr>
            </w:pPr>
          </w:p>
        </w:tc>
      </w:tr>
      <w:tr w:rsidR="002B48C5" w:rsidRPr="00BF62F5" w14:paraId="7398FE19" w14:textId="77777777" w:rsidTr="003F43D7">
        <w:trPr>
          <w:trHeight w:val="452"/>
          <w:ins w:id="1668" w:author="R&amp;S" w:date="2025-11-07T12:16:00Z"/>
        </w:trPr>
        <w:tc>
          <w:tcPr>
            <w:tcW w:w="2295" w:type="dxa"/>
            <w:vMerge w:val="restart"/>
            <w:shd w:val="clear" w:color="auto" w:fill="auto"/>
          </w:tcPr>
          <w:p w14:paraId="131D04A6" w14:textId="77777777" w:rsidR="002B48C5" w:rsidRPr="00BF62F5" w:rsidRDefault="002B48C5" w:rsidP="003F43D7">
            <w:pPr>
              <w:pStyle w:val="TAL"/>
              <w:rPr>
                <w:ins w:id="1669" w:author="R&amp;S" w:date="2025-11-07T12:16:00Z" w16du:dateUtc="2025-11-07T11:16:00Z"/>
              </w:rPr>
            </w:pPr>
            <w:ins w:id="1670" w:author="R&amp;S" w:date="2025-11-07T12:16:00Z" w16du:dateUtc="2025-11-07T11:16:00Z">
              <w:r w:rsidRPr="00BF62F5">
                <w:t>Intra-band contiguous + Inter-band</w:t>
              </w:r>
            </w:ins>
          </w:p>
        </w:tc>
        <w:tc>
          <w:tcPr>
            <w:tcW w:w="2219" w:type="dxa"/>
            <w:vMerge w:val="restart"/>
            <w:shd w:val="clear" w:color="auto" w:fill="auto"/>
            <w:vAlign w:val="center"/>
          </w:tcPr>
          <w:p w14:paraId="5B4817E3" w14:textId="77777777" w:rsidR="002B48C5" w:rsidRPr="00BF62F5" w:rsidRDefault="002B48C5" w:rsidP="003F43D7">
            <w:pPr>
              <w:pStyle w:val="TAC"/>
              <w:rPr>
                <w:ins w:id="1671" w:author="R&amp;S" w:date="2025-11-07T12:16:00Z" w16du:dateUtc="2025-11-07T11:16:00Z"/>
                <w:lang w:eastAsia="zh-CN"/>
              </w:rPr>
            </w:pPr>
            <w:ins w:id="1672" w:author="R&amp;S" w:date="2025-11-07T12:16:00Z" w16du:dateUtc="2025-11-07T11:16:00Z">
              <w:r w:rsidRPr="00BF62F5">
                <w:rPr>
                  <w:lang w:eastAsia="zh-CN"/>
                </w:rPr>
                <w:t>1</w:t>
              </w:r>
              <w:r w:rsidRPr="00BF62F5">
                <w:rPr>
                  <w:vertAlign w:val="superscript"/>
                  <w:lang w:eastAsia="zh-CN"/>
                </w:rPr>
                <w:t>2</w:t>
              </w:r>
            </w:ins>
          </w:p>
        </w:tc>
        <w:tc>
          <w:tcPr>
            <w:tcW w:w="2276" w:type="dxa"/>
            <w:shd w:val="clear" w:color="auto" w:fill="auto"/>
            <w:vAlign w:val="center"/>
          </w:tcPr>
          <w:p w14:paraId="77C95985" w14:textId="77777777" w:rsidR="002B48C5" w:rsidRPr="00BF62F5" w:rsidRDefault="002B48C5" w:rsidP="003F43D7">
            <w:pPr>
              <w:pStyle w:val="TAC"/>
              <w:rPr>
                <w:ins w:id="1673" w:author="R&amp;S" w:date="2025-11-07T12:16:00Z" w16du:dateUtc="2025-11-07T11:16:00Z"/>
                <w:lang w:eastAsia="zh-CN"/>
              </w:rPr>
            </w:pPr>
            <w:ins w:id="1674" w:author="R&amp;S" w:date="2025-11-07T12:16:00Z" w16du:dateUtc="2025-11-07T11:16:00Z">
              <w:r w:rsidRPr="00BF62F5">
                <w:rPr>
                  <w:lang w:eastAsia="zh-CN"/>
                </w:rPr>
                <w:t>SCC2</w:t>
              </w:r>
            </w:ins>
          </w:p>
        </w:tc>
        <w:tc>
          <w:tcPr>
            <w:tcW w:w="2270" w:type="dxa"/>
            <w:vMerge w:val="restart"/>
            <w:shd w:val="clear" w:color="auto" w:fill="auto"/>
            <w:vAlign w:val="center"/>
          </w:tcPr>
          <w:p w14:paraId="027C3F67" w14:textId="77777777" w:rsidR="002B48C5" w:rsidRPr="00BF62F5" w:rsidRDefault="002B48C5" w:rsidP="003F43D7">
            <w:pPr>
              <w:pStyle w:val="TAC"/>
              <w:rPr>
                <w:ins w:id="1675" w:author="R&amp;S" w:date="2025-11-07T12:16:00Z" w16du:dateUtc="2025-11-07T11:16:00Z"/>
              </w:rPr>
            </w:pPr>
            <w:ins w:id="1676" w:author="R&amp;S" w:date="2025-11-07T12:16:00Z" w16du:dateUtc="2025-11-07T11:16:00Z">
              <w:r w:rsidRPr="00BF62F5">
                <w:t>7.6.4.5-1</w:t>
              </w:r>
            </w:ins>
          </w:p>
        </w:tc>
      </w:tr>
      <w:tr w:rsidR="002B48C5" w:rsidRPr="00BF62F5" w14:paraId="7745E630" w14:textId="77777777" w:rsidTr="003F43D7">
        <w:trPr>
          <w:trHeight w:val="370"/>
          <w:ins w:id="1677" w:author="R&amp;S" w:date="2025-11-07T12:16:00Z"/>
        </w:trPr>
        <w:tc>
          <w:tcPr>
            <w:tcW w:w="2295" w:type="dxa"/>
            <w:vMerge/>
            <w:shd w:val="clear" w:color="auto" w:fill="auto"/>
          </w:tcPr>
          <w:p w14:paraId="4F590151" w14:textId="77777777" w:rsidR="002B48C5" w:rsidRPr="00BF62F5" w:rsidRDefault="002B48C5" w:rsidP="003F43D7">
            <w:pPr>
              <w:pStyle w:val="TAL"/>
              <w:rPr>
                <w:ins w:id="1678" w:author="R&amp;S" w:date="2025-11-07T12:16:00Z" w16du:dateUtc="2025-11-07T11:16:00Z"/>
              </w:rPr>
            </w:pPr>
          </w:p>
        </w:tc>
        <w:tc>
          <w:tcPr>
            <w:tcW w:w="2219" w:type="dxa"/>
            <w:vMerge/>
            <w:shd w:val="clear" w:color="auto" w:fill="auto"/>
            <w:vAlign w:val="center"/>
          </w:tcPr>
          <w:p w14:paraId="24945120" w14:textId="77777777" w:rsidR="002B48C5" w:rsidRPr="00BF62F5" w:rsidRDefault="002B48C5" w:rsidP="003F43D7">
            <w:pPr>
              <w:pStyle w:val="TAC"/>
              <w:rPr>
                <w:ins w:id="1679" w:author="R&amp;S" w:date="2025-11-07T12:16:00Z" w16du:dateUtc="2025-11-07T11:16:00Z"/>
                <w:lang w:eastAsia="zh-CN"/>
              </w:rPr>
            </w:pPr>
          </w:p>
        </w:tc>
        <w:tc>
          <w:tcPr>
            <w:tcW w:w="2276" w:type="dxa"/>
            <w:shd w:val="clear" w:color="auto" w:fill="auto"/>
            <w:vAlign w:val="center"/>
          </w:tcPr>
          <w:p w14:paraId="68F90427" w14:textId="77777777" w:rsidR="002B48C5" w:rsidRPr="00BF62F5" w:rsidRDefault="002B48C5" w:rsidP="003F43D7">
            <w:pPr>
              <w:pStyle w:val="TAC"/>
              <w:rPr>
                <w:ins w:id="1680" w:author="R&amp;S" w:date="2025-11-07T12:16:00Z" w16du:dateUtc="2025-11-07T11:16:00Z"/>
                <w:lang w:eastAsia="zh-CN"/>
              </w:rPr>
            </w:pPr>
            <w:ins w:id="1681" w:author="R&amp;S" w:date="2025-11-07T12:16:00Z" w16du:dateUtc="2025-11-07T11:16:00Z">
              <w:r w:rsidRPr="00BF62F5">
                <w:rPr>
                  <w:lang w:eastAsia="zh-CN"/>
                </w:rPr>
                <w:t>SCC3</w:t>
              </w:r>
            </w:ins>
          </w:p>
        </w:tc>
        <w:tc>
          <w:tcPr>
            <w:tcW w:w="2270" w:type="dxa"/>
            <w:vMerge/>
            <w:shd w:val="clear" w:color="auto" w:fill="auto"/>
          </w:tcPr>
          <w:p w14:paraId="3421299B" w14:textId="77777777" w:rsidR="002B48C5" w:rsidRPr="00BF62F5" w:rsidRDefault="002B48C5" w:rsidP="003F43D7">
            <w:pPr>
              <w:pStyle w:val="TAC"/>
              <w:rPr>
                <w:ins w:id="1682" w:author="R&amp;S" w:date="2025-11-07T12:16:00Z" w16du:dateUtc="2025-11-07T11:16:00Z"/>
              </w:rPr>
            </w:pPr>
          </w:p>
        </w:tc>
      </w:tr>
      <w:tr w:rsidR="002B48C5" w:rsidRPr="00BF62F5" w14:paraId="47F42D3F" w14:textId="77777777" w:rsidTr="003F43D7">
        <w:trPr>
          <w:trHeight w:val="371"/>
          <w:ins w:id="1683" w:author="R&amp;S" w:date="2025-11-07T12:16:00Z"/>
        </w:trPr>
        <w:tc>
          <w:tcPr>
            <w:tcW w:w="2295" w:type="dxa"/>
            <w:vMerge/>
            <w:shd w:val="clear" w:color="auto" w:fill="auto"/>
          </w:tcPr>
          <w:p w14:paraId="4F9CB932" w14:textId="77777777" w:rsidR="002B48C5" w:rsidRPr="00BF62F5" w:rsidRDefault="002B48C5" w:rsidP="003F43D7">
            <w:pPr>
              <w:pStyle w:val="TAL"/>
              <w:rPr>
                <w:ins w:id="1684" w:author="R&amp;S" w:date="2025-11-07T12:16:00Z" w16du:dateUtc="2025-11-07T11:16:00Z"/>
              </w:rPr>
            </w:pPr>
          </w:p>
        </w:tc>
        <w:tc>
          <w:tcPr>
            <w:tcW w:w="2219" w:type="dxa"/>
            <w:vMerge w:val="restart"/>
            <w:shd w:val="clear" w:color="auto" w:fill="auto"/>
            <w:vAlign w:val="center"/>
          </w:tcPr>
          <w:p w14:paraId="4A799372" w14:textId="77777777" w:rsidR="002B48C5" w:rsidRPr="00BF62F5" w:rsidRDefault="002B48C5" w:rsidP="003F43D7">
            <w:pPr>
              <w:pStyle w:val="TAC"/>
              <w:rPr>
                <w:ins w:id="1685" w:author="R&amp;S" w:date="2025-11-07T12:16:00Z" w16du:dateUtc="2025-11-07T11:16:00Z"/>
                <w:lang w:eastAsia="zh-CN"/>
              </w:rPr>
            </w:pPr>
            <w:ins w:id="1686" w:author="R&amp;S" w:date="2025-11-07T12:16:00Z" w16du:dateUtc="2025-11-07T11:16:00Z">
              <w:r w:rsidRPr="00BF62F5">
                <w:rPr>
                  <w:lang w:eastAsia="zh-CN"/>
                </w:rPr>
                <w:t>2</w:t>
              </w:r>
              <w:r w:rsidRPr="00BF62F5">
                <w:rPr>
                  <w:vertAlign w:val="superscript"/>
                  <w:lang w:eastAsia="zh-CN"/>
                </w:rPr>
                <w:t>2</w:t>
              </w:r>
            </w:ins>
          </w:p>
        </w:tc>
        <w:tc>
          <w:tcPr>
            <w:tcW w:w="2276" w:type="dxa"/>
            <w:shd w:val="clear" w:color="auto" w:fill="auto"/>
            <w:vAlign w:val="center"/>
          </w:tcPr>
          <w:p w14:paraId="351A65EA" w14:textId="77777777" w:rsidR="002B48C5" w:rsidRPr="00BF62F5" w:rsidRDefault="002B48C5" w:rsidP="003F43D7">
            <w:pPr>
              <w:pStyle w:val="TAC"/>
              <w:rPr>
                <w:ins w:id="1687" w:author="R&amp;S" w:date="2025-11-07T12:16:00Z" w16du:dateUtc="2025-11-07T11:16:00Z"/>
                <w:lang w:eastAsia="zh-CN"/>
              </w:rPr>
            </w:pPr>
            <w:ins w:id="1688" w:author="R&amp;S" w:date="2025-11-07T12:16:00Z" w16du:dateUtc="2025-11-07T11:16:00Z">
              <w:r w:rsidRPr="00BF62F5">
                <w:rPr>
                  <w:lang w:eastAsia="zh-CN"/>
                </w:rPr>
                <w:t>SCC1, SCC2</w:t>
              </w:r>
            </w:ins>
          </w:p>
        </w:tc>
        <w:tc>
          <w:tcPr>
            <w:tcW w:w="2270" w:type="dxa"/>
            <w:vMerge w:val="restart"/>
            <w:shd w:val="clear" w:color="auto" w:fill="auto"/>
            <w:vAlign w:val="center"/>
          </w:tcPr>
          <w:p w14:paraId="50C49241" w14:textId="77777777" w:rsidR="002B48C5" w:rsidRPr="00BF62F5" w:rsidRDefault="002B48C5" w:rsidP="003F43D7">
            <w:pPr>
              <w:pStyle w:val="TAC"/>
              <w:rPr>
                <w:ins w:id="1689" w:author="R&amp;S" w:date="2025-11-07T12:16:00Z" w16du:dateUtc="2025-11-07T11:16:00Z"/>
              </w:rPr>
            </w:pPr>
            <w:ins w:id="1690" w:author="R&amp;S" w:date="2025-11-07T12:16:00Z" w16du:dateUtc="2025-11-07T11:16:00Z">
              <w:r w:rsidRPr="00BF62F5">
                <w:t>7.6.4.5-1</w:t>
              </w:r>
            </w:ins>
          </w:p>
          <w:p w14:paraId="202BB60F" w14:textId="58F493C9" w:rsidR="002B48C5" w:rsidRPr="00BF62F5" w:rsidRDefault="002B48C5" w:rsidP="003F43D7">
            <w:pPr>
              <w:pStyle w:val="TAC"/>
              <w:rPr>
                <w:ins w:id="1691" w:author="R&amp;S" w:date="2025-11-07T12:16:00Z" w16du:dateUtc="2025-11-07T11:16:00Z"/>
              </w:rPr>
            </w:pPr>
            <w:ins w:id="1692" w:author="R&amp;S" w:date="2025-11-07T12:16:00Z" w16du:dateUtc="2025-11-07T11:16:00Z">
              <w:r w:rsidRPr="00BF62F5">
                <w:rPr>
                  <w:rFonts w:eastAsia="MS Mincho"/>
                </w:rPr>
                <w:t>7.6A.4.3.5.</w:t>
              </w:r>
            </w:ins>
            <w:ins w:id="1693" w:author="R&amp;S" w:date="2025-11-07T12:19:00Z" w16du:dateUtc="2025-11-07T11:19:00Z">
              <w:r w:rsidRPr="00BF62F5">
                <w:rPr>
                  <w:rFonts w:eastAsia="MS Mincho"/>
                </w:rPr>
                <w:t>0</w:t>
              </w:r>
            </w:ins>
            <w:ins w:id="1694" w:author="R&amp;S" w:date="2025-11-07T12:16:00Z" w16du:dateUtc="2025-11-07T11:16:00Z">
              <w:r w:rsidRPr="00BF62F5">
                <w:rPr>
                  <w:rFonts w:eastAsia="MS Mincho"/>
                </w:rPr>
                <w:t>-1</w:t>
              </w:r>
            </w:ins>
          </w:p>
        </w:tc>
      </w:tr>
      <w:tr w:rsidR="002B48C5" w:rsidRPr="00BF62F5" w14:paraId="3A18E0F1" w14:textId="77777777" w:rsidTr="003F43D7">
        <w:trPr>
          <w:trHeight w:val="370"/>
          <w:ins w:id="1695" w:author="R&amp;S" w:date="2025-11-07T12:16:00Z"/>
        </w:trPr>
        <w:tc>
          <w:tcPr>
            <w:tcW w:w="2295" w:type="dxa"/>
            <w:vMerge/>
            <w:shd w:val="clear" w:color="auto" w:fill="auto"/>
          </w:tcPr>
          <w:p w14:paraId="7D78B4E2" w14:textId="77777777" w:rsidR="002B48C5" w:rsidRPr="00BF62F5" w:rsidRDefault="002B48C5" w:rsidP="003F43D7">
            <w:pPr>
              <w:pStyle w:val="TAL"/>
              <w:rPr>
                <w:ins w:id="1696" w:author="R&amp;S" w:date="2025-11-07T12:16:00Z" w16du:dateUtc="2025-11-07T11:16:00Z"/>
              </w:rPr>
            </w:pPr>
          </w:p>
        </w:tc>
        <w:tc>
          <w:tcPr>
            <w:tcW w:w="2219" w:type="dxa"/>
            <w:vMerge/>
            <w:shd w:val="clear" w:color="auto" w:fill="auto"/>
            <w:vAlign w:val="center"/>
          </w:tcPr>
          <w:p w14:paraId="1AC02AA1" w14:textId="77777777" w:rsidR="002B48C5" w:rsidRPr="00BF62F5" w:rsidRDefault="002B48C5" w:rsidP="003F43D7">
            <w:pPr>
              <w:pStyle w:val="TAC"/>
              <w:rPr>
                <w:ins w:id="1697" w:author="R&amp;S" w:date="2025-11-07T12:16:00Z" w16du:dateUtc="2025-11-07T11:16:00Z"/>
                <w:lang w:eastAsia="zh-CN"/>
              </w:rPr>
            </w:pPr>
          </w:p>
        </w:tc>
        <w:tc>
          <w:tcPr>
            <w:tcW w:w="2276" w:type="dxa"/>
            <w:shd w:val="clear" w:color="auto" w:fill="auto"/>
            <w:vAlign w:val="center"/>
          </w:tcPr>
          <w:p w14:paraId="593024F3" w14:textId="77777777" w:rsidR="002B48C5" w:rsidRPr="00BF62F5" w:rsidRDefault="002B48C5" w:rsidP="003F43D7">
            <w:pPr>
              <w:pStyle w:val="TAC"/>
              <w:rPr>
                <w:ins w:id="1698" w:author="R&amp;S" w:date="2025-11-07T12:16:00Z" w16du:dateUtc="2025-11-07T11:16:00Z"/>
                <w:lang w:eastAsia="zh-CN"/>
              </w:rPr>
            </w:pPr>
            <w:ins w:id="1699" w:author="R&amp;S" w:date="2025-11-07T12:16:00Z" w16du:dateUtc="2025-11-07T11:16:00Z">
              <w:r w:rsidRPr="00BF62F5">
                <w:rPr>
                  <w:lang w:eastAsia="zh-CN"/>
                </w:rPr>
                <w:t>SCC3</w:t>
              </w:r>
            </w:ins>
          </w:p>
        </w:tc>
        <w:tc>
          <w:tcPr>
            <w:tcW w:w="2270" w:type="dxa"/>
            <w:vMerge/>
            <w:shd w:val="clear" w:color="auto" w:fill="auto"/>
          </w:tcPr>
          <w:p w14:paraId="27065C8A" w14:textId="77777777" w:rsidR="002B48C5" w:rsidRPr="00BF62F5" w:rsidRDefault="002B48C5" w:rsidP="003F43D7">
            <w:pPr>
              <w:pStyle w:val="TAC"/>
              <w:rPr>
                <w:ins w:id="1700" w:author="R&amp;S" w:date="2025-11-07T12:16:00Z" w16du:dateUtc="2025-11-07T11:16:00Z"/>
              </w:rPr>
            </w:pPr>
          </w:p>
        </w:tc>
      </w:tr>
      <w:tr w:rsidR="002B48C5" w:rsidRPr="00BF62F5" w14:paraId="2C466434" w14:textId="77777777" w:rsidTr="003F43D7">
        <w:trPr>
          <w:trHeight w:val="371"/>
          <w:ins w:id="1701" w:author="R&amp;S" w:date="2025-11-07T12:16:00Z"/>
        </w:trPr>
        <w:tc>
          <w:tcPr>
            <w:tcW w:w="2295" w:type="dxa"/>
            <w:vMerge/>
            <w:shd w:val="clear" w:color="auto" w:fill="auto"/>
          </w:tcPr>
          <w:p w14:paraId="677A49FA" w14:textId="77777777" w:rsidR="002B48C5" w:rsidRPr="00BF62F5" w:rsidRDefault="002B48C5" w:rsidP="003F43D7">
            <w:pPr>
              <w:pStyle w:val="TAL"/>
              <w:rPr>
                <w:ins w:id="1702" w:author="R&amp;S" w:date="2025-11-07T12:16:00Z" w16du:dateUtc="2025-11-07T11:16:00Z"/>
              </w:rPr>
            </w:pPr>
          </w:p>
        </w:tc>
        <w:tc>
          <w:tcPr>
            <w:tcW w:w="2219" w:type="dxa"/>
            <w:vMerge w:val="restart"/>
            <w:shd w:val="clear" w:color="auto" w:fill="auto"/>
            <w:vAlign w:val="center"/>
          </w:tcPr>
          <w:p w14:paraId="5974E026" w14:textId="77777777" w:rsidR="002B48C5" w:rsidRPr="00BF62F5" w:rsidRDefault="002B48C5" w:rsidP="003F43D7">
            <w:pPr>
              <w:pStyle w:val="TAC"/>
              <w:rPr>
                <w:ins w:id="1703" w:author="R&amp;S" w:date="2025-11-07T12:16:00Z" w16du:dateUtc="2025-11-07T11:16:00Z"/>
                <w:lang w:eastAsia="zh-CN"/>
              </w:rPr>
            </w:pPr>
            <w:ins w:id="1704" w:author="R&amp;S" w:date="2025-11-07T12:16:00Z" w16du:dateUtc="2025-11-07T11:16:00Z">
              <w:r w:rsidRPr="00BF62F5">
                <w:rPr>
                  <w:lang w:eastAsia="zh-CN"/>
                </w:rPr>
                <w:t>3</w:t>
              </w:r>
              <w:r w:rsidRPr="00BF62F5">
                <w:rPr>
                  <w:vertAlign w:val="superscript"/>
                  <w:lang w:eastAsia="zh-CN"/>
                </w:rPr>
                <w:t>2</w:t>
              </w:r>
            </w:ins>
          </w:p>
        </w:tc>
        <w:tc>
          <w:tcPr>
            <w:tcW w:w="2276" w:type="dxa"/>
            <w:shd w:val="clear" w:color="auto" w:fill="auto"/>
            <w:vAlign w:val="center"/>
          </w:tcPr>
          <w:p w14:paraId="73C7F3F5" w14:textId="77777777" w:rsidR="002B48C5" w:rsidRPr="00BF62F5" w:rsidRDefault="002B48C5" w:rsidP="003F43D7">
            <w:pPr>
              <w:pStyle w:val="TAC"/>
              <w:rPr>
                <w:ins w:id="1705" w:author="R&amp;S" w:date="2025-11-07T12:16:00Z" w16du:dateUtc="2025-11-07T11:16:00Z"/>
                <w:lang w:eastAsia="zh-CN"/>
              </w:rPr>
            </w:pPr>
            <w:ins w:id="1706" w:author="R&amp;S" w:date="2025-11-07T12:16:00Z" w16du:dateUtc="2025-11-07T11:16:00Z">
              <w:r w:rsidRPr="00BF62F5">
                <w:rPr>
                  <w:lang w:eastAsia="zh-CN"/>
                </w:rPr>
                <w:t>SCC1, SCC2</w:t>
              </w:r>
            </w:ins>
          </w:p>
        </w:tc>
        <w:tc>
          <w:tcPr>
            <w:tcW w:w="2270" w:type="dxa"/>
            <w:vMerge w:val="restart"/>
            <w:shd w:val="clear" w:color="auto" w:fill="auto"/>
            <w:vAlign w:val="center"/>
          </w:tcPr>
          <w:p w14:paraId="58E6FC42" w14:textId="77777777" w:rsidR="002B48C5" w:rsidRPr="00BF62F5" w:rsidRDefault="002B48C5" w:rsidP="003F43D7">
            <w:pPr>
              <w:pStyle w:val="TAC"/>
              <w:rPr>
                <w:ins w:id="1707" w:author="R&amp;S" w:date="2025-11-07T12:16:00Z" w16du:dateUtc="2025-11-07T11:16:00Z"/>
              </w:rPr>
            </w:pPr>
            <w:ins w:id="1708" w:author="R&amp;S" w:date="2025-11-07T12:16:00Z" w16du:dateUtc="2025-11-07T11:16:00Z">
              <w:r w:rsidRPr="00BF62F5">
                <w:t>7.6.4.5-1</w:t>
              </w:r>
            </w:ins>
          </w:p>
          <w:p w14:paraId="30684C5D" w14:textId="3F2231EB" w:rsidR="002B48C5" w:rsidRPr="00BF62F5" w:rsidRDefault="002B48C5" w:rsidP="003F43D7">
            <w:pPr>
              <w:pStyle w:val="TAC"/>
              <w:rPr>
                <w:ins w:id="1709" w:author="R&amp;S" w:date="2025-11-07T12:16:00Z" w16du:dateUtc="2025-11-07T11:16:00Z"/>
              </w:rPr>
            </w:pPr>
            <w:ins w:id="1710" w:author="R&amp;S" w:date="2025-11-07T12:16:00Z" w16du:dateUtc="2025-11-07T11:16:00Z">
              <w:r w:rsidRPr="00BF62F5">
                <w:rPr>
                  <w:rFonts w:eastAsia="MS Mincho"/>
                </w:rPr>
                <w:t>7.6A.4.3.5.</w:t>
              </w:r>
            </w:ins>
            <w:ins w:id="1711" w:author="R&amp;S" w:date="2025-11-07T12:19:00Z" w16du:dateUtc="2025-11-07T11:19:00Z">
              <w:r w:rsidRPr="00BF62F5">
                <w:rPr>
                  <w:rFonts w:eastAsia="MS Mincho"/>
                </w:rPr>
                <w:t>0</w:t>
              </w:r>
            </w:ins>
            <w:ins w:id="1712" w:author="R&amp;S" w:date="2025-11-07T12:16:00Z" w16du:dateUtc="2025-11-07T11:16:00Z">
              <w:r w:rsidRPr="00BF62F5">
                <w:rPr>
                  <w:rFonts w:eastAsia="MS Mincho"/>
                </w:rPr>
                <w:t>-1</w:t>
              </w:r>
            </w:ins>
          </w:p>
        </w:tc>
      </w:tr>
      <w:tr w:rsidR="002B48C5" w:rsidRPr="00BF62F5" w14:paraId="605292E8" w14:textId="77777777" w:rsidTr="003F43D7">
        <w:trPr>
          <w:trHeight w:val="370"/>
          <w:ins w:id="1713" w:author="R&amp;S" w:date="2025-11-07T12:16:00Z"/>
        </w:trPr>
        <w:tc>
          <w:tcPr>
            <w:tcW w:w="2295" w:type="dxa"/>
            <w:vMerge/>
            <w:shd w:val="clear" w:color="auto" w:fill="auto"/>
          </w:tcPr>
          <w:p w14:paraId="237EDF42" w14:textId="77777777" w:rsidR="002B48C5" w:rsidRPr="00BF62F5" w:rsidRDefault="002B48C5" w:rsidP="003F43D7">
            <w:pPr>
              <w:pStyle w:val="TAL"/>
              <w:rPr>
                <w:ins w:id="1714" w:author="R&amp;S" w:date="2025-11-07T12:16:00Z" w16du:dateUtc="2025-11-07T11:16:00Z"/>
              </w:rPr>
            </w:pPr>
          </w:p>
        </w:tc>
        <w:tc>
          <w:tcPr>
            <w:tcW w:w="2219" w:type="dxa"/>
            <w:vMerge/>
            <w:shd w:val="clear" w:color="auto" w:fill="auto"/>
            <w:vAlign w:val="center"/>
          </w:tcPr>
          <w:p w14:paraId="55479B93" w14:textId="77777777" w:rsidR="002B48C5" w:rsidRPr="00BF62F5" w:rsidRDefault="002B48C5" w:rsidP="003F43D7">
            <w:pPr>
              <w:pStyle w:val="TAC"/>
              <w:rPr>
                <w:ins w:id="1715" w:author="R&amp;S" w:date="2025-11-07T12:16:00Z" w16du:dateUtc="2025-11-07T11:16:00Z"/>
                <w:lang w:eastAsia="zh-CN"/>
              </w:rPr>
            </w:pPr>
          </w:p>
        </w:tc>
        <w:tc>
          <w:tcPr>
            <w:tcW w:w="2276" w:type="dxa"/>
            <w:shd w:val="clear" w:color="auto" w:fill="auto"/>
            <w:vAlign w:val="center"/>
          </w:tcPr>
          <w:p w14:paraId="372843E0" w14:textId="77777777" w:rsidR="002B48C5" w:rsidRPr="00BF62F5" w:rsidRDefault="002B48C5" w:rsidP="003F43D7">
            <w:pPr>
              <w:pStyle w:val="TAC"/>
              <w:rPr>
                <w:ins w:id="1716" w:author="R&amp;S" w:date="2025-11-07T12:16:00Z" w16du:dateUtc="2025-11-07T11:16:00Z"/>
                <w:lang w:eastAsia="zh-CN"/>
              </w:rPr>
            </w:pPr>
            <w:ins w:id="1717" w:author="R&amp;S" w:date="2025-11-07T12:16:00Z" w16du:dateUtc="2025-11-07T11:16:00Z">
              <w:r w:rsidRPr="00BF62F5">
                <w:rPr>
                  <w:lang w:eastAsia="zh-CN"/>
                </w:rPr>
                <w:t>SCC3</w:t>
              </w:r>
            </w:ins>
          </w:p>
        </w:tc>
        <w:tc>
          <w:tcPr>
            <w:tcW w:w="2270" w:type="dxa"/>
            <w:vMerge/>
            <w:shd w:val="clear" w:color="auto" w:fill="auto"/>
            <w:vAlign w:val="center"/>
          </w:tcPr>
          <w:p w14:paraId="1EC0AA50" w14:textId="77777777" w:rsidR="002B48C5" w:rsidRPr="00BF62F5" w:rsidRDefault="002B48C5" w:rsidP="003F43D7">
            <w:pPr>
              <w:pStyle w:val="TAC"/>
              <w:rPr>
                <w:ins w:id="1718" w:author="R&amp;S" w:date="2025-11-07T12:16:00Z" w16du:dateUtc="2025-11-07T11:16:00Z"/>
              </w:rPr>
            </w:pPr>
          </w:p>
        </w:tc>
      </w:tr>
      <w:tr w:rsidR="002B48C5" w:rsidRPr="00BF62F5" w14:paraId="262A3E59" w14:textId="77777777" w:rsidTr="003F43D7">
        <w:trPr>
          <w:trHeight w:val="279"/>
          <w:ins w:id="1719" w:author="R&amp;S" w:date="2025-11-07T12:16:00Z"/>
        </w:trPr>
        <w:tc>
          <w:tcPr>
            <w:tcW w:w="2295" w:type="dxa"/>
            <w:vMerge w:val="restart"/>
            <w:shd w:val="clear" w:color="auto" w:fill="auto"/>
          </w:tcPr>
          <w:p w14:paraId="5ADAB1EF" w14:textId="77777777" w:rsidR="002B48C5" w:rsidRPr="00BF62F5" w:rsidRDefault="002B48C5" w:rsidP="003F43D7">
            <w:pPr>
              <w:pStyle w:val="TAL"/>
              <w:rPr>
                <w:ins w:id="1720" w:author="R&amp;S" w:date="2025-11-07T12:16:00Z" w16du:dateUtc="2025-11-07T11:16:00Z"/>
                <w:lang w:eastAsia="zh-CN"/>
              </w:rPr>
            </w:pPr>
            <w:ins w:id="1721" w:author="R&amp;S" w:date="2025-11-07T12:16:00Z" w16du:dateUtc="2025-11-07T11:16:00Z">
              <w:r w:rsidRPr="00BF62F5">
                <w:rPr>
                  <w:lang w:eastAsia="zh-CN"/>
                </w:rPr>
                <w:t>Intra-band non-contiguous 2CC + Inter-band</w:t>
              </w:r>
            </w:ins>
          </w:p>
        </w:tc>
        <w:tc>
          <w:tcPr>
            <w:tcW w:w="2219" w:type="dxa"/>
            <w:vMerge w:val="restart"/>
            <w:shd w:val="clear" w:color="auto" w:fill="auto"/>
            <w:vAlign w:val="center"/>
          </w:tcPr>
          <w:p w14:paraId="12E90DFF" w14:textId="77777777" w:rsidR="002B48C5" w:rsidRPr="00BF62F5" w:rsidRDefault="002B48C5" w:rsidP="003F43D7">
            <w:pPr>
              <w:pStyle w:val="TAC"/>
              <w:rPr>
                <w:ins w:id="1722" w:author="R&amp;S" w:date="2025-11-07T12:16:00Z" w16du:dateUtc="2025-11-07T11:16:00Z"/>
                <w:lang w:eastAsia="zh-CN"/>
              </w:rPr>
            </w:pPr>
            <w:ins w:id="1723" w:author="R&amp;S" w:date="2025-11-07T12:16:00Z" w16du:dateUtc="2025-11-07T11:16:00Z">
              <w:r w:rsidRPr="00BF62F5">
                <w:rPr>
                  <w:lang w:eastAsia="zh-CN"/>
                </w:rPr>
                <w:t>1</w:t>
              </w:r>
              <w:r w:rsidRPr="00BF62F5">
                <w:rPr>
                  <w:vertAlign w:val="superscript"/>
                  <w:lang w:eastAsia="zh-CN"/>
                </w:rPr>
                <w:t>3</w:t>
              </w:r>
            </w:ins>
          </w:p>
        </w:tc>
        <w:tc>
          <w:tcPr>
            <w:tcW w:w="2276" w:type="dxa"/>
            <w:shd w:val="clear" w:color="auto" w:fill="auto"/>
            <w:vAlign w:val="center"/>
          </w:tcPr>
          <w:p w14:paraId="11CA9FE5" w14:textId="77777777" w:rsidR="002B48C5" w:rsidRPr="00BF62F5" w:rsidRDefault="002B48C5" w:rsidP="003F43D7">
            <w:pPr>
              <w:pStyle w:val="TAC"/>
              <w:rPr>
                <w:ins w:id="1724" w:author="R&amp;S" w:date="2025-11-07T12:16:00Z" w16du:dateUtc="2025-11-07T11:16:00Z"/>
                <w:lang w:eastAsia="zh-CN"/>
              </w:rPr>
            </w:pPr>
            <w:ins w:id="1725" w:author="R&amp;S" w:date="2025-11-07T12:16:00Z" w16du:dateUtc="2025-11-07T11:16:00Z">
              <w:r w:rsidRPr="00BF62F5">
                <w:rPr>
                  <w:lang w:eastAsia="zh-CN"/>
                </w:rPr>
                <w:t>SCC2</w:t>
              </w:r>
            </w:ins>
          </w:p>
        </w:tc>
        <w:tc>
          <w:tcPr>
            <w:tcW w:w="2270" w:type="dxa"/>
            <w:vMerge w:val="restart"/>
            <w:shd w:val="clear" w:color="auto" w:fill="auto"/>
            <w:vAlign w:val="center"/>
          </w:tcPr>
          <w:p w14:paraId="2564C6C5" w14:textId="77777777" w:rsidR="002B48C5" w:rsidRPr="00BF62F5" w:rsidRDefault="002B48C5" w:rsidP="003F43D7">
            <w:pPr>
              <w:pStyle w:val="TAC"/>
              <w:rPr>
                <w:ins w:id="1726" w:author="R&amp;S" w:date="2025-11-07T12:16:00Z" w16du:dateUtc="2025-11-07T11:16:00Z"/>
              </w:rPr>
            </w:pPr>
            <w:ins w:id="1727" w:author="R&amp;S" w:date="2025-11-07T12:16:00Z" w16du:dateUtc="2025-11-07T11:16:00Z">
              <w:r w:rsidRPr="00BF62F5">
                <w:t>7.6.4.5-1</w:t>
              </w:r>
            </w:ins>
          </w:p>
        </w:tc>
      </w:tr>
      <w:tr w:rsidR="002B48C5" w:rsidRPr="00BF62F5" w14:paraId="6FC37617" w14:textId="77777777" w:rsidTr="003F43D7">
        <w:trPr>
          <w:trHeight w:val="127"/>
          <w:ins w:id="1728" w:author="R&amp;S" w:date="2025-11-07T12:16:00Z"/>
        </w:trPr>
        <w:tc>
          <w:tcPr>
            <w:tcW w:w="2295" w:type="dxa"/>
            <w:vMerge/>
            <w:shd w:val="clear" w:color="auto" w:fill="auto"/>
          </w:tcPr>
          <w:p w14:paraId="3DA69A73" w14:textId="77777777" w:rsidR="002B48C5" w:rsidRPr="00BF62F5" w:rsidRDefault="002B48C5" w:rsidP="003F43D7">
            <w:pPr>
              <w:pStyle w:val="TAL"/>
              <w:rPr>
                <w:ins w:id="1729" w:author="R&amp;S" w:date="2025-11-07T12:16:00Z" w16du:dateUtc="2025-11-07T11:16:00Z"/>
                <w:lang w:eastAsia="zh-CN"/>
              </w:rPr>
            </w:pPr>
          </w:p>
        </w:tc>
        <w:tc>
          <w:tcPr>
            <w:tcW w:w="2219" w:type="dxa"/>
            <w:vMerge/>
            <w:shd w:val="clear" w:color="auto" w:fill="auto"/>
            <w:vAlign w:val="center"/>
          </w:tcPr>
          <w:p w14:paraId="3B7FF782" w14:textId="77777777" w:rsidR="002B48C5" w:rsidRPr="00BF62F5" w:rsidRDefault="002B48C5" w:rsidP="003F43D7">
            <w:pPr>
              <w:pStyle w:val="TAC"/>
              <w:rPr>
                <w:ins w:id="1730" w:author="R&amp;S" w:date="2025-11-07T12:16:00Z" w16du:dateUtc="2025-11-07T11:16:00Z"/>
                <w:lang w:eastAsia="zh-CN"/>
              </w:rPr>
            </w:pPr>
          </w:p>
        </w:tc>
        <w:tc>
          <w:tcPr>
            <w:tcW w:w="2276" w:type="dxa"/>
            <w:shd w:val="clear" w:color="auto" w:fill="auto"/>
            <w:vAlign w:val="center"/>
          </w:tcPr>
          <w:p w14:paraId="374705E0" w14:textId="77777777" w:rsidR="002B48C5" w:rsidRPr="00BF62F5" w:rsidRDefault="002B48C5" w:rsidP="003F43D7">
            <w:pPr>
              <w:pStyle w:val="TAC"/>
              <w:rPr>
                <w:ins w:id="1731" w:author="R&amp;S" w:date="2025-11-07T12:16:00Z" w16du:dateUtc="2025-11-07T11:16:00Z"/>
                <w:lang w:eastAsia="zh-CN"/>
              </w:rPr>
            </w:pPr>
            <w:ins w:id="1732" w:author="R&amp;S" w:date="2025-11-07T12:16:00Z" w16du:dateUtc="2025-11-07T11:16:00Z">
              <w:r w:rsidRPr="00BF62F5">
                <w:rPr>
                  <w:lang w:eastAsia="zh-CN"/>
                </w:rPr>
                <w:t>SCC3</w:t>
              </w:r>
            </w:ins>
          </w:p>
        </w:tc>
        <w:tc>
          <w:tcPr>
            <w:tcW w:w="2270" w:type="dxa"/>
            <w:vMerge/>
            <w:shd w:val="clear" w:color="auto" w:fill="auto"/>
            <w:vAlign w:val="center"/>
          </w:tcPr>
          <w:p w14:paraId="3AB93F70" w14:textId="77777777" w:rsidR="002B48C5" w:rsidRPr="00BF62F5" w:rsidRDefault="002B48C5" w:rsidP="003F43D7">
            <w:pPr>
              <w:pStyle w:val="TAC"/>
              <w:rPr>
                <w:ins w:id="1733" w:author="R&amp;S" w:date="2025-11-07T12:16:00Z" w16du:dateUtc="2025-11-07T11:16:00Z"/>
              </w:rPr>
            </w:pPr>
          </w:p>
        </w:tc>
      </w:tr>
      <w:tr w:rsidR="002B48C5" w:rsidRPr="00BF62F5" w14:paraId="31EBA001" w14:textId="77777777" w:rsidTr="003F43D7">
        <w:trPr>
          <w:trHeight w:val="201"/>
          <w:ins w:id="1734" w:author="R&amp;S" w:date="2025-11-07T12:16:00Z"/>
        </w:trPr>
        <w:tc>
          <w:tcPr>
            <w:tcW w:w="2295" w:type="dxa"/>
            <w:vMerge/>
            <w:shd w:val="clear" w:color="auto" w:fill="auto"/>
          </w:tcPr>
          <w:p w14:paraId="3896385B" w14:textId="77777777" w:rsidR="002B48C5" w:rsidRPr="00BF62F5" w:rsidRDefault="002B48C5" w:rsidP="003F43D7">
            <w:pPr>
              <w:pStyle w:val="TAL"/>
              <w:rPr>
                <w:ins w:id="1735" w:author="R&amp;S" w:date="2025-11-07T12:16:00Z" w16du:dateUtc="2025-11-07T11:16:00Z"/>
                <w:lang w:eastAsia="zh-CN"/>
              </w:rPr>
            </w:pPr>
          </w:p>
        </w:tc>
        <w:tc>
          <w:tcPr>
            <w:tcW w:w="2219" w:type="dxa"/>
            <w:vMerge w:val="restart"/>
            <w:shd w:val="clear" w:color="auto" w:fill="auto"/>
            <w:vAlign w:val="center"/>
          </w:tcPr>
          <w:p w14:paraId="75FCD964" w14:textId="77777777" w:rsidR="002B48C5" w:rsidRPr="00BF62F5" w:rsidRDefault="002B48C5" w:rsidP="003F43D7">
            <w:pPr>
              <w:pStyle w:val="TAC"/>
              <w:rPr>
                <w:ins w:id="1736" w:author="R&amp;S" w:date="2025-11-07T12:16:00Z" w16du:dateUtc="2025-11-07T11:16:00Z"/>
                <w:lang w:eastAsia="zh-CN"/>
              </w:rPr>
            </w:pPr>
            <w:ins w:id="1737" w:author="R&amp;S" w:date="2025-11-07T12:16:00Z" w16du:dateUtc="2025-11-07T11:16:00Z">
              <w:r w:rsidRPr="00BF62F5">
                <w:rPr>
                  <w:lang w:eastAsia="zh-CN"/>
                </w:rPr>
                <w:t>2</w:t>
              </w:r>
              <w:r w:rsidRPr="00BF62F5">
                <w:rPr>
                  <w:vertAlign w:val="superscript"/>
                  <w:lang w:eastAsia="zh-CN"/>
                </w:rPr>
                <w:t>3</w:t>
              </w:r>
            </w:ins>
          </w:p>
        </w:tc>
        <w:tc>
          <w:tcPr>
            <w:tcW w:w="2276" w:type="dxa"/>
            <w:shd w:val="clear" w:color="auto" w:fill="auto"/>
            <w:vAlign w:val="center"/>
          </w:tcPr>
          <w:p w14:paraId="002CC579" w14:textId="77777777" w:rsidR="002B48C5" w:rsidRPr="00BF62F5" w:rsidRDefault="002B48C5" w:rsidP="003F43D7">
            <w:pPr>
              <w:pStyle w:val="TAC"/>
              <w:rPr>
                <w:ins w:id="1738" w:author="R&amp;S" w:date="2025-11-07T12:16:00Z" w16du:dateUtc="2025-11-07T11:16:00Z"/>
                <w:lang w:eastAsia="zh-CN"/>
              </w:rPr>
            </w:pPr>
            <w:ins w:id="1739" w:author="R&amp;S" w:date="2025-11-07T12:16:00Z" w16du:dateUtc="2025-11-07T11:16:00Z">
              <w:r w:rsidRPr="00BF62F5">
                <w:rPr>
                  <w:lang w:eastAsia="zh-CN"/>
                </w:rPr>
                <w:t>SCC1</w:t>
              </w:r>
            </w:ins>
          </w:p>
        </w:tc>
        <w:tc>
          <w:tcPr>
            <w:tcW w:w="2270" w:type="dxa"/>
            <w:vMerge w:val="restart"/>
            <w:shd w:val="clear" w:color="auto" w:fill="auto"/>
            <w:vAlign w:val="center"/>
          </w:tcPr>
          <w:p w14:paraId="50A0550C" w14:textId="77777777" w:rsidR="002B48C5" w:rsidRPr="00BF62F5" w:rsidRDefault="002B48C5" w:rsidP="003F43D7">
            <w:pPr>
              <w:pStyle w:val="TAC"/>
              <w:rPr>
                <w:ins w:id="1740" w:author="R&amp;S" w:date="2025-11-07T12:16:00Z" w16du:dateUtc="2025-11-07T11:16:00Z"/>
              </w:rPr>
            </w:pPr>
            <w:ins w:id="1741" w:author="R&amp;S" w:date="2025-11-07T12:16:00Z" w16du:dateUtc="2025-11-07T11:16:00Z">
              <w:r w:rsidRPr="00BF62F5">
                <w:t>7.6.4.5-1</w:t>
              </w:r>
            </w:ins>
          </w:p>
        </w:tc>
      </w:tr>
      <w:tr w:rsidR="002B48C5" w:rsidRPr="00BF62F5" w14:paraId="78359C18" w14:textId="77777777" w:rsidTr="003F43D7">
        <w:trPr>
          <w:trHeight w:val="134"/>
          <w:ins w:id="1742" w:author="R&amp;S" w:date="2025-11-07T12:16:00Z"/>
        </w:trPr>
        <w:tc>
          <w:tcPr>
            <w:tcW w:w="2295" w:type="dxa"/>
            <w:vMerge/>
            <w:shd w:val="clear" w:color="auto" w:fill="auto"/>
          </w:tcPr>
          <w:p w14:paraId="376604C8" w14:textId="77777777" w:rsidR="002B48C5" w:rsidRPr="00BF62F5" w:rsidRDefault="002B48C5" w:rsidP="003F43D7">
            <w:pPr>
              <w:pStyle w:val="TAL"/>
              <w:rPr>
                <w:ins w:id="1743" w:author="R&amp;S" w:date="2025-11-07T12:16:00Z" w16du:dateUtc="2025-11-07T11:16:00Z"/>
                <w:lang w:eastAsia="zh-CN"/>
              </w:rPr>
            </w:pPr>
          </w:p>
        </w:tc>
        <w:tc>
          <w:tcPr>
            <w:tcW w:w="2219" w:type="dxa"/>
            <w:vMerge/>
            <w:shd w:val="clear" w:color="auto" w:fill="auto"/>
            <w:vAlign w:val="center"/>
          </w:tcPr>
          <w:p w14:paraId="5FD22BE5" w14:textId="77777777" w:rsidR="002B48C5" w:rsidRPr="00BF62F5" w:rsidRDefault="002B48C5" w:rsidP="003F43D7">
            <w:pPr>
              <w:pStyle w:val="TAC"/>
              <w:rPr>
                <w:ins w:id="1744" w:author="R&amp;S" w:date="2025-11-07T12:16:00Z" w16du:dateUtc="2025-11-07T11:16:00Z"/>
                <w:lang w:eastAsia="zh-CN"/>
              </w:rPr>
            </w:pPr>
          </w:p>
        </w:tc>
        <w:tc>
          <w:tcPr>
            <w:tcW w:w="2276" w:type="dxa"/>
            <w:shd w:val="clear" w:color="auto" w:fill="auto"/>
            <w:vAlign w:val="center"/>
          </w:tcPr>
          <w:p w14:paraId="1CEAD5B9" w14:textId="77777777" w:rsidR="002B48C5" w:rsidRPr="00BF62F5" w:rsidRDefault="002B48C5" w:rsidP="003F43D7">
            <w:pPr>
              <w:pStyle w:val="TAC"/>
              <w:rPr>
                <w:ins w:id="1745" w:author="R&amp;S" w:date="2025-11-07T12:16:00Z" w16du:dateUtc="2025-11-07T11:16:00Z"/>
                <w:lang w:eastAsia="zh-CN"/>
              </w:rPr>
            </w:pPr>
            <w:ins w:id="1746" w:author="R&amp;S" w:date="2025-11-07T12:16:00Z" w16du:dateUtc="2025-11-07T11:16:00Z">
              <w:r w:rsidRPr="00BF62F5">
                <w:rPr>
                  <w:lang w:eastAsia="zh-CN"/>
                </w:rPr>
                <w:t>SCC2</w:t>
              </w:r>
            </w:ins>
          </w:p>
        </w:tc>
        <w:tc>
          <w:tcPr>
            <w:tcW w:w="2270" w:type="dxa"/>
            <w:vMerge/>
            <w:shd w:val="clear" w:color="auto" w:fill="auto"/>
            <w:vAlign w:val="center"/>
          </w:tcPr>
          <w:p w14:paraId="7815D266" w14:textId="77777777" w:rsidR="002B48C5" w:rsidRPr="00BF62F5" w:rsidRDefault="002B48C5" w:rsidP="003F43D7">
            <w:pPr>
              <w:pStyle w:val="TAC"/>
              <w:rPr>
                <w:ins w:id="1747" w:author="R&amp;S" w:date="2025-11-07T12:16:00Z" w16du:dateUtc="2025-11-07T11:16:00Z"/>
              </w:rPr>
            </w:pPr>
          </w:p>
        </w:tc>
      </w:tr>
      <w:tr w:rsidR="002B48C5" w:rsidRPr="00BF62F5" w14:paraId="4105BFB7" w14:textId="77777777" w:rsidTr="003F43D7">
        <w:trPr>
          <w:trHeight w:val="123"/>
          <w:ins w:id="1748" w:author="R&amp;S" w:date="2025-11-07T12:16:00Z"/>
        </w:trPr>
        <w:tc>
          <w:tcPr>
            <w:tcW w:w="2295" w:type="dxa"/>
            <w:vMerge/>
            <w:shd w:val="clear" w:color="auto" w:fill="auto"/>
          </w:tcPr>
          <w:p w14:paraId="3BB24D77" w14:textId="77777777" w:rsidR="002B48C5" w:rsidRPr="00BF62F5" w:rsidRDefault="002B48C5" w:rsidP="003F43D7">
            <w:pPr>
              <w:pStyle w:val="TAL"/>
              <w:rPr>
                <w:ins w:id="1749" w:author="R&amp;S" w:date="2025-11-07T12:16:00Z" w16du:dateUtc="2025-11-07T11:16:00Z"/>
                <w:lang w:eastAsia="zh-CN"/>
              </w:rPr>
            </w:pPr>
          </w:p>
        </w:tc>
        <w:tc>
          <w:tcPr>
            <w:tcW w:w="2219" w:type="dxa"/>
            <w:vMerge/>
            <w:shd w:val="clear" w:color="auto" w:fill="auto"/>
            <w:vAlign w:val="center"/>
          </w:tcPr>
          <w:p w14:paraId="425294BD" w14:textId="77777777" w:rsidR="002B48C5" w:rsidRPr="00BF62F5" w:rsidRDefault="002B48C5" w:rsidP="003F43D7">
            <w:pPr>
              <w:pStyle w:val="TAC"/>
              <w:rPr>
                <w:ins w:id="1750" w:author="R&amp;S" w:date="2025-11-07T12:16:00Z" w16du:dateUtc="2025-11-07T11:16:00Z"/>
                <w:lang w:eastAsia="zh-CN"/>
              </w:rPr>
            </w:pPr>
          </w:p>
        </w:tc>
        <w:tc>
          <w:tcPr>
            <w:tcW w:w="2276" w:type="dxa"/>
            <w:shd w:val="clear" w:color="auto" w:fill="auto"/>
            <w:vAlign w:val="center"/>
          </w:tcPr>
          <w:p w14:paraId="7520ED93" w14:textId="77777777" w:rsidR="002B48C5" w:rsidRPr="00BF62F5" w:rsidRDefault="002B48C5" w:rsidP="003F43D7">
            <w:pPr>
              <w:pStyle w:val="TAC"/>
              <w:rPr>
                <w:ins w:id="1751" w:author="R&amp;S" w:date="2025-11-07T12:16:00Z" w16du:dateUtc="2025-11-07T11:16:00Z"/>
                <w:lang w:eastAsia="zh-CN"/>
              </w:rPr>
            </w:pPr>
            <w:ins w:id="1752" w:author="R&amp;S" w:date="2025-11-07T12:16:00Z" w16du:dateUtc="2025-11-07T11:16:00Z">
              <w:r w:rsidRPr="00BF62F5">
                <w:rPr>
                  <w:lang w:eastAsia="zh-CN"/>
                </w:rPr>
                <w:t>SCC3</w:t>
              </w:r>
            </w:ins>
          </w:p>
        </w:tc>
        <w:tc>
          <w:tcPr>
            <w:tcW w:w="2270" w:type="dxa"/>
            <w:vMerge/>
            <w:shd w:val="clear" w:color="auto" w:fill="auto"/>
            <w:vAlign w:val="center"/>
          </w:tcPr>
          <w:p w14:paraId="0B471538" w14:textId="77777777" w:rsidR="002B48C5" w:rsidRPr="00BF62F5" w:rsidRDefault="002B48C5" w:rsidP="003F43D7">
            <w:pPr>
              <w:pStyle w:val="TAC"/>
              <w:rPr>
                <w:ins w:id="1753" w:author="R&amp;S" w:date="2025-11-07T12:16:00Z" w16du:dateUtc="2025-11-07T11:16:00Z"/>
              </w:rPr>
            </w:pPr>
          </w:p>
        </w:tc>
      </w:tr>
      <w:tr w:rsidR="002B48C5" w:rsidRPr="00BF62F5" w14:paraId="38DE52E3" w14:textId="77777777" w:rsidTr="003F43D7">
        <w:trPr>
          <w:trHeight w:val="125"/>
          <w:ins w:id="1754" w:author="R&amp;S" w:date="2025-11-07T12:16:00Z"/>
        </w:trPr>
        <w:tc>
          <w:tcPr>
            <w:tcW w:w="2295" w:type="dxa"/>
            <w:vMerge/>
            <w:shd w:val="clear" w:color="auto" w:fill="auto"/>
          </w:tcPr>
          <w:p w14:paraId="14989611" w14:textId="77777777" w:rsidR="002B48C5" w:rsidRPr="00BF62F5" w:rsidRDefault="002B48C5" w:rsidP="003F43D7">
            <w:pPr>
              <w:pStyle w:val="TAL"/>
              <w:rPr>
                <w:ins w:id="1755" w:author="R&amp;S" w:date="2025-11-07T12:16:00Z" w16du:dateUtc="2025-11-07T11:16:00Z"/>
                <w:lang w:eastAsia="zh-CN"/>
              </w:rPr>
            </w:pPr>
          </w:p>
        </w:tc>
        <w:tc>
          <w:tcPr>
            <w:tcW w:w="2219" w:type="dxa"/>
            <w:vMerge w:val="restart"/>
            <w:shd w:val="clear" w:color="auto" w:fill="auto"/>
            <w:vAlign w:val="center"/>
          </w:tcPr>
          <w:p w14:paraId="3CC1C1B3" w14:textId="77777777" w:rsidR="002B48C5" w:rsidRPr="00BF62F5" w:rsidRDefault="002B48C5" w:rsidP="003F43D7">
            <w:pPr>
              <w:pStyle w:val="TAC"/>
              <w:rPr>
                <w:ins w:id="1756" w:author="R&amp;S" w:date="2025-11-07T12:16:00Z" w16du:dateUtc="2025-11-07T11:16:00Z"/>
                <w:lang w:eastAsia="zh-CN"/>
              </w:rPr>
            </w:pPr>
            <w:ins w:id="1757" w:author="R&amp;S" w:date="2025-11-07T12:16:00Z" w16du:dateUtc="2025-11-07T11:16:00Z">
              <w:r w:rsidRPr="00BF62F5">
                <w:rPr>
                  <w:lang w:eastAsia="zh-CN"/>
                </w:rPr>
                <w:t>3</w:t>
              </w:r>
              <w:r w:rsidRPr="00BF62F5">
                <w:rPr>
                  <w:vertAlign w:val="superscript"/>
                  <w:lang w:eastAsia="zh-CN"/>
                </w:rPr>
                <w:t>3</w:t>
              </w:r>
            </w:ins>
          </w:p>
        </w:tc>
        <w:tc>
          <w:tcPr>
            <w:tcW w:w="2276" w:type="dxa"/>
            <w:shd w:val="clear" w:color="auto" w:fill="auto"/>
            <w:vAlign w:val="center"/>
          </w:tcPr>
          <w:p w14:paraId="7030BA5B" w14:textId="77777777" w:rsidR="002B48C5" w:rsidRPr="00BF62F5" w:rsidRDefault="002B48C5" w:rsidP="003F43D7">
            <w:pPr>
              <w:pStyle w:val="TAC"/>
              <w:rPr>
                <w:ins w:id="1758" w:author="R&amp;S" w:date="2025-11-07T12:16:00Z" w16du:dateUtc="2025-11-07T11:16:00Z"/>
                <w:lang w:eastAsia="zh-CN"/>
              </w:rPr>
            </w:pPr>
            <w:ins w:id="1759" w:author="R&amp;S" w:date="2025-11-07T12:16:00Z" w16du:dateUtc="2025-11-07T11:16:00Z">
              <w:r w:rsidRPr="00BF62F5">
                <w:rPr>
                  <w:lang w:eastAsia="zh-CN"/>
                </w:rPr>
                <w:t>SCC1</w:t>
              </w:r>
            </w:ins>
          </w:p>
        </w:tc>
        <w:tc>
          <w:tcPr>
            <w:tcW w:w="2270" w:type="dxa"/>
            <w:vMerge w:val="restart"/>
            <w:shd w:val="clear" w:color="auto" w:fill="auto"/>
            <w:vAlign w:val="center"/>
          </w:tcPr>
          <w:p w14:paraId="186A1618" w14:textId="77777777" w:rsidR="002B48C5" w:rsidRPr="00BF62F5" w:rsidRDefault="002B48C5" w:rsidP="003F43D7">
            <w:pPr>
              <w:pStyle w:val="TAC"/>
              <w:rPr>
                <w:ins w:id="1760" w:author="R&amp;S" w:date="2025-11-07T12:16:00Z" w16du:dateUtc="2025-11-07T11:16:00Z"/>
              </w:rPr>
            </w:pPr>
            <w:ins w:id="1761" w:author="R&amp;S" w:date="2025-11-07T12:16:00Z" w16du:dateUtc="2025-11-07T11:16:00Z">
              <w:r w:rsidRPr="00BF62F5">
                <w:t>7.6.4.5-1</w:t>
              </w:r>
            </w:ins>
          </w:p>
        </w:tc>
      </w:tr>
      <w:tr w:rsidR="002B48C5" w:rsidRPr="00BF62F5" w14:paraId="2FF5AE71" w14:textId="77777777" w:rsidTr="003F43D7">
        <w:trPr>
          <w:trHeight w:val="129"/>
          <w:ins w:id="1762" w:author="R&amp;S" w:date="2025-11-07T12:16:00Z"/>
        </w:trPr>
        <w:tc>
          <w:tcPr>
            <w:tcW w:w="2295" w:type="dxa"/>
            <w:vMerge/>
            <w:shd w:val="clear" w:color="auto" w:fill="auto"/>
          </w:tcPr>
          <w:p w14:paraId="441EA2D6" w14:textId="77777777" w:rsidR="002B48C5" w:rsidRPr="00BF62F5" w:rsidRDefault="002B48C5" w:rsidP="003F43D7">
            <w:pPr>
              <w:pStyle w:val="TAL"/>
              <w:rPr>
                <w:ins w:id="1763" w:author="R&amp;S" w:date="2025-11-07T12:16:00Z" w16du:dateUtc="2025-11-07T11:16:00Z"/>
                <w:lang w:eastAsia="zh-CN"/>
              </w:rPr>
            </w:pPr>
          </w:p>
        </w:tc>
        <w:tc>
          <w:tcPr>
            <w:tcW w:w="2219" w:type="dxa"/>
            <w:vMerge/>
            <w:shd w:val="clear" w:color="auto" w:fill="auto"/>
            <w:vAlign w:val="center"/>
          </w:tcPr>
          <w:p w14:paraId="6659B372" w14:textId="77777777" w:rsidR="002B48C5" w:rsidRPr="00BF62F5" w:rsidRDefault="002B48C5" w:rsidP="003F43D7">
            <w:pPr>
              <w:pStyle w:val="TAC"/>
              <w:rPr>
                <w:ins w:id="1764" w:author="R&amp;S" w:date="2025-11-07T12:16:00Z" w16du:dateUtc="2025-11-07T11:16:00Z"/>
                <w:lang w:eastAsia="zh-CN"/>
              </w:rPr>
            </w:pPr>
          </w:p>
        </w:tc>
        <w:tc>
          <w:tcPr>
            <w:tcW w:w="2276" w:type="dxa"/>
            <w:shd w:val="clear" w:color="auto" w:fill="auto"/>
            <w:vAlign w:val="center"/>
          </w:tcPr>
          <w:p w14:paraId="1A46161A" w14:textId="77777777" w:rsidR="002B48C5" w:rsidRPr="00BF62F5" w:rsidRDefault="002B48C5" w:rsidP="003F43D7">
            <w:pPr>
              <w:pStyle w:val="TAC"/>
              <w:rPr>
                <w:ins w:id="1765" w:author="R&amp;S" w:date="2025-11-07T12:16:00Z" w16du:dateUtc="2025-11-07T11:16:00Z"/>
                <w:lang w:eastAsia="zh-CN"/>
              </w:rPr>
            </w:pPr>
            <w:ins w:id="1766" w:author="R&amp;S" w:date="2025-11-07T12:16:00Z" w16du:dateUtc="2025-11-07T11:16:00Z">
              <w:r w:rsidRPr="00BF62F5">
                <w:rPr>
                  <w:lang w:eastAsia="zh-CN"/>
                </w:rPr>
                <w:t>SCC2</w:t>
              </w:r>
            </w:ins>
          </w:p>
        </w:tc>
        <w:tc>
          <w:tcPr>
            <w:tcW w:w="2270" w:type="dxa"/>
            <w:vMerge/>
            <w:shd w:val="clear" w:color="auto" w:fill="auto"/>
            <w:vAlign w:val="center"/>
          </w:tcPr>
          <w:p w14:paraId="0DCA9653" w14:textId="77777777" w:rsidR="002B48C5" w:rsidRPr="00BF62F5" w:rsidRDefault="002B48C5" w:rsidP="003F43D7">
            <w:pPr>
              <w:pStyle w:val="TAC"/>
              <w:rPr>
                <w:ins w:id="1767" w:author="R&amp;S" w:date="2025-11-07T12:16:00Z" w16du:dateUtc="2025-11-07T11:16:00Z"/>
              </w:rPr>
            </w:pPr>
          </w:p>
        </w:tc>
      </w:tr>
      <w:tr w:rsidR="002B48C5" w:rsidRPr="00BF62F5" w14:paraId="3F31840F" w14:textId="77777777" w:rsidTr="003F43D7">
        <w:trPr>
          <w:trHeight w:val="197"/>
          <w:ins w:id="1768" w:author="R&amp;S" w:date="2025-11-07T12:16:00Z"/>
        </w:trPr>
        <w:tc>
          <w:tcPr>
            <w:tcW w:w="2295" w:type="dxa"/>
            <w:vMerge/>
            <w:shd w:val="clear" w:color="auto" w:fill="auto"/>
          </w:tcPr>
          <w:p w14:paraId="7F31F90B" w14:textId="77777777" w:rsidR="002B48C5" w:rsidRPr="00BF62F5" w:rsidRDefault="002B48C5" w:rsidP="003F43D7">
            <w:pPr>
              <w:pStyle w:val="TAL"/>
              <w:rPr>
                <w:ins w:id="1769" w:author="R&amp;S" w:date="2025-11-07T12:16:00Z" w16du:dateUtc="2025-11-07T11:16:00Z"/>
                <w:lang w:eastAsia="zh-CN"/>
              </w:rPr>
            </w:pPr>
          </w:p>
        </w:tc>
        <w:tc>
          <w:tcPr>
            <w:tcW w:w="2219" w:type="dxa"/>
            <w:vMerge/>
            <w:shd w:val="clear" w:color="auto" w:fill="auto"/>
            <w:vAlign w:val="center"/>
          </w:tcPr>
          <w:p w14:paraId="3B2C0C97" w14:textId="77777777" w:rsidR="002B48C5" w:rsidRPr="00BF62F5" w:rsidRDefault="002B48C5" w:rsidP="003F43D7">
            <w:pPr>
              <w:pStyle w:val="TAC"/>
              <w:rPr>
                <w:ins w:id="1770" w:author="R&amp;S" w:date="2025-11-07T12:16:00Z" w16du:dateUtc="2025-11-07T11:16:00Z"/>
                <w:lang w:eastAsia="zh-CN"/>
              </w:rPr>
            </w:pPr>
          </w:p>
        </w:tc>
        <w:tc>
          <w:tcPr>
            <w:tcW w:w="2276" w:type="dxa"/>
            <w:shd w:val="clear" w:color="auto" w:fill="auto"/>
            <w:vAlign w:val="center"/>
          </w:tcPr>
          <w:p w14:paraId="23EBBE6B" w14:textId="77777777" w:rsidR="002B48C5" w:rsidRPr="00BF62F5" w:rsidRDefault="002B48C5" w:rsidP="003F43D7">
            <w:pPr>
              <w:pStyle w:val="TAC"/>
              <w:rPr>
                <w:ins w:id="1771" w:author="R&amp;S" w:date="2025-11-07T12:16:00Z" w16du:dateUtc="2025-11-07T11:16:00Z"/>
                <w:lang w:eastAsia="zh-CN"/>
              </w:rPr>
            </w:pPr>
            <w:ins w:id="1772" w:author="R&amp;S" w:date="2025-11-07T12:16:00Z" w16du:dateUtc="2025-11-07T11:16:00Z">
              <w:r w:rsidRPr="00BF62F5">
                <w:rPr>
                  <w:lang w:eastAsia="zh-CN"/>
                </w:rPr>
                <w:t>SCC3</w:t>
              </w:r>
            </w:ins>
          </w:p>
        </w:tc>
        <w:tc>
          <w:tcPr>
            <w:tcW w:w="2270" w:type="dxa"/>
            <w:vMerge/>
            <w:shd w:val="clear" w:color="auto" w:fill="auto"/>
            <w:vAlign w:val="center"/>
          </w:tcPr>
          <w:p w14:paraId="25F4E63D" w14:textId="77777777" w:rsidR="002B48C5" w:rsidRPr="00BF62F5" w:rsidRDefault="002B48C5" w:rsidP="003F43D7">
            <w:pPr>
              <w:pStyle w:val="TAC"/>
              <w:rPr>
                <w:ins w:id="1773" w:author="R&amp;S" w:date="2025-11-07T12:16:00Z" w16du:dateUtc="2025-11-07T11:16:00Z"/>
              </w:rPr>
            </w:pPr>
          </w:p>
        </w:tc>
      </w:tr>
      <w:tr w:rsidR="002B48C5" w:rsidRPr="00BF62F5" w14:paraId="6EB2DCEB" w14:textId="77777777" w:rsidTr="003F43D7">
        <w:trPr>
          <w:trHeight w:val="296"/>
          <w:ins w:id="1774" w:author="R&amp;S" w:date="2025-11-07T12:16:00Z"/>
        </w:trPr>
        <w:tc>
          <w:tcPr>
            <w:tcW w:w="2295" w:type="dxa"/>
            <w:vMerge w:val="restart"/>
            <w:shd w:val="clear" w:color="auto" w:fill="auto"/>
            <w:vAlign w:val="center"/>
          </w:tcPr>
          <w:p w14:paraId="69A3FB61" w14:textId="77777777" w:rsidR="002B48C5" w:rsidRPr="00BF62F5" w:rsidRDefault="002B48C5" w:rsidP="003F43D7">
            <w:pPr>
              <w:pStyle w:val="TAL"/>
              <w:rPr>
                <w:ins w:id="1775" w:author="R&amp;S" w:date="2025-11-07T12:16:00Z" w16du:dateUtc="2025-11-07T11:16:00Z"/>
                <w:lang w:eastAsia="zh-CN"/>
              </w:rPr>
            </w:pPr>
            <w:ins w:id="1776" w:author="R&amp;S" w:date="2025-11-07T12:16:00Z" w16du:dateUtc="2025-11-07T11:16:00Z">
              <w:r w:rsidRPr="00BF62F5">
                <w:rPr>
                  <w:rFonts w:eastAsia="Calibri"/>
                </w:rPr>
                <w:t>Intra-band non-contiguous + Intra-band non-contiguous</w:t>
              </w:r>
            </w:ins>
          </w:p>
        </w:tc>
        <w:tc>
          <w:tcPr>
            <w:tcW w:w="2219" w:type="dxa"/>
            <w:vMerge w:val="restart"/>
            <w:shd w:val="clear" w:color="auto" w:fill="auto"/>
            <w:vAlign w:val="center"/>
          </w:tcPr>
          <w:p w14:paraId="52EFA076" w14:textId="77777777" w:rsidR="002B48C5" w:rsidRPr="00BF62F5" w:rsidRDefault="002B48C5" w:rsidP="003F43D7">
            <w:pPr>
              <w:pStyle w:val="TAC"/>
              <w:rPr>
                <w:ins w:id="1777" w:author="R&amp;S" w:date="2025-11-07T12:16:00Z" w16du:dateUtc="2025-11-07T11:16:00Z"/>
                <w:lang w:eastAsia="zh-CN"/>
              </w:rPr>
            </w:pPr>
            <w:ins w:id="1778" w:author="R&amp;S" w:date="2025-11-07T12:16:00Z" w16du:dateUtc="2025-11-07T11:16:00Z">
              <w:r w:rsidRPr="00BF62F5">
                <w:rPr>
                  <w:lang w:eastAsia="zh-CN"/>
                </w:rPr>
                <w:t>1</w:t>
              </w:r>
              <w:r w:rsidRPr="00BF62F5">
                <w:rPr>
                  <w:vertAlign w:val="superscript"/>
                  <w:lang w:eastAsia="zh-CN"/>
                </w:rPr>
                <w:t>4</w:t>
              </w:r>
            </w:ins>
          </w:p>
        </w:tc>
        <w:tc>
          <w:tcPr>
            <w:tcW w:w="2276" w:type="dxa"/>
            <w:shd w:val="clear" w:color="auto" w:fill="auto"/>
            <w:vAlign w:val="center"/>
          </w:tcPr>
          <w:p w14:paraId="4DEBC21B" w14:textId="77777777" w:rsidR="002B48C5" w:rsidRPr="00BF62F5" w:rsidRDefault="002B48C5" w:rsidP="003F43D7">
            <w:pPr>
              <w:pStyle w:val="TAC"/>
              <w:rPr>
                <w:ins w:id="1779" w:author="R&amp;S" w:date="2025-11-07T12:16:00Z" w16du:dateUtc="2025-11-07T11:16:00Z"/>
                <w:lang w:eastAsia="zh-CN"/>
              </w:rPr>
            </w:pPr>
            <w:ins w:id="1780" w:author="R&amp;S" w:date="2025-11-07T12:16:00Z" w16du:dateUtc="2025-11-07T11:16:00Z">
              <w:r w:rsidRPr="00BF62F5">
                <w:rPr>
                  <w:lang w:eastAsia="zh-CN"/>
                </w:rPr>
                <w:t>SCC2</w:t>
              </w:r>
            </w:ins>
          </w:p>
        </w:tc>
        <w:tc>
          <w:tcPr>
            <w:tcW w:w="2270" w:type="dxa"/>
            <w:vMerge w:val="restart"/>
            <w:shd w:val="clear" w:color="auto" w:fill="auto"/>
            <w:vAlign w:val="center"/>
          </w:tcPr>
          <w:p w14:paraId="68826D95" w14:textId="77777777" w:rsidR="002B48C5" w:rsidRPr="00BF62F5" w:rsidRDefault="002B48C5" w:rsidP="003F43D7">
            <w:pPr>
              <w:pStyle w:val="TAC"/>
              <w:rPr>
                <w:ins w:id="1781" w:author="R&amp;S" w:date="2025-11-07T12:16:00Z" w16du:dateUtc="2025-11-07T11:16:00Z"/>
              </w:rPr>
            </w:pPr>
            <w:ins w:id="1782" w:author="R&amp;S" w:date="2025-11-07T12:16:00Z" w16du:dateUtc="2025-11-07T11:16:00Z">
              <w:r w:rsidRPr="00BF62F5">
                <w:t>7.6.4.5-1</w:t>
              </w:r>
            </w:ins>
          </w:p>
        </w:tc>
      </w:tr>
      <w:tr w:rsidR="002B48C5" w:rsidRPr="00BF62F5" w14:paraId="37E32C64" w14:textId="77777777" w:rsidTr="003F43D7">
        <w:trPr>
          <w:trHeight w:val="295"/>
          <w:ins w:id="1783" w:author="R&amp;S" w:date="2025-11-07T12:16:00Z"/>
        </w:trPr>
        <w:tc>
          <w:tcPr>
            <w:tcW w:w="2295" w:type="dxa"/>
            <w:vMerge/>
            <w:shd w:val="clear" w:color="auto" w:fill="auto"/>
            <w:vAlign w:val="center"/>
          </w:tcPr>
          <w:p w14:paraId="5ED223DF" w14:textId="77777777" w:rsidR="002B48C5" w:rsidRPr="00BF62F5" w:rsidRDefault="002B48C5" w:rsidP="003F43D7">
            <w:pPr>
              <w:pStyle w:val="TAL"/>
              <w:rPr>
                <w:ins w:id="1784" w:author="R&amp;S" w:date="2025-11-07T12:16:00Z" w16du:dateUtc="2025-11-07T11:16:00Z"/>
                <w:rFonts w:eastAsia="Calibri"/>
              </w:rPr>
            </w:pPr>
          </w:p>
        </w:tc>
        <w:tc>
          <w:tcPr>
            <w:tcW w:w="2219" w:type="dxa"/>
            <w:vMerge/>
            <w:shd w:val="clear" w:color="auto" w:fill="auto"/>
            <w:vAlign w:val="center"/>
          </w:tcPr>
          <w:p w14:paraId="3EB70FA2" w14:textId="77777777" w:rsidR="002B48C5" w:rsidRPr="00BF62F5" w:rsidRDefault="002B48C5" w:rsidP="003F43D7">
            <w:pPr>
              <w:pStyle w:val="TAC"/>
              <w:rPr>
                <w:ins w:id="1785" w:author="R&amp;S" w:date="2025-11-07T12:16:00Z" w16du:dateUtc="2025-11-07T11:16:00Z"/>
                <w:lang w:eastAsia="zh-CN"/>
              </w:rPr>
            </w:pPr>
          </w:p>
        </w:tc>
        <w:tc>
          <w:tcPr>
            <w:tcW w:w="2276" w:type="dxa"/>
            <w:shd w:val="clear" w:color="auto" w:fill="auto"/>
            <w:vAlign w:val="center"/>
          </w:tcPr>
          <w:p w14:paraId="0FDF89BA" w14:textId="77777777" w:rsidR="002B48C5" w:rsidRPr="00BF62F5" w:rsidRDefault="002B48C5" w:rsidP="003F43D7">
            <w:pPr>
              <w:pStyle w:val="TAC"/>
              <w:rPr>
                <w:ins w:id="1786" w:author="R&amp;S" w:date="2025-11-07T12:16:00Z" w16du:dateUtc="2025-11-07T11:16:00Z"/>
                <w:lang w:eastAsia="zh-CN"/>
              </w:rPr>
            </w:pPr>
            <w:ins w:id="1787" w:author="R&amp;S" w:date="2025-11-07T12:16:00Z" w16du:dateUtc="2025-11-07T11:16:00Z">
              <w:r w:rsidRPr="00BF62F5">
                <w:rPr>
                  <w:lang w:eastAsia="zh-CN"/>
                </w:rPr>
                <w:t>SCC3</w:t>
              </w:r>
            </w:ins>
          </w:p>
        </w:tc>
        <w:tc>
          <w:tcPr>
            <w:tcW w:w="2270" w:type="dxa"/>
            <w:vMerge/>
            <w:shd w:val="clear" w:color="auto" w:fill="auto"/>
            <w:vAlign w:val="center"/>
          </w:tcPr>
          <w:p w14:paraId="0DB3702D" w14:textId="77777777" w:rsidR="002B48C5" w:rsidRPr="00BF62F5" w:rsidRDefault="002B48C5" w:rsidP="003F43D7">
            <w:pPr>
              <w:pStyle w:val="TAC"/>
              <w:rPr>
                <w:ins w:id="1788" w:author="R&amp;S" w:date="2025-11-07T12:16:00Z" w16du:dateUtc="2025-11-07T11:16:00Z"/>
              </w:rPr>
            </w:pPr>
          </w:p>
        </w:tc>
      </w:tr>
      <w:tr w:rsidR="002B48C5" w:rsidRPr="00BF62F5" w14:paraId="5838F319" w14:textId="77777777" w:rsidTr="003F43D7">
        <w:trPr>
          <w:trHeight w:val="296"/>
          <w:ins w:id="1789" w:author="R&amp;S" w:date="2025-11-07T12:16:00Z"/>
        </w:trPr>
        <w:tc>
          <w:tcPr>
            <w:tcW w:w="2295" w:type="dxa"/>
            <w:vMerge/>
            <w:shd w:val="clear" w:color="auto" w:fill="auto"/>
            <w:vAlign w:val="center"/>
          </w:tcPr>
          <w:p w14:paraId="212ABB17" w14:textId="77777777" w:rsidR="002B48C5" w:rsidRPr="00BF62F5" w:rsidRDefault="002B48C5" w:rsidP="003F43D7">
            <w:pPr>
              <w:pStyle w:val="TAL"/>
              <w:rPr>
                <w:ins w:id="1790" w:author="R&amp;S" w:date="2025-11-07T12:16:00Z" w16du:dateUtc="2025-11-07T11:16:00Z"/>
                <w:lang w:eastAsia="zh-CN"/>
              </w:rPr>
            </w:pPr>
          </w:p>
        </w:tc>
        <w:tc>
          <w:tcPr>
            <w:tcW w:w="2219" w:type="dxa"/>
            <w:vMerge w:val="restart"/>
            <w:shd w:val="clear" w:color="auto" w:fill="auto"/>
            <w:vAlign w:val="center"/>
          </w:tcPr>
          <w:p w14:paraId="7F58351F" w14:textId="77777777" w:rsidR="002B48C5" w:rsidRPr="00BF62F5" w:rsidRDefault="002B48C5" w:rsidP="003F43D7">
            <w:pPr>
              <w:pStyle w:val="TAC"/>
              <w:rPr>
                <w:ins w:id="1791" w:author="R&amp;S" w:date="2025-11-07T12:16:00Z" w16du:dateUtc="2025-11-07T11:16:00Z"/>
                <w:lang w:eastAsia="zh-CN"/>
              </w:rPr>
            </w:pPr>
            <w:ins w:id="1792" w:author="R&amp;S" w:date="2025-11-07T12:16:00Z" w16du:dateUtc="2025-11-07T11:16:00Z">
              <w:r w:rsidRPr="00BF62F5">
                <w:rPr>
                  <w:lang w:eastAsia="zh-CN"/>
                </w:rPr>
                <w:t>2</w:t>
              </w:r>
              <w:r w:rsidRPr="00BF62F5">
                <w:rPr>
                  <w:vertAlign w:val="superscript"/>
                  <w:lang w:eastAsia="zh-CN"/>
                </w:rPr>
                <w:t>4</w:t>
              </w:r>
            </w:ins>
          </w:p>
        </w:tc>
        <w:tc>
          <w:tcPr>
            <w:tcW w:w="2276" w:type="dxa"/>
            <w:shd w:val="clear" w:color="auto" w:fill="auto"/>
            <w:vAlign w:val="center"/>
          </w:tcPr>
          <w:p w14:paraId="75FAE94F" w14:textId="77777777" w:rsidR="002B48C5" w:rsidRPr="00BF62F5" w:rsidRDefault="002B48C5" w:rsidP="003F43D7">
            <w:pPr>
              <w:pStyle w:val="TAC"/>
              <w:rPr>
                <w:ins w:id="1793" w:author="R&amp;S" w:date="2025-11-07T12:16:00Z" w16du:dateUtc="2025-11-07T11:16:00Z"/>
                <w:lang w:eastAsia="zh-CN"/>
              </w:rPr>
            </w:pPr>
            <w:ins w:id="1794" w:author="R&amp;S" w:date="2025-11-07T12:16:00Z" w16du:dateUtc="2025-11-07T11:16:00Z">
              <w:r w:rsidRPr="00BF62F5">
                <w:rPr>
                  <w:lang w:eastAsia="zh-CN"/>
                </w:rPr>
                <w:t>SCC2</w:t>
              </w:r>
            </w:ins>
          </w:p>
        </w:tc>
        <w:tc>
          <w:tcPr>
            <w:tcW w:w="2270" w:type="dxa"/>
            <w:vMerge w:val="restart"/>
            <w:shd w:val="clear" w:color="auto" w:fill="auto"/>
            <w:vAlign w:val="center"/>
          </w:tcPr>
          <w:p w14:paraId="35D57010" w14:textId="77777777" w:rsidR="002B48C5" w:rsidRPr="00BF62F5" w:rsidRDefault="002B48C5" w:rsidP="003F43D7">
            <w:pPr>
              <w:pStyle w:val="TAC"/>
              <w:rPr>
                <w:ins w:id="1795" w:author="R&amp;S" w:date="2025-11-07T12:16:00Z" w16du:dateUtc="2025-11-07T11:16:00Z"/>
              </w:rPr>
            </w:pPr>
            <w:ins w:id="1796" w:author="R&amp;S" w:date="2025-11-07T12:16:00Z" w16du:dateUtc="2025-11-07T11:16:00Z">
              <w:r w:rsidRPr="00BF62F5">
                <w:t>7.6.4.5-1</w:t>
              </w:r>
            </w:ins>
          </w:p>
        </w:tc>
      </w:tr>
      <w:tr w:rsidR="002B48C5" w:rsidRPr="00BF62F5" w14:paraId="26F27C62" w14:textId="77777777" w:rsidTr="003F43D7">
        <w:trPr>
          <w:trHeight w:val="295"/>
          <w:ins w:id="1797" w:author="R&amp;S" w:date="2025-11-07T12:16:00Z"/>
        </w:trPr>
        <w:tc>
          <w:tcPr>
            <w:tcW w:w="2295" w:type="dxa"/>
            <w:vMerge/>
            <w:shd w:val="clear" w:color="auto" w:fill="auto"/>
            <w:vAlign w:val="center"/>
          </w:tcPr>
          <w:p w14:paraId="1BD2E565" w14:textId="77777777" w:rsidR="002B48C5" w:rsidRPr="00BF62F5" w:rsidRDefault="002B48C5" w:rsidP="003F43D7">
            <w:pPr>
              <w:pStyle w:val="TAL"/>
              <w:rPr>
                <w:ins w:id="1798" w:author="R&amp;S" w:date="2025-11-07T12:16:00Z" w16du:dateUtc="2025-11-07T11:16:00Z"/>
                <w:lang w:eastAsia="zh-CN"/>
              </w:rPr>
            </w:pPr>
          </w:p>
        </w:tc>
        <w:tc>
          <w:tcPr>
            <w:tcW w:w="2219" w:type="dxa"/>
            <w:vMerge/>
            <w:shd w:val="clear" w:color="auto" w:fill="auto"/>
            <w:vAlign w:val="center"/>
          </w:tcPr>
          <w:p w14:paraId="04B708F8" w14:textId="77777777" w:rsidR="002B48C5" w:rsidRPr="00BF62F5" w:rsidRDefault="002B48C5" w:rsidP="003F43D7">
            <w:pPr>
              <w:pStyle w:val="TAC"/>
              <w:rPr>
                <w:ins w:id="1799" w:author="R&amp;S" w:date="2025-11-07T12:16:00Z" w16du:dateUtc="2025-11-07T11:16:00Z"/>
                <w:lang w:eastAsia="zh-CN"/>
              </w:rPr>
            </w:pPr>
          </w:p>
        </w:tc>
        <w:tc>
          <w:tcPr>
            <w:tcW w:w="2276" w:type="dxa"/>
            <w:shd w:val="clear" w:color="auto" w:fill="auto"/>
            <w:vAlign w:val="center"/>
          </w:tcPr>
          <w:p w14:paraId="7CDFCB30" w14:textId="77777777" w:rsidR="002B48C5" w:rsidRPr="00BF62F5" w:rsidRDefault="002B48C5" w:rsidP="003F43D7">
            <w:pPr>
              <w:pStyle w:val="TAC"/>
              <w:rPr>
                <w:ins w:id="1800" w:author="R&amp;S" w:date="2025-11-07T12:16:00Z" w16du:dateUtc="2025-11-07T11:16:00Z"/>
                <w:lang w:eastAsia="zh-CN"/>
              </w:rPr>
            </w:pPr>
            <w:ins w:id="1801" w:author="R&amp;S" w:date="2025-11-07T12:16:00Z" w16du:dateUtc="2025-11-07T11:16:00Z">
              <w:r w:rsidRPr="00BF62F5">
                <w:rPr>
                  <w:lang w:eastAsia="zh-CN"/>
                </w:rPr>
                <w:t>SCC3</w:t>
              </w:r>
            </w:ins>
          </w:p>
        </w:tc>
        <w:tc>
          <w:tcPr>
            <w:tcW w:w="2270" w:type="dxa"/>
            <w:vMerge/>
            <w:shd w:val="clear" w:color="auto" w:fill="auto"/>
            <w:vAlign w:val="center"/>
          </w:tcPr>
          <w:p w14:paraId="3082DA03" w14:textId="77777777" w:rsidR="002B48C5" w:rsidRPr="00BF62F5" w:rsidRDefault="002B48C5" w:rsidP="003F43D7">
            <w:pPr>
              <w:pStyle w:val="TAC"/>
              <w:rPr>
                <w:ins w:id="1802" w:author="R&amp;S" w:date="2025-11-07T12:16:00Z" w16du:dateUtc="2025-11-07T11:16:00Z"/>
              </w:rPr>
            </w:pPr>
          </w:p>
        </w:tc>
      </w:tr>
      <w:tr w:rsidR="002B48C5" w:rsidRPr="00BF62F5" w14:paraId="17415C86" w14:textId="77777777" w:rsidTr="003F43D7">
        <w:trPr>
          <w:trHeight w:val="150"/>
          <w:ins w:id="1803" w:author="R&amp;S" w:date="2025-11-07T12:16:00Z"/>
        </w:trPr>
        <w:tc>
          <w:tcPr>
            <w:tcW w:w="2295" w:type="dxa"/>
            <w:vMerge w:val="restart"/>
            <w:shd w:val="clear" w:color="auto" w:fill="auto"/>
            <w:vAlign w:val="center"/>
          </w:tcPr>
          <w:p w14:paraId="3F9A8688" w14:textId="77777777" w:rsidR="002B48C5" w:rsidRPr="00BF62F5" w:rsidRDefault="002B48C5" w:rsidP="003F43D7">
            <w:pPr>
              <w:pStyle w:val="TAL"/>
              <w:rPr>
                <w:ins w:id="1804" w:author="R&amp;S" w:date="2025-11-07T12:16:00Z" w16du:dateUtc="2025-11-07T11:16:00Z"/>
                <w:lang w:eastAsia="zh-CN"/>
              </w:rPr>
            </w:pPr>
            <w:ins w:id="1805" w:author="R&amp;S" w:date="2025-11-07T12:16:00Z" w16du:dateUtc="2025-11-07T11:16:00Z">
              <w:r w:rsidRPr="00BF62F5">
                <w:rPr>
                  <w:lang w:eastAsia="zh-CN"/>
                </w:rPr>
                <w:t>Intra-band non-contiguous 3CC + Inter-band</w:t>
              </w:r>
            </w:ins>
          </w:p>
        </w:tc>
        <w:tc>
          <w:tcPr>
            <w:tcW w:w="2219" w:type="dxa"/>
            <w:shd w:val="clear" w:color="auto" w:fill="auto"/>
            <w:vAlign w:val="center"/>
          </w:tcPr>
          <w:p w14:paraId="2627DB76" w14:textId="77777777" w:rsidR="002B48C5" w:rsidRPr="00BF62F5" w:rsidRDefault="002B48C5" w:rsidP="003F43D7">
            <w:pPr>
              <w:pStyle w:val="TAC"/>
              <w:rPr>
                <w:ins w:id="1806" w:author="R&amp;S" w:date="2025-11-07T12:16:00Z" w16du:dateUtc="2025-11-07T11:16:00Z"/>
                <w:lang w:eastAsia="zh-CN"/>
              </w:rPr>
            </w:pPr>
            <w:ins w:id="1807" w:author="R&amp;S" w:date="2025-11-07T12:16:00Z" w16du:dateUtc="2025-11-07T11:16:00Z">
              <w:r w:rsidRPr="00BF62F5">
                <w:rPr>
                  <w:lang w:eastAsia="zh-CN"/>
                </w:rPr>
                <w:t>1</w:t>
              </w:r>
              <w:r w:rsidRPr="00BF62F5">
                <w:rPr>
                  <w:vertAlign w:val="superscript"/>
                  <w:lang w:eastAsia="zh-CN"/>
                </w:rPr>
                <w:t>5</w:t>
              </w:r>
            </w:ins>
          </w:p>
        </w:tc>
        <w:tc>
          <w:tcPr>
            <w:tcW w:w="2276" w:type="dxa"/>
            <w:shd w:val="clear" w:color="auto" w:fill="auto"/>
            <w:vAlign w:val="center"/>
          </w:tcPr>
          <w:p w14:paraId="621AFF5A" w14:textId="77777777" w:rsidR="002B48C5" w:rsidRPr="00BF62F5" w:rsidRDefault="002B48C5" w:rsidP="003F43D7">
            <w:pPr>
              <w:pStyle w:val="TAC"/>
              <w:rPr>
                <w:ins w:id="1808" w:author="R&amp;S" w:date="2025-11-07T12:16:00Z" w16du:dateUtc="2025-11-07T11:16:00Z"/>
                <w:lang w:eastAsia="zh-CN"/>
              </w:rPr>
            </w:pPr>
            <w:ins w:id="1809" w:author="R&amp;S" w:date="2025-11-07T12:16:00Z" w16du:dateUtc="2025-11-07T11:16:00Z">
              <w:r w:rsidRPr="00BF62F5">
                <w:rPr>
                  <w:lang w:eastAsia="zh-CN"/>
                </w:rPr>
                <w:t>SCC3</w:t>
              </w:r>
            </w:ins>
          </w:p>
        </w:tc>
        <w:tc>
          <w:tcPr>
            <w:tcW w:w="2270" w:type="dxa"/>
            <w:vMerge w:val="restart"/>
            <w:shd w:val="clear" w:color="auto" w:fill="auto"/>
            <w:vAlign w:val="center"/>
          </w:tcPr>
          <w:p w14:paraId="40C31675" w14:textId="77777777" w:rsidR="002B48C5" w:rsidRPr="00BF62F5" w:rsidRDefault="002B48C5" w:rsidP="003F43D7">
            <w:pPr>
              <w:pStyle w:val="TAC"/>
              <w:rPr>
                <w:ins w:id="1810" w:author="R&amp;S" w:date="2025-11-07T12:16:00Z" w16du:dateUtc="2025-11-07T11:16:00Z"/>
              </w:rPr>
            </w:pPr>
            <w:ins w:id="1811" w:author="R&amp;S" w:date="2025-11-07T12:16:00Z" w16du:dateUtc="2025-11-07T11:16:00Z">
              <w:r w:rsidRPr="00BF62F5">
                <w:t>7.6.4.5-1</w:t>
              </w:r>
            </w:ins>
          </w:p>
        </w:tc>
      </w:tr>
      <w:tr w:rsidR="002B48C5" w:rsidRPr="00BF62F5" w14:paraId="4F16521D" w14:textId="77777777" w:rsidTr="003F43D7">
        <w:trPr>
          <w:trHeight w:val="197"/>
          <w:ins w:id="1812" w:author="R&amp;S" w:date="2025-11-07T12:16:00Z"/>
        </w:trPr>
        <w:tc>
          <w:tcPr>
            <w:tcW w:w="2295" w:type="dxa"/>
            <w:vMerge/>
            <w:shd w:val="clear" w:color="auto" w:fill="auto"/>
            <w:vAlign w:val="center"/>
          </w:tcPr>
          <w:p w14:paraId="4187483D" w14:textId="77777777" w:rsidR="002B48C5" w:rsidRPr="00BF62F5" w:rsidRDefault="002B48C5" w:rsidP="003F43D7">
            <w:pPr>
              <w:pStyle w:val="TAL"/>
              <w:rPr>
                <w:ins w:id="1813" w:author="R&amp;S" w:date="2025-11-07T12:16:00Z" w16du:dateUtc="2025-11-07T11:16:00Z"/>
                <w:lang w:eastAsia="zh-CN"/>
              </w:rPr>
            </w:pPr>
          </w:p>
        </w:tc>
        <w:tc>
          <w:tcPr>
            <w:tcW w:w="2219" w:type="dxa"/>
            <w:vMerge w:val="restart"/>
            <w:shd w:val="clear" w:color="auto" w:fill="auto"/>
            <w:vAlign w:val="center"/>
          </w:tcPr>
          <w:p w14:paraId="7DEB118A" w14:textId="77777777" w:rsidR="002B48C5" w:rsidRPr="00BF62F5" w:rsidRDefault="002B48C5" w:rsidP="003F43D7">
            <w:pPr>
              <w:pStyle w:val="TAC"/>
              <w:rPr>
                <w:ins w:id="1814" w:author="R&amp;S" w:date="2025-11-07T12:16:00Z" w16du:dateUtc="2025-11-07T11:16:00Z"/>
                <w:lang w:eastAsia="zh-CN"/>
              </w:rPr>
            </w:pPr>
            <w:ins w:id="1815" w:author="R&amp;S" w:date="2025-11-07T12:16:00Z" w16du:dateUtc="2025-11-07T11:16:00Z">
              <w:r w:rsidRPr="00BF62F5">
                <w:rPr>
                  <w:lang w:eastAsia="zh-CN"/>
                </w:rPr>
                <w:t>2</w:t>
              </w:r>
              <w:r w:rsidRPr="00BF62F5">
                <w:rPr>
                  <w:vertAlign w:val="superscript"/>
                  <w:lang w:eastAsia="zh-CN"/>
                </w:rPr>
                <w:t>5</w:t>
              </w:r>
            </w:ins>
          </w:p>
        </w:tc>
        <w:tc>
          <w:tcPr>
            <w:tcW w:w="2276" w:type="dxa"/>
            <w:shd w:val="clear" w:color="auto" w:fill="auto"/>
            <w:vAlign w:val="center"/>
          </w:tcPr>
          <w:p w14:paraId="3E0CE2FA" w14:textId="77777777" w:rsidR="002B48C5" w:rsidRPr="00BF62F5" w:rsidRDefault="002B48C5" w:rsidP="003F43D7">
            <w:pPr>
              <w:pStyle w:val="TAC"/>
              <w:rPr>
                <w:ins w:id="1816" w:author="R&amp;S" w:date="2025-11-07T12:16:00Z" w16du:dateUtc="2025-11-07T11:16:00Z"/>
                <w:lang w:eastAsia="zh-CN"/>
              </w:rPr>
            </w:pPr>
            <w:ins w:id="1817" w:author="R&amp;S" w:date="2025-11-07T12:16:00Z" w16du:dateUtc="2025-11-07T11:16:00Z">
              <w:r w:rsidRPr="00BF62F5">
                <w:rPr>
                  <w:lang w:eastAsia="zh-CN"/>
                </w:rPr>
                <w:t>SCC1</w:t>
              </w:r>
            </w:ins>
          </w:p>
        </w:tc>
        <w:tc>
          <w:tcPr>
            <w:tcW w:w="2270" w:type="dxa"/>
            <w:vMerge/>
            <w:shd w:val="clear" w:color="auto" w:fill="auto"/>
          </w:tcPr>
          <w:p w14:paraId="0F6C76CD" w14:textId="77777777" w:rsidR="002B48C5" w:rsidRPr="00BF62F5" w:rsidRDefault="002B48C5" w:rsidP="003F43D7">
            <w:pPr>
              <w:pStyle w:val="TAC"/>
              <w:rPr>
                <w:ins w:id="1818" w:author="R&amp;S" w:date="2025-11-07T12:16:00Z" w16du:dateUtc="2025-11-07T11:16:00Z"/>
              </w:rPr>
            </w:pPr>
          </w:p>
        </w:tc>
      </w:tr>
      <w:tr w:rsidR="002B48C5" w:rsidRPr="00BF62F5" w14:paraId="3D015BC6" w14:textId="77777777" w:rsidTr="003F43D7">
        <w:trPr>
          <w:trHeight w:val="197"/>
          <w:ins w:id="1819" w:author="R&amp;S" w:date="2025-11-07T12:16:00Z"/>
        </w:trPr>
        <w:tc>
          <w:tcPr>
            <w:tcW w:w="2295" w:type="dxa"/>
            <w:vMerge/>
            <w:shd w:val="clear" w:color="auto" w:fill="auto"/>
            <w:vAlign w:val="center"/>
          </w:tcPr>
          <w:p w14:paraId="265912DB" w14:textId="77777777" w:rsidR="002B48C5" w:rsidRPr="00BF62F5" w:rsidRDefault="002B48C5" w:rsidP="003F43D7">
            <w:pPr>
              <w:pStyle w:val="TAL"/>
              <w:rPr>
                <w:ins w:id="1820" w:author="R&amp;S" w:date="2025-11-07T12:16:00Z" w16du:dateUtc="2025-11-07T11:16:00Z"/>
                <w:lang w:eastAsia="zh-CN"/>
              </w:rPr>
            </w:pPr>
          </w:p>
        </w:tc>
        <w:tc>
          <w:tcPr>
            <w:tcW w:w="2219" w:type="dxa"/>
            <w:vMerge/>
            <w:shd w:val="clear" w:color="auto" w:fill="auto"/>
            <w:vAlign w:val="center"/>
          </w:tcPr>
          <w:p w14:paraId="423519C0" w14:textId="77777777" w:rsidR="002B48C5" w:rsidRPr="00BF62F5" w:rsidRDefault="002B48C5" w:rsidP="003F43D7">
            <w:pPr>
              <w:pStyle w:val="TAC"/>
              <w:rPr>
                <w:ins w:id="1821" w:author="R&amp;S" w:date="2025-11-07T12:16:00Z" w16du:dateUtc="2025-11-07T11:16:00Z"/>
                <w:lang w:eastAsia="zh-CN"/>
              </w:rPr>
            </w:pPr>
          </w:p>
        </w:tc>
        <w:tc>
          <w:tcPr>
            <w:tcW w:w="2276" w:type="dxa"/>
            <w:shd w:val="clear" w:color="auto" w:fill="auto"/>
            <w:vAlign w:val="center"/>
          </w:tcPr>
          <w:p w14:paraId="0A29AB74" w14:textId="77777777" w:rsidR="002B48C5" w:rsidRPr="00BF62F5" w:rsidRDefault="002B48C5" w:rsidP="003F43D7">
            <w:pPr>
              <w:pStyle w:val="TAC"/>
              <w:rPr>
                <w:ins w:id="1822" w:author="R&amp;S" w:date="2025-11-07T12:16:00Z" w16du:dateUtc="2025-11-07T11:16:00Z"/>
                <w:lang w:eastAsia="zh-CN"/>
              </w:rPr>
            </w:pPr>
            <w:ins w:id="1823" w:author="R&amp;S" w:date="2025-11-07T12:16:00Z" w16du:dateUtc="2025-11-07T11:16:00Z">
              <w:r w:rsidRPr="00BF62F5">
                <w:rPr>
                  <w:lang w:eastAsia="zh-CN"/>
                </w:rPr>
                <w:t>SCC2</w:t>
              </w:r>
            </w:ins>
          </w:p>
        </w:tc>
        <w:tc>
          <w:tcPr>
            <w:tcW w:w="2270" w:type="dxa"/>
            <w:vMerge/>
            <w:shd w:val="clear" w:color="auto" w:fill="auto"/>
          </w:tcPr>
          <w:p w14:paraId="7BA3264D" w14:textId="77777777" w:rsidR="002B48C5" w:rsidRPr="00BF62F5" w:rsidRDefault="002B48C5" w:rsidP="003F43D7">
            <w:pPr>
              <w:pStyle w:val="TAC"/>
              <w:rPr>
                <w:ins w:id="1824" w:author="R&amp;S" w:date="2025-11-07T12:16:00Z" w16du:dateUtc="2025-11-07T11:16:00Z"/>
              </w:rPr>
            </w:pPr>
          </w:p>
        </w:tc>
      </w:tr>
      <w:tr w:rsidR="002B48C5" w:rsidRPr="00BF62F5" w14:paraId="264BD953" w14:textId="77777777" w:rsidTr="003F43D7">
        <w:trPr>
          <w:trHeight w:val="197"/>
          <w:ins w:id="1825" w:author="R&amp;S" w:date="2025-11-07T12:16:00Z"/>
        </w:trPr>
        <w:tc>
          <w:tcPr>
            <w:tcW w:w="2295" w:type="dxa"/>
            <w:vMerge/>
            <w:shd w:val="clear" w:color="auto" w:fill="auto"/>
            <w:vAlign w:val="center"/>
          </w:tcPr>
          <w:p w14:paraId="782A81E2" w14:textId="77777777" w:rsidR="002B48C5" w:rsidRPr="00BF62F5" w:rsidRDefault="002B48C5" w:rsidP="003F43D7">
            <w:pPr>
              <w:pStyle w:val="TAL"/>
              <w:rPr>
                <w:ins w:id="1826" w:author="R&amp;S" w:date="2025-11-07T12:16:00Z" w16du:dateUtc="2025-11-07T11:16:00Z"/>
                <w:lang w:eastAsia="zh-CN"/>
              </w:rPr>
            </w:pPr>
          </w:p>
        </w:tc>
        <w:tc>
          <w:tcPr>
            <w:tcW w:w="2219" w:type="dxa"/>
            <w:vMerge/>
            <w:shd w:val="clear" w:color="auto" w:fill="auto"/>
            <w:vAlign w:val="center"/>
          </w:tcPr>
          <w:p w14:paraId="11C5BBD5" w14:textId="77777777" w:rsidR="002B48C5" w:rsidRPr="00BF62F5" w:rsidRDefault="002B48C5" w:rsidP="003F43D7">
            <w:pPr>
              <w:pStyle w:val="TAC"/>
              <w:rPr>
                <w:ins w:id="1827" w:author="R&amp;S" w:date="2025-11-07T12:16:00Z" w16du:dateUtc="2025-11-07T11:16:00Z"/>
                <w:lang w:eastAsia="zh-CN"/>
              </w:rPr>
            </w:pPr>
          </w:p>
        </w:tc>
        <w:tc>
          <w:tcPr>
            <w:tcW w:w="2276" w:type="dxa"/>
            <w:shd w:val="clear" w:color="auto" w:fill="auto"/>
            <w:vAlign w:val="center"/>
          </w:tcPr>
          <w:p w14:paraId="69C39040" w14:textId="77777777" w:rsidR="002B48C5" w:rsidRPr="00BF62F5" w:rsidRDefault="002B48C5" w:rsidP="003F43D7">
            <w:pPr>
              <w:pStyle w:val="TAC"/>
              <w:rPr>
                <w:ins w:id="1828" w:author="R&amp;S" w:date="2025-11-07T12:16:00Z" w16du:dateUtc="2025-11-07T11:16:00Z"/>
                <w:lang w:eastAsia="zh-CN"/>
              </w:rPr>
            </w:pPr>
            <w:ins w:id="1829" w:author="R&amp;S" w:date="2025-11-07T12:16:00Z" w16du:dateUtc="2025-11-07T11:16:00Z">
              <w:r w:rsidRPr="00BF62F5">
                <w:rPr>
                  <w:lang w:eastAsia="zh-CN"/>
                </w:rPr>
                <w:t>SCC3</w:t>
              </w:r>
            </w:ins>
          </w:p>
        </w:tc>
        <w:tc>
          <w:tcPr>
            <w:tcW w:w="2270" w:type="dxa"/>
            <w:vMerge/>
            <w:shd w:val="clear" w:color="auto" w:fill="auto"/>
          </w:tcPr>
          <w:p w14:paraId="0E81D818" w14:textId="77777777" w:rsidR="002B48C5" w:rsidRPr="00BF62F5" w:rsidRDefault="002B48C5" w:rsidP="003F43D7">
            <w:pPr>
              <w:pStyle w:val="TAC"/>
              <w:rPr>
                <w:ins w:id="1830" w:author="R&amp;S" w:date="2025-11-07T12:16:00Z" w16du:dateUtc="2025-11-07T11:16:00Z"/>
              </w:rPr>
            </w:pPr>
          </w:p>
        </w:tc>
      </w:tr>
      <w:tr w:rsidR="002B48C5" w:rsidRPr="00BF62F5" w14:paraId="423702FC" w14:textId="77777777" w:rsidTr="003F43D7">
        <w:trPr>
          <w:trHeight w:val="197"/>
          <w:ins w:id="1831" w:author="R&amp;S" w:date="2025-11-07T12:16:00Z"/>
        </w:trPr>
        <w:tc>
          <w:tcPr>
            <w:tcW w:w="2295" w:type="dxa"/>
            <w:vMerge w:val="restart"/>
            <w:shd w:val="clear" w:color="auto" w:fill="auto"/>
            <w:vAlign w:val="center"/>
          </w:tcPr>
          <w:p w14:paraId="46DD1F5E" w14:textId="77777777" w:rsidR="002B48C5" w:rsidRPr="00BF62F5" w:rsidRDefault="002B48C5" w:rsidP="003F43D7">
            <w:pPr>
              <w:pStyle w:val="TAL"/>
              <w:rPr>
                <w:ins w:id="1832" w:author="R&amp;S" w:date="2025-11-07T12:16:00Z" w16du:dateUtc="2025-11-07T11:16:00Z"/>
                <w:lang w:eastAsia="zh-CN"/>
              </w:rPr>
            </w:pPr>
            <w:ins w:id="1833" w:author="R&amp;S" w:date="2025-11-07T12:16:00Z" w16du:dateUtc="2025-11-07T11:16:00Z">
              <w:r w:rsidRPr="00BF62F5">
                <w:rPr>
                  <w:lang w:eastAsia="zh-CN"/>
                </w:rPr>
                <w:t>Intra-band contiguous + Intra-band contiguous</w:t>
              </w:r>
            </w:ins>
          </w:p>
        </w:tc>
        <w:tc>
          <w:tcPr>
            <w:tcW w:w="2219" w:type="dxa"/>
            <w:shd w:val="clear" w:color="auto" w:fill="auto"/>
            <w:vAlign w:val="center"/>
          </w:tcPr>
          <w:p w14:paraId="2C09274D" w14:textId="77777777" w:rsidR="002B48C5" w:rsidRPr="00BF62F5" w:rsidRDefault="002B48C5" w:rsidP="003F43D7">
            <w:pPr>
              <w:pStyle w:val="TAC"/>
              <w:rPr>
                <w:ins w:id="1834" w:author="R&amp;S" w:date="2025-11-07T12:16:00Z" w16du:dateUtc="2025-11-07T11:16:00Z"/>
                <w:lang w:eastAsia="zh-CN"/>
              </w:rPr>
            </w:pPr>
            <w:ins w:id="1835" w:author="R&amp;S" w:date="2025-11-07T12:16:00Z" w16du:dateUtc="2025-11-07T11:16:00Z">
              <w:r w:rsidRPr="00BF62F5">
                <w:rPr>
                  <w:lang w:eastAsia="zh-CN"/>
                </w:rPr>
                <w:t>1</w:t>
              </w:r>
              <w:r w:rsidRPr="00BF62F5">
                <w:rPr>
                  <w:vertAlign w:val="superscript"/>
                  <w:lang w:eastAsia="zh-CN"/>
                </w:rPr>
                <w:t>6</w:t>
              </w:r>
            </w:ins>
          </w:p>
        </w:tc>
        <w:tc>
          <w:tcPr>
            <w:tcW w:w="2276" w:type="dxa"/>
            <w:shd w:val="clear" w:color="auto" w:fill="auto"/>
            <w:vAlign w:val="center"/>
          </w:tcPr>
          <w:p w14:paraId="763579C1" w14:textId="77777777" w:rsidR="002B48C5" w:rsidRPr="00BF62F5" w:rsidRDefault="002B48C5" w:rsidP="003F43D7">
            <w:pPr>
              <w:pStyle w:val="TAC"/>
              <w:rPr>
                <w:ins w:id="1836" w:author="R&amp;S" w:date="2025-11-07T12:16:00Z" w16du:dateUtc="2025-11-07T11:16:00Z"/>
                <w:lang w:eastAsia="zh-CN"/>
              </w:rPr>
            </w:pPr>
            <w:ins w:id="1837" w:author="R&amp;S" w:date="2025-11-07T12:16:00Z" w16du:dateUtc="2025-11-07T11:16:00Z">
              <w:r w:rsidRPr="00BF62F5">
                <w:rPr>
                  <w:lang w:eastAsia="zh-CN"/>
                </w:rPr>
                <w:t>SCC2, SCC3</w:t>
              </w:r>
            </w:ins>
          </w:p>
        </w:tc>
        <w:tc>
          <w:tcPr>
            <w:tcW w:w="2270" w:type="dxa"/>
            <w:shd w:val="clear" w:color="auto" w:fill="auto"/>
          </w:tcPr>
          <w:p w14:paraId="7C8CD792" w14:textId="7CD05C13" w:rsidR="002B48C5" w:rsidRPr="00BF62F5" w:rsidRDefault="002B48C5" w:rsidP="003F43D7">
            <w:pPr>
              <w:pStyle w:val="TAC"/>
              <w:rPr>
                <w:ins w:id="1838" w:author="R&amp;S" w:date="2025-11-07T12:16:00Z" w16du:dateUtc="2025-11-07T11:16:00Z"/>
              </w:rPr>
            </w:pPr>
            <w:ins w:id="1839" w:author="R&amp;S" w:date="2025-11-07T12:16:00Z" w16du:dateUtc="2025-11-07T11:16:00Z">
              <w:r w:rsidRPr="00BF62F5">
                <w:rPr>
                  <w:rFonts w:eastAsia="MS Mincho"/>
                </w:rPr>
                <w:t>7.6A.4.3.5.</w:t>
              </w:r>
            </w:ins>
            <w:ins w:id="1840" w:author="R&amp;S" w:date="2025-11-07T12:19:00Z" w16du:dateUtc="2025-11-07T11:19:00Z">
              <w:r w:rsidRPr="00BF62F5">
                <w:rPr>
                  <w:rFonts w:eastAsia="MS Mincho"/>
                </w:rPr>
                <w:t>0</w:t>
              </w:r>
            </w:ins>
            <w:ins w:id="1841" w:author="R&amp;S" w:date="2025-11-07T12:16:00Z" w16du:dateUtc="2025-11-07T11:16:00Z">
              <w:r w:rsidRPr="00BF62F5">
                <w:rPr>
                  <w:rFonts w:eastAsia="MS Mincho"/>
                </w:rPr>
                <w:t>-1</w:t>
              </w:r>
            </w:ins>
          </w:p>
        </w:tc>
      </w:tr>
      <w:tr w:rsidR="002B48C5" w:rsidRPr="00BF62F5" w14:paraId="36395F81" w14:textId="77777777" w:rsidTr="003F43D7">
        <w:trPr>
          <w:trHeight w:val="197"/>
          <w:ins w:id="1842" w:author="R&amp;S" w:date="2025-11-07T12:16:00Z"/>
        </w:trPr>
        <w:tc>
          <w:tcPr>
            <w:tcW w:w="2295" w:type="dxa"/>
            <w:vMerge/>
            <w:shd w:val="clear" w:color="auto" w:fill="auto"/>
            <w:vAlign w:val="center"/>
          </w:tcPr>
          <w:p w14:paraId="537A5CA1" w14:textId="77777777" w:rsidR="002B48C5" w:rsidRPr="00BF62F5" w:rsidRDefault="002B48C5" w:rsidP="003F43D7">
            <w:pPr>
              <w:pStyle w:val="TAL"/>
              <w:rPr>
                <w:ins w:id="1843" w:author="R&amp;S" w:date="2025-11-07T12:16:00Z" w16du:dateUtc="2025-11-07T11:16:00Z"/>
                <w:lang w:eastAsia="zh-CN"/>
              </w:rPr>
            </w:pPr>
          </w:p>
        </w:tc>
        <w:tc>
          <w:tcPr>
            <w:tcW w:w="2219" w:type="dxa"/>
            <w:shd w:val="clear" w:color="auto" w:fill="auto"/>
            <w:vAlign w:val="center"/>
          </w:tcPr>
          <w:p w14:paraId="18407996" w14:textId="77777777" w:rsidR="002B48C5" w:rsidRPr="00BF62F5" w:rsidRDefault="002B48C5" w:rsidP="003F43D7">
            <w:pPr>
              <w:pStyle w:val="TAC"/>
              <w:rPr>
                <w:ins w:id="1844" w:author="R&amp;S" w:date="2025-11-07T12:16:00Z" w16du:dateUtc="2025-11-07T11:16:00Z"/>
                <w:lang w:eastAsia="zh-CN"/>
              </w:rPr>
            </w:pPr>
            <w:ins w:id="1845" w:author="R&amp;S" w:date="2025-11-07T12:16:00Z" w16du:dateUtc="2025-11-07T11:16:00Z">
              <w:r w:rsidRPr="00BF62F5">
                <w:rPr>
                  <w:lang w:eastAsia="zh-CN"/>
                </w:rPr>
                <w:t>1</w:t>
              </w:r>
              <w:r w:rsidRPr="00BF62F5">
                <w:rPr>
                  <w:vertAlign w:val="superscript"/>
                  <w:lang w:eastAsia="zh-CN"/>
                </w:rPr>
                <w:t>6</w:t>
              </w:r>
            </w:ins>
          </w:p>
        </w:tc>
        <w:tc>
          <w:tcPr>
            <w:tcW w:w="2276" w:type="dxa"/>
            <w:shd w:val="clear" w:color="auto" w:fill="auto"/>
            <w:vAlign w:val="center"/>
          </w:tcPr>
          <w:p w14:paraId="7C8534F3" w14:textId="77777777" w:rsidR="002B48C5" w:rsidRPr="00BF62F5" w:rsidRDefault="002B48C5" w:rsidP="003F43D7">
            <w:pPr>
              <w:pStyle w:val="TAC"/>
              <w:rPr>
                <w:ins w:id="1846" w:author="R&amp;S" w:date="2025-11-07T12:16:00Z" w16du:dateUtc="2025-11-07T11:16:00Z"/>
                <w:lang w:eastAsia="zh-CN"/>
              </w:rPr>
            </w:pPr>
            <w:ins w:id="1847" w:author="R&amp;S" w:date="2025-11-07T12:16:00Z" w16du:dateUtc="2025-11-07T11:16:00Z">
              <w:r w:rsidRPr="00BF62F5">
                <w:rPr>
                  <w:lang w:eastAsia="zh-CN"/>
                </w:rPr>
                <w:t>SCC2, SCC3</w:t>
              </w:r>
            </w:ins>
          </w:p>
        </w:tc>
        <w:tc>
          <w:tcPr>
            <w:tcW w:w="2270" w:type="dxa"/>
            <w:shd w:val="clear" w:color="auto" w:fill="auto"/>
          </w:tcPr>
          <w:p w14:paraId="1D4D36BB" w14:textId="40FF479D" w:rsidR="002B48C5" w:rsidRPr="00BF62F5" w:rsidRDefault="002B48C5" w:rsidP="003F43D7">
            <w:pPr>
              <w:pStyle w:val="TAC"/>
              <w:rPr>
                <w:ins w:id="1848" w:author="R&amp;S" w:date="2025-11-07T12:16:00Z" w16du:dateUtc="2025-11-07T11:16:00Z"/>
              </w:rPr>
            </w:pPr>
            <w:ins w:id="1849" w:author="R&amp;S" w:date="2025-11-07T12:16:00Z" w16du:dateUtc="2025-11-07T11:16:00Z">
              <w:r w:rsidRPr="00BF62F5">
                <w:rPr>
                  <w:rFonts w:eastAsia="MS Mincho"/>
                </w:rPr>
                <w:t>7.6A.4.3.5.</w:t>
              </w:r>
            </w:ins>
            <w:ins w:id="1850" w:author="R&amp;S" w:date="2025-11-07T12:19:00Z" w16du:dateUtc="2025-11-07T11:19:00Z">
              <w:r w:rsidRPr="00BF62F5">
                <w:rPr>
                  <w:rFonts w:eastAsia="MS Mincho"/>
                </w:rPr>
                <w:t>0</w:t>
              </w:r>
            </w:ins>
            <w:ins w:id="1851" w:author="R&amp;S" w:date="2025-11-07T12:16:00Z" w16du:dateUtc="2025-11-07T11:16:00Z">
              <w:r w:rsidRPr="00BF62F5">
                <w:rPr>
                  <w:rFonts w:eastAsia="MS Mincho"/>
                </w:rPr>
                <w:t>-1</w:t>
              </w:r>
            </w:ins>
          </w:p>
        </w:tc>
      </w:tr>
      <w:tr w:rsidR="002B48C5" w:rsidRPr="00BF62F5" w14:paraId="4B8D47A0" w14:textId="77777777" w:rsidTr="003F43D7">
        <w:trPr>
          <w:ins w:id="1852" w:author="R&amp;S" w:date="2025-11-07T12:16:00Z"/>
        </w:trPr>
        <w:tc>
          <w:tcPr>
            <w:tcW w:w="9060" w:type="dxa"/>
            <w:gridSpan w:val="4"/>
            <w:shd w:val="clear" w:color="auto" w:fill="auto"/>
          </w:tcPr>
          <w:p w14:paraId="52119AD9" w14:textId="77777777" w:rsidR="002B48C5" w:rsidRPr="00BF62F5" w:rsidRDefault="002B48C5" w:rsidP="003F43D7">
            <w:pPr>
              <w:pStyle w:val="TAN"/>
              <w:rPr>
                <w:ins w:id="1853" w:author="R&amp;S" w:date="2025-11-07T12:16:00Z" w16du:dateUtc="2025-11-07T11:16:00Z"/>
              </w:rPr>
            </w:pPr>
            <w:ins w:id="1854" w:author="R&amp;S" w:date="2025-11-07T12:16:00Z" w16du:dateUtc="2025-11-07T11:16:00Z">
              <w:r w:rsidRPr="00BF62F5">
                <w:rPr>
                  <w:lang w:eastAsia="zh-CN"/>
                </w:rPr>
                <w:t>NOTE 1:</w:t>
              </w:r>
              <w:r w:rsidRPr="00BF62F5">
                <w:rPr>
                  <w:lang w:eastAsia="zh-CN"/>
                </w:rPr>
                <w:tab/>
                <w:t>CA configuration ID</w:t>
              </w:r>
              <w:r w:rsidRPr="00BF62F5">
                <w:t xml:space="preserve"> as defined in table 7.3A.3.4.1-1.</w:t>
              </w:r>
            </w:ins>
          </w:p>
          <w:p w14:paraId="086E5F83" w14:textId="77777777" w:rsidR="002B48C5" w:rsidRPr="00BF62F5" w:rsidRDefault="002B48C5" w:rsidP="003F43D7">
            <w:pPr>
              <w:pStyle w:val="TAN"/>
              <w:rPr>
                <w:ins w:id="1855" w:author="R&amp;S" w:date="2025-11-07T12:16:00Z" w16du:dateUtc="2025-11-07T11:16:00Z"/>
              </w:rPr>
            </w:pPr>
            <w:ins w:id="1856" w:author="R&amp;S" w:date="2025-11-07T12:16:00Z" w16du:dateUtc="2025-11-07T11:16: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0D52CE8E" w14:textId="77777777" w:rsidR="002B48C5" w:rsidRPr="00BF62F5" w:rsidRDefault="002B48C5" w:rsidP="003F43D7">
            <w:pPr>
              <w:pStyle w:val="TAN"/>
              <w:rPr>
                <w:ins w:id="1857" w:author="R&amp;S" w:date="2025-11-07T12:16:00Z" w16du:dateUtc="2025-11-07T11:16:00Z"/>
              </w:rPr>
            </w:pPr>
            <w:ins w:id="1858" w:author="R&amp;S" w:date="2025-11-07T12:16:00Z" w16du:dateUtc="2025-11-07T11:16: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3CCAC646" w14:textId="77777777" w:rsidR="002B48C5" w:rsidRPr="00BF62F5" w:rsidRDefault="002B48C5" w:rsidP="003F43D7">
            <w:pPr>
              <w:pStyle w:val="TAN"/>
              <w:rPr>
                <w:ins w:id="1859" w:author="R&amp;S" w:date="2025-11-07T12:16:00Z" w16du:dateUtc="2025-11-07T11:16:00Z"/>
              </w:rPr>
            </w:pPr>
            <w:ins w:id="1860" w:author="R&amp;S" w:date="2025-11-07T12:16:00Z" w16du:dateUtc="2025-11-07T11:16: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7.3A.2.4.1-1.</w:t>
              </w:r>
            </w:ins>
          </w:p>
          <w:p w14:paraId="4A25371B" w14:textId="77777777" w:rsidR="002B48C5" w:rsidRPr="00BF62F5" w:rsidRDefault="002B48C5" w:rsidP="003F43D7">
            <w:pPr>
              <w:pStyle w:val="TAN"/>
              <w:rPr>
                <w:ins w:id="1861" w:author="R&amp;S" w:date="2025-11-07T12:16:00Z" w16du:dateUtc="2025-11-07T11:16:00Z"/>
              </w:rPr>
            </w:pPr>
            <w:ins w:id="1862" w:author="R&amp;S" w:date="2025-11-07T12:16:00Z" w16du:dateUtc="2025-11-07T11:16: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10BFF22F" w14:textId="77777777" w:rsidR="002B48C5" w:rsidRPr="00BF62F5" w:rsidRDefault="002B48C5" w:rsidP="003F43D7">
            <w:pPr>
              <w:pStyle w:val="TAN"/>
              <w:rPr>
                <w:ins w:id="1863" w:author="R&amp;S" w:date="2025-11-07T12:16:00Z" w16du:dateUtc="2025-11-07T11:16:00Z"/>
              </w:rPr>
            </w:pPr>
            <w:ins w:id="1864" w:author="R&amp;S" w:date="2025-11-07T12:16:00Z" w16du:dateUtc="2025-11-07T11:16:00Z">
              <w:r w:rsidRPr="00BF62F5">
                <w:t>NOTE 6:</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2EBAB3B7" w14:textId="77777777" w:rsidR="002B48C5" w:rsidRPr="00BF62F5" w:rsidRDefault="002B48C5" w:rsidP="003F43D7">
            <w:pPr>
              <w:pStyle w:val="TAN"/>
              <w:rPr>
                <w:ins w:id="1865" w:author="R&amp;S" w:date="2025-11-07T12:16:00Z" w16du:dateUtc="2025-11-07T11:16:00Z"/>
                <w:lang w:eastAsia="zh-CN"/>
              </w:rPr>
            </w:pPr>
            <w:ins w:id="1866" w:author="R&amp;S" w:date="2025-11-07T12:16:00Z" w16du:dateUtc="2025-11-07T11:16:00Z">
              <w:r w:rsidRPr="00BF62F5">
                <w:t xml:space="preserve">NOTE 7: </w:t>
              </w:r>
              <w:r w:rsidRPr="00BF62F5">
                <w:tab/>
              </w:r>
              <w:r w:rsidRPr="00BF62F5">
                <w:tab/>
                <w:t>Where there are multiple rows for a single Test point ID, the test is repeated for each row with the interferer close to the SCC whose throughput is measured.</w:t>
              </w:r>
            </w:ins>
          </w:p>
        </w:tc>
      </w:tr>
    </w:tbl>
    <w:p w14:paraId="0241337D" w14:textId="77777777" w:rsidR="002B48C5" w:rsidRPr="00BF62F5" w:rsidRDefault="002B48C5">
      <w:pPr>
        <w:pStyle w:val="NO"/>
        <w:ind w:left="0" w:firstLine="0"/>
        <w:rPr>
          <w:lang w:eastAsia="zh-CN"/>
        </w:rPr>
        <w:pPrChange w:id="1867" w:author="R&amp;S" w:date="2025-11-07T12:17:00Z" w16du:dateUtc="2025-11-07T11:17:00Z">
          <w:pPr>
            <w:pStyle w:val="NO"/>
          </w:pPr>
        </w:pPrChange>
      </w:pPr>
    </w:p>
    <w:p w14:paraId="34EDDFA5" w14:textId="77777777" w:rsidR="00E74637" w:rsidRPr="00BF62F5" w:rsidRDefault="00E74637" w:rsidP="00E74637">
      <w:pPr>
        <w:pStyle w:val="H6"/>
      </w:pPr>
      <w:r w:rsidRPr="00BF62F5">
        <w:t>7.6A.4.3.4.3</w:t>
      </w:r>
      <w:r w:rsidRPr="00BF62F5">
        <w:tab/>
        <w:t>Message contents</w:t>
      </w:r>
    </w:p>
    <w:p w14:paraId="24A97F8E" w14:textId="77777777" w:rsidR="00E74637" w:rsidRPr="00BF62F5" w:rsidRDefault="00E74637" w:rsidP="00E74637">
      <w:r w:rsidRPr="00BF62F5">
        <w:t>Message contents are according to TS 38.508-1 [5] subclause 4.6 Table 4.6.3-118 with condition TRANSFORM_PRECODER_ENABLED.</w:t>
      </w:r>
    </w:p>
    <w:p w14:paraId="158F306C" w14:textId="77777777" w:rsidR="00E74637" w:rsidRPr="00BF62F5" w:rsidRDefault="00E74637" w:rsidP="00E74637">
      <w:pPr>
        <w:pStyle w:val="H6"/>
        <w:rPr>
          <w:ins w:id="1868" w:author="R&amp;S" w:date="2025-11-07T12:17:00Z" w16du:dateUtc="2025-11-07T11:17:00Z"/>
        </w:rPr>
      </w:pPr>
      <w:r w:rsidRPr="00BF62F5">
        <w:lastRenderedPageBreak/>
        <w:t>7.6A.4.3.</w:t>
      </w:r>
      <w:r w:rsidRPr="00BF62F5">
        <w:rPr>
          <w:lang w:eastAsia="zh-CN"/>
        </w:rPr>
        <w:t>5</w:t>
      </w:r>
      <w:r w:rsidRPr="00BF62F5">
        <w:tab/>
        <w:t>Test requirement</w:t>
      </w:r>
    </w:p>
    <w:p w14:paraId="2968DF8F" w14:textId="265BE06A" w:rsidR="002B48C5" w:rsidRPr="00BF62F5" w:rsidRDefault="002B48C5" w:rsidP="002B48C5">
      <w:pPr>
        <w:pStyle w:val="H6"/>
        <w:rPr>
          <w:ins w:id="1869" w:author="R&amp;S" w:date="2025-11-07T12:17:00Z" w16du:dateUtc="2025-11-07T11:17:00Z"/>
        </w:rPr>
      </w:pPr>
      <w:ins w:id="1870" w:author="R&amp;S" w:date="2025-11-07T12:17:00Z" w16du:dateUtc="2025-11-07T11:17:00Z">
        <w:r w:rsidRPr="00BF62F5">
          <w:t>7.6A.4.3.5.0</w:t>
        </w:r>
        <w:r w:rsidRPr="00BF62F5">
          <w:tab/>
          <w:t>Narrow band blocking for Intra-band contiguous CA</w:t>
        </w:r>
      </w:ins>
    </w:p>
    <w:p w14:paraId="37553642" w14:textId="57889E82" w:rsidR="002B48C5" w:rsidRPr="00BF62F5" w:rsidRDefault="002B48C5" w:rsidP="002B48C5">
      <w:pPr>
        <w:rPr>
          <w:ins w:id="1871" w:author="R&amp;S" w:date="2025-11-07T12:17:00Z" w16du:dateUtc="2025-11-07T11:17:00Z"/>
        </w:rPr>
      </w:pPr>
      <w:ins w:id="1872" w:author="R&amp;S" w:date="2025-11-07T12:17:00Z" w16du:dateUtc="2025-11-07T11:17:00Z">
        <w:r w:rsidRPr="00BF62F5">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BF62F5">
            <w:t>A.2.2</w:t>
          </w:r>
        </w:smartTag>
        <w:r w:rsidRPr="00BF62F5">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BF62F5">
            <w:t>A.5.1.1</w:t>
          </w:r>
        </w:smartTag>
        <w:r w:rsidRPr="00BF62F5">
          <w:t>/A.5.2.1) with parameters specified in Table 7.6A.4.3.5.0-1.</w:t>
        </w:r>
      </w:ins>
    </w:p>
    <w:p w14:paraId="5B0F5C7D" w14:textId="474A2BD6" w:rsidR="002B48C5" w:rsidRPr="00BF62F5" w:rsidRDefault="002B48C5" w:rsidP="002B48C5">
      <w:pPr>
        <w:pStyle w:val="TH"/>
        <w:rPr>
          <w:ins w:id="1873" w:author="R&amp;S" w:date="2025-11-07T12:17:00Z" w16du:dateUtc="2025-11-07T11:17:00Z"/>
        </w:rPr>
      </w:pPr>
      <w:ins w:id="1874" w:author="R&amp;S" w:date="2025-11-07T12:17:00Z" w16du:dateUtc="2025-11-07T11:17:00Z">
        <w:r w:rsidRPr="00BF62F5">
          <w:t xml:space="preserve">Table </w:t>
        </w:r>
        <w:r w:rsidRPr="00BF62F5">
          <w:rPr>
            <w:rFonts w:eastAsia="MS Mincho"/>
          </w:rPr>
          <w:t>7.6A.4.3.5.</w:t>
        </w:r>
      </w:ins>
      <w:ins w:id="1875" w:author="R&amp;S" w:date="2025-11-07T12:18:00Z" w16du:dateUtc="2025-11-07T11:18:00Z">
        <w:r w:rsidRPr="00BF62F5">
          <w:rPr>
            <w:rFonts w:eastAsia="MS Mincho"/>
          </w:rPr>
          <w:t>0</w:t>
        </w:r>
      </w:ins>
      <w:ins w:id="1876" w:author="R&amp;S" w:date="2025-11-07T12:17:00Z" w16du:dateUtc="2025-11-07T11:17:00Z">
        <w:r w:rsidRPr="00BF62F5">
          <w:rPr>
            <w:rFonts w:eastAsia="MS Mincho"/>
          </w:rPr>
          <w:t>-1</w:t>
        </w:r>
        <w:r w:rsidRPr="00BF62F5">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2B48C5" w:rsidRPr="00BF62F5" w14:paraId="53349F6E" w14:textId="77777777" w:rsidTr="003F43D7">
        <w:trPr>
          <w:trHeight w:val="211"/>
          <w:jc w:val="center"/>
          <w:ins w:id="1877" w:author="R&amp;S" w:date="2025-11-07T12:1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75C116E" w14:textId="77777777" w:rsidR="002B48C5" w:rsidRPr="00BF62F5" w:rsidRDefault="002B48C5" w:rsidP="003F43D7">
            <w:pPr>
              <w:pStyle w:val="TAH"/>
              <w:rPr>
                <w:ins w:id="1878" w:author="R&amp;S" w:date="2025-11-07T12:17:00Z" w16du:dateUtc="2025-11-07T11:17:00Z"/>
                <w:rFonts w:cs="Arial"/>
                <w:kern w:val="2"/>
              </w:rPr>
            </w:pPr>
            <w:ins w:id="1879" w:author="R&amp;S" w:date="2025-11-07T12:17:00Z" w16du:dateUtc="2025-11-07T11:17:00Z">
              <w:r w:rsidRPr="00BF62F5">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215A9FD" w14:textId="77777777" w:rsidR="002B48C5" w:rsidRPr="00BF62F5" w:rsidRDefault="002B48C5" w:rsidP="003F43D7">
            <w:pPr>
              <w:pStyle w:val="TAH"/>
              <w:rPr>
                <w:ins w:id="1880" w:author="R&amp;S" w:date="2025-11-07T12:17:00Z" w16du:dateUtc="2025-11-07T11:17:00Z"/>
                <w:lang w:eastAsia="zh-CN"/>
              </w:rPr>
            </w:pPr>
            <w:ins w:id="1881" w:author="R&amp;S" w:date="2025-11-07T12:17:00Z" w16du:dateUtc="2025-11-07T11:17:00Z">
              <w:r w:rsidRPr="00BF62F5">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42720A8" w14:textId="77777777" w:rsidR="002B48C5" w:rsidRPr="00BF62F5" w:rsidRDefault="002B48C5" w:rsidP="003F43D7">
            <w:pPr>
              <w:pStyle w:val="TAH"/>
              <w:rPr>
                <w:ins w:id="1882" w:author="R&amp;S" w:date="2025-11-07T12:17:00Z" w16du:dateUtc="2025-11-07T11:17:00Z"/>
              </w:rPr>
            </w:pPr>
            <w:ins w:id="1883" w:author="R&amp;S" w:date="2025-11-07T12:17:00Z" w16du:dateUtc="2025-11-07T11:17:00Z">
              <w:r w:rsidRPr="00BF62F5">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5C1CAD63" w14:textId="77777777" w:rsidR="002B48C5" w:rsidRPr="00BF62F5" w:rsidRDefault="002B48C5" w:rsidP="003F43D7">
            <w:pPr>
              <w:pStyle w:val="TAH"/>
              <w:rPr>
                <w:ins w:id="1884" w:author="R&amp;S" w:date="2025-11-07T12:17:00Z" w16du:dateUtc="2025-11-07T11:17:00Z"/>
              </w:rPr>
            </w:pPr>
            <w:ins w:id="1885" w:author="R&amp;S" w:date="2025-11-07T12:17:00Z" w16du:dateUtc="2025-11-07T11:17:00Z">
              <w:r w:rsidRPr="00BF62F5">
                <w:t>NR CA bandwidth class</w:t>
              </w:r>
            </w:ins>
          </w:p>
        </w:tc>
      </w:tr>
      <w:tr w:rsidR="002B48C5" w:rsidRPr="00BF62F5" w14:paraId="689C7302" w14:textId="77777777" w:rsidTr="003F43D7">
        <w:trPr>
          <w:trHeight w:val="211"/>
          <w:jc w:val="center"/>
          <w:ins w:id="1886"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53174" w14:textId="77777777" w:rsidR="002B48C5" w:rsidRPr="00BF62F5" w:rsidRDefault="002B48C5" w:rsidP="003F43D7">
            <w:pPr>
              <w:rPr>
                <w:ins w:id="1887" w:author="R&amp;S" w:date="2025-11-07T12:17:00Z" w16du:dateUtc="2025-11-07T1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F799" w14:textId="77777777" w:rsidR="002B48C5" w:rsidRPr="00BF62F5" w:rsidRDefault="002B48C5" w:rsidP="003F43D7">
            <w:pPr>
              <w:rPr>
                <w:ins w:id="1888" w:author="R&amp;S" w:date="2025-11-07T12:17:00Z" w16du:dateUtc="2025-11-07T11:1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74DC" w14:textId="77777777" w:rsidR="002B48C5" w:rsidRPr="00BF62F5" w:rsidRDefault="002B48C5" w:rsidP="003F43D7">
            <w:pPr>
              <w:rPr>
                <w:ins w:id="1889" w:author="R&amp;S" w:date="2025-11-07T12:17:00Z" w16du:dateUtc="2025-11-07T11:17:00Z"/>
              </w:rPr>
            </w:pPr>
          </w:p>
        </w:tc>
        <w:tc>
          <w:tcPr>
            <w:tcW w:w="1545" w:type="pct"/>
            <w:tcBorders>
              <w:top w:val="single" w:sz="4" w:space="0" w:color="auto"/>
              <w:left w:val="single" w:sz="4" w:space="0" w:color="auto"/>
              <w:bottom w:val="single" w:sz="4" w:space="0" w:color="auto"/>
              <w:right w:val="single" w:sz="4" w:space="0" w:color="auto"/>
            </w:tcBorders>
            <w:hideMark/>
          </w:tcPr>
          <w:p w14:paraId="53C0F250" w14:textId="77777777" w:rsidR="002B48C5" w:rsidRPr="00BF62F5" w:rsidRDefault="002B48C5" w:rsidP="003F43D7">
            <w:pPr>
              <w:pStyle w:val="TAH"/>
              <w:rPr>
                <w:ins w:id="1890" w:author="R&amp;S" w:date="2025-11-07T12:17:00Z" w16du:dateUtc="2025-11-07T11:17:00Z"/>
              </w:rPr>
            </w:pPr>
            <w:ins w:id="1891" w:author="R&amp;S" w:date="2025-11-07T12:17:00Z" w16du:dateUtc="2025-11-07T11:17:00Z">
              <w:r w:rsidRPr="00BF62F5">
                <w:t>B</w:t>
              </w:r>
            </w:ins>
          </w:p>
        </w:tc>
        <w:tc>
          <w:tcPr>
            <w:tcW w:w="1691" w:type="pct"/>
            <w:tcBorders>
              <w:top w:val="single" w:sz="4" w:space="0" w:color="auto"/>
              <w:left w:val="single" w:sz="4" w:space="0" w:color="auto"/>
              <w:bottom w:val="single" w:sz="4" w:space="0" w:color="auto"/>
              <w:right w:val="single" w:sz="4" w:space="0" w:color="auto"/>
            </w:tcBorders>
            <w:hideMark/>
          </w:tcPr>
          <w:p w14:paraId="2C1CD176" w14:textId="77777777" w:rsidR="002B48C5" w:rsidRPr="00BF62F5" w:rsidRDefault="002B48C5" w:rsidP="003F43D7">
            <w:pPr>
              <w:pStyle w:val="TAH"/>
              <w:rPr>
                <w:ins w:id="1892" w:author="R&amp;S" w:date="2025-11-07T12:17:00Z" w16du:dateUtc="2025-11-07T11:17:00Z"/>
              </w:rPr>
            </w:pPr>
            <w:ins w:id="1893" w:author="R&amp;S" w:date="2025-11-07T12:17:00Z" w16du:dateUtc="2025-11-07T11:17:00Z">
              <w:r w:rsidRPr="00BF62F5">
                <w:t>C</w:t>
              </w:r>
            </w:ins>
          </w:p>
        </w:tc>
      </w:tr>
      <w:tr w:rsidR="002B48C5" w:rsidRPr="00BF62F5" w14:paraId="16DB915D" w14:textId="77777777" w:rsidTr="003F43D7">
        <w:trPr>
          <w:trHeight w:val="211"/>
          <w:jc w:val="center"/>
          <w:ins w:id="1894" w:author="R&amp;S" w:date="2025-11-07T12:1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4F4F715" w14:textId="77777777" w:rsidR="002B48C5" w:rsidRPr="00BF62F5" w:rsidRDefault="002B48C5" w:rsidP="003F43D7">
            <w:pPr>
              <w:pStyle w:val="TAC"/>
              <w:rPr>
                <w:ins w:id="1895" w:author="R&amp;S" w:date="2025-11-07T12:17:00Z" w16du:dateUtc="2025-11-07T11:17:00Z"/>
                <w:lang w:eastAsia="zh-CN"/>
              </w:rPr>
            </w:pPr>
            <w:ins w:id="1896" w:author="R&amp;S" w:date="2025-11-07T12:17:00Z" w16du:dateUtc="2025-11-07T11:17:00Z">
              <w:r w:rsidRPr="00BF62F5">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54B7B4EC" w14:textId="77777777" w:rsidR="002B48C5" w:rsidRPr="00BF62F5" w:rsidRDefault="002B48C5" w:rsidP="003F43D7">
            <w:pPr>
              <w:pStyle w:val="TAC"/>
              <w:rPr>
                <w:ins w:id="1897" w:author="R&amp;S" w:date="2025-11-07T12:17:00Z" w16du:dateUtc="2025-11-07T11:17:00Z"/>
              </w:rPr>
            </w:pPr>
            <w:ins w:id="1898" w:author="R&amp;S" w:date="2025-11-07T12:17:00Z" w16du:dateUtc="2025-11-07T11:17:00Z">
              <w:r w:rsidRPr="00BF62F5">
                <w:t>P</w:t>
              </w:r>
              <w:r w:rsidRPr="00BF62F5">
                <w:rPr>
                  <w:vertAlign w:val="subscript"/>
                </w:rPr>
                <w:t>w</w:t>
              </w:r>
              <w:r w:rsidRPr="00BF62F5">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26A4A8D6" w14:textId="77777777" w:rsidR="002B48C5" w:rsidRPr="00BF62F5" w:rsidRDefault="002B48C5" w:rsidP="003F43D7">
            <w:pPr>
              <w:pStyle w:val="TAC"/>
              <w:rPr>
                <w:ins w:id="1899" w:author="R&amp;S" w:date="2025-11-07T12:17:00Z" w16du:dateUtc="2025-11-07T11:17:00Z"/>
              </w:rPr>
            </w:pPr>
            <w:ins w:id="1900" w:author="R&amp;S" w:date="2025-11-07T12:17:00Z" w16du:dateUtc="2025-11-07T11:17:00Z">
              <w:r w:rsidRPr="00BF62F5">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5EDF130" w14:textId="77777777" w:rsidR="002B48C5" w:rsidRPr="00BF62F5" w:rsidRDefault="002B48C5" w:rsidP="003F43D7">
            <w:pPr>
              <w:pStyle w:val="TAC"/>
              <w:rPr>
                <w:ins w:id="1901" w:author="R&amp;S" w:date="2025-11-07T12:17:00Z" w16du:dateUtc="2025-11-07T11:17:00Z"/>
              </w:rPr>
            </w:pPr>
            <w:ins w:id="1902" w:author="R&amp;S" w:date="2025-11-07T12:17:00Z" w16du:dateUtc="2025-11-07T11:17:00Z">
              <w:r w:rsidRPr="00BF62F5">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44A70F0" w14:textId="77777777" w:rsidR="002B48C5" w:rsidRPr="00BF62F5" w:rsidRDefault="002B48C5" w:rsidP="003F43D7">
            <w:pPr>
              <w:pStyle w:val="TAC"/>
              <w:rPr>
                <w:ins w:id="1903" w:author="R&amp;S" w:date="2025-11-07T12:17:00Z" w16du:dateUtc="2025-11-07T11:17:00Z"/>
              </w:rPr>
            </w:pPr>
            <w:ins w:id="1904" w:author="R&amp;S" w:date="2025-11-07T12:17:00Z" w16du:dateUtc="2025-11-07T11:17:00Z">
              <w:r w:rsidRPr="00BF62F5">
                <w:t>REFSENS + NA CA Bandwidth Class specific value below</w:t>
              </w:r>
            </w:ins>
          </w:p>
        </w:tc>
      </w:tr>
      <w:tr w:rsidR="002B48C5" w:rsidRPr="00BF62F5" w14:paraId="61365E9B" w14:textId="77777777" w:rsidTr="003F43D7">
        <w:trPr>
          <w:trHeight w:val="211"/>
          <w:jc w:val="center"/>
          <w:ins w:id="1905"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45F07" w14:textId="77777777" w:rsidR="002B48C5" w:rsidRPr="00BF62F5" w:rsidRDefault="002B48C5" w:rsidP="003F43D7">
            <w:pPr>
              <w:rPr>
                <w:ins w:id="1906" w:author="R&amp;S" w:date="2025-11-07T12:17:00Z" w16du:dateUtc="2025-11-07T11:1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3289" w14:textId="77777777" w:rsidR="002B48C5" w:rsidRPr="00BF62F5" w:rsidRDefault="002B48C5" w:rsidP="003F43D7">
            <w:pPr>
              <w:rPr>
                <w:ins w:id="1907" w:author="R&amp;S" w:date="2025-11-07T12:17:00Z" w16du:dateUtc="2025-11-07T1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84F1" w14:textId="77777777" w:rsidR="002B48C5" w:rsidRPr="00BF62F5" w:rsidRDefault="002B48C5" w:rsidP="003F43D7">
            <w:pPr>
              <w:rPr>
                <w:ins w:id="1908" w:author="R&amp;S" w:date="2025-11-07T12:17:00Z" w16du:dateUtc="2025-11-07T11:17:00Z"/>
              </w:rPr>
            </w:pPr>
          </w:p>
        </w:tc>
        <w:tc>
          <w:tcPr>
            <w:tcW w:w="1545" w:type="pct"/>
            <w:tcBorders>
              <w:top w:val="single" w:sz="4" w:space="0" w:color="auto"/>
              <w:left w:val="single" w:sz="4" w:space="0" w:color="auto"/>
              <w:bottom w:val="single" w:sz="4" w:space="0" w:color="auto"/>
              <w:right w:val="single" w:sz="4" w:space="0" w:color="auto"/>
            </w:tcBorders>
            <w:hideMark/>
          </w:tcPr>
          <w:p w14:paraId="0BC9EB3E" w14:textId="77777777" w:rsidR="002B48C5" w:rsidRPr="00BF62F5" w:rsidRDefault="002B48C5" w:rsidP="003F43D7">
            <w:pPr>
              <w:pStyle w:val="TAC"/>
              <w:rPr>
                <w:ins w:id="1909" w:author="R&amp;S" w:date="2025-11-07T12:17:00Z" w16du:dateUtc="2025-11-07T11:17:00Z"/>
              </w:rPr>
            </w:pPr>
            <w:ins w:id="1910" w:author="R&amp;S" w:date="2025-11-07T12:17:00Z" w16du:dateUtc="2025-11-07T11:17:00Z">
              <w:r w:rsidRPr="00BF62F5">
                <w:t>16</w:t>
              </w:r>
            </w:ins>
          </w:p>
        </w:tc>
        <w:tc>
          <w:tcPr>
            <w:tcW w:w="1691" w:type="pct"/>
            <w:tcBorders>
              <w:top w:val="single" w:sz="4" w:space="0" w:color="auto"/>
              <w:left w:val="single" w:sz="4" w:space="0" w:color="auto"/>
              <w:bottom w:val="single" w:sz="4" w:space="0" w:color="auto"/>
              <w:right w:val="single" w:sz="4" w:space="0" w:color="auto"/>
            </w:tcBorders>
            <w:hideMark/>
          </w:tcPr>
          <w:p w14:paraId="5C526D42" w14:textId="77777777" w:rsidR="002B48C5" w:rsidRPr="00BF62F5" w:rsidRDefault="002B48C5" w:rsidP="003F43D7">
            <w:pPr>
              <w:pStyle w:val="TAC"/>
              <w:rPr>
                <w:ins w:id="1911" w:author="R&amp;S" w:date="2025-11-07T12:17:00Z" w16du:dateUtc="2025-11-07T11:17:00Z"/>
              </w:rPr>
            </w:pPr>
            <w:ins w:id="1912" w:author="R&amp;S" w:date="2025-11-07T12:17:00Z" w16du:dateUtc="2025-11-07T11:17:00Z">
              <w:r w:rsidRPr="00BF62F5">
                <w:t>16</w:t>
              </w:r>
            </w:ins>
          </w:p>
        </w:tc>
      </w:tr>
      <w:tr w:rsidR="002B48C5" w:rsidRPr="00BF62F5" w14:paraId="69411CCF" w14:textId="77777777" w:rsidTr="003F43D7">
        <w:trPr>
          <w:trHeight w:val="223"/>
          <w:jc w:val="center"/>
          <w:ins w:id="1913"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5425" w14:textId="77777777" w:rsidR="002B48C5" w:rsidRPr="00BF62F5" w:rsidRDefault="002B48C5" w:rsidP="003F43D7">
            <w:pPr>
              <w:rPr>
                <w:ins w:id="1914" w:author="R&amp;S" w:date="2025-11-07T12:17:00Z" w16du:dateUtc="2025-11-07T11:17: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F210899" w14:textId="77777777" w:rsidR="002B48C5" w:rsidRPr="00BF62F5" w:rsidRDefault="002B48C5" w:rsidP="003F43D7">
            <w:pPr>
              <w:pStyle w:val="TAC"/>
              <w:rPr>
                <w:ins w:id="1915" w:author="R&amp;S" w:date="2025-11-07T12:17:00Z" w16du:dateUtc="2025-11-07T11:17:00Z"/>
              </w:rPr>
            </w:pPr>
            <w:proofErr w:type="spellStart"/>
            <w:ins w:id="1916" w:author="R&amp;S" w:date="2025-11-07T12:17:00Z" w16du:dateUtc="2025-11-07T11:17:00Z">
              <w:r w:rsidRPr="00BF62F5">
                <w:t>P</w:t>
              </w:r>
              <w:r w:rsidRPr="00BF62F5">
                <w:rPr>
                  <w:vertAlign w:val="subscript"/>
                </w:rPr>
                <w:t>uw</w:t>
              </w:r>
              <w:proofErr w:type="spellEnd"/>
              <w:r w:rsidRPr="00BF62F5">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153CAD8" w14:textId="77777777" w:rsidR="002B48C5" w:rsidRPr="00BF62F5" w:rsidRDefault="002B48C5" w:rsidP="003F43D7">
            <w:pPr>
              <w:pStyle w:val="TAC"/>
              <w:rPr>
                <w:ins w:id="1917" w:author="R&amp;S" w:date="2025-11-07T12:17:00Z" w16du:dateUtc="2025-11-07T11:17:00Z"/>
              </w:rPr>
            </w:pPr>
            <w:ins w:id="1918" w:author="R&amp;S" w:date="2025-11-07T12:17:00Z" w16du:dateUtc="2025-11-07T11:17:00Z">
              <w:r w:rsidRPr="00BF62F5">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6699A4A5" w14:textId="77777777" w:rsidR="002B48C5" w:rsidRPr="00BF62F5" w:rsidRDefault="002B48C5" w:rsidP="003F43D7">
            <w:pPr>
              <w:pStyle w:val="TAC"/>
              <w:rPr>
                <w:ins w:id="1919" w:author="R&amp;S" w:date="2025-11-07T12:17:00Z" w16du:dateUtc="2025-11-07T11:17:00Z"/>
              </w:rPr>
            </w:pPr>
            <w:ins w:id="1920" w:author="R&amp;S" w:date="2025-11-07T12:17:00Z" w16du:dateUtc="2025-11-07T11:17:00Z">
              <w:r w:rsidRPr="00BF62F5">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2F4E4887" w14:textId="77777777" w:rsidR="002B48C5" w:rsidRPr="00BF62F5" w:rsidRDefault="002B48C5" w:rsidP="003F43D7">
            <w:pPr>
              <w:pStyle w:val="TAC"/>
              <w:rPr>
                <w:ins w:id="1921" w:author="R&amp;S" w:date="2025-11-07T12:17:00Z" w16du:dateUtc="2025-11-07T11:17:00Z"/>
              </w:rPr>
            </w:pPr>
            <w:ins w:id="1922" w:author="R&amp;S" w:date="2025-11-07T12:17:00Z" w16du:dateUtc="2025-11-07T11:17:00Z">
              <w:r w:rsidRPr="00BF62F5">
                <w:t>-55</w:t>
              </w:r>
            </w:ins>
          </w:p>
        </w:tc>
      </w:tr>
      <w:tr w:rsidR="002B48C5" w:rsidRPr="00BF62F5" w14:paraId="435691E5" w14:textId="77777777" w:rsidTr="003F43D7">
        <w:trPr>
          <w:trHeight w:val="634"/>
          <w:jc w:val="center"/>
          <w:ins w:id="1923"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B3321" w14:textId="77777777" w:rsidR="002B48C5" w:rsidRPr="00BF62F5" w:rsidRDefault="002B48C5" w:rsidP="003F43D7">
            <w:pPr>
              <w:rPr>
                <w:ins w:id="1924" w:author="R&amp;S" w:date="2025-11-07T12:17:00Z" w16du:dateUtc="2025-11-07T11:17: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CE52B1E" w14:textId="77777777" w:rsidR="002B48C5" w:rsidRPr="00BF62F5" w:rsidRDefault="002B48C5" w:rsidP="003F43D7">
            <w:pPr>
              <w:pStyle w:val="TAC"/>
              <w:rPr>
                <w:ins w:id="1925" w:author="R&amp;S" w:date="2025-11-07T12:17:00Z" w16du:dateUtc="2025-11-07T11:17:00Z"/>
              </w:rPr>
            </w:pPr>
            <w:proofErr w:type="spellStart"/>
            <w:ins w:id="1926" w:author="R&amp;S" w:date="2025-11-07T12:17:00Z" w16du:dateUtc="2025-11-07T11:17:00Z">
              <w:r w:rsidRPr="00BF62F5">
                <w:t>F</w:t>
              </w:r>
              <w:r w:rsidRPr="00BF62F5">
                <w:rPr>
                  <w:vertAlign w:val="subscript"/>
                </w:rPr>
                <w:t>uw</w:t>
              </w:r>
              <w:proofErr w:type="spellEnd"/>
              <w:r w:rsidRPr="00BF62F5">
                <w:t xml:space="preserve"> (offset </w:t>
              </w:r>
              <w:proofErr w:type="spellStart"/>
              <w:r w:rsidRPr="00BF62F5">
                <w:t>for</w:t>
              </w:r>
              <w:r w:rsidRPr="00BF62F5">
                <w:rPr>
                  <w:rFonts w:ascii="Symbol" w:hAnsi="Symbol"/>
                  <w:i/>
                  <w:iCs/>
                </w:rPr>
                <w:t></w:t>
              </w:r>
              <w:r w:rsidRPr="00BF62F5">
                <w:rPr>
                  <w:i/>
                  <w:iCs/>
                </w:rPr>
                <w:t>f</w:t>
              </w:r>
              <w:proofErr w:type="spellEnd"/>
              <w:r w:rsidRPr="00BF62F5">
                <w:t xml:space="preserve"> = 15 kHz</w:t>
              </w:r>
              <w:r w:rsidRPr="00BF62F5">
                <w:rPr>
                  <w:rFonts w:eastAsia="SimSun"/>
                  <w:lang w:eastAsia="zh-CN"/>
                </w:rPr>
                <w:t xml:space="preserve">, </w:t>
              </w:r>
              <w:r w:rsidRPr="00BF62F5">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EB3E53C" w14:textId="77777777" w:rsidR="002B48C5" w:rsidRPr="00BF62F5" w:rsidRDefault="002B48C5" w:rsidP="003F43D7">
            <w:pPr>
              <w:pStyle w:val="TAC"/>
              <w:rPr>
                <w:ins w:id="1927" w:author="R&amp;S" w:date="2025-11-07T12:17:00Z" w16du:dateUtc="2025-11-07T11:17:00Z"/>
              </w:rPr>
            </w:pPr>
            <w:ins w:id="1928" w:author="R&amp;S" w:date="2025-11-07T12:17:00Z" w16du:dateUtc="2025-11-07T11:17:00Z">
              <w:r w:rsidRPr="00BF62F5">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766DF647" w14:textId="77777777" w:rsidR="002B48C5" w:rsidRPr="00BF62F5" w:rsidRDefault="002B48C5" w:rsidP="003F43D7">
            <w:pPr>
              <w:pStyle w:val="TAC"/>
              <w:rPr>
                <w:ins w:id="1929" w:author="R&amp;S" w:date="2025-11-07T12:17:00Z" w16du:dateUtc="2025-11-07T11:17:00Z"/>
              </w:rPr>
            </w:pPr>
            <w:ins w:id="1930"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p w14:paraId="738DE692" w14:textId="77777777" w:rsidR="002B48C5" w:rsidRPr="00BF62F5" w:rsidRDefault="002B48C5" w:rsidP="003F43D7">
            <w:pPr>
              <w:pStyle w:val="TAC"/>
              <w:rPr>
                <w:ins w:id="1931" w:author="R&amp;S" w:date="2025-11-07T12:17:00Z" w16du:dateUtc="2025-11-07T11:17:00Z"/>
                <w:rFonts w:eastAsia="MS Mincho"/>
              </w:rPr>
            </w:pPr>
            <w:ins w:id="1932" w:author="R&amp;S" w:date="2025-11-07T12:17:00Z" w16du:dateUtc="2025-11-07T11:17:00Z">
              <w:r w:rsidRPr="00BF62F5">
                <w:rPr>
                  <w:rFonts w:eastAsia="MS Mincho"/>
                </w:rPr>
                <w:t>/</w:t>
              </w:r>
            </w:ins>
          </w:p>
          <w:p w14:paraId="25D354B8" w14:textId="77777777" w:rsidR="002B48C5" w:rsidRPr="00BF62F5" w:rsidRDefault="002B48C5" w:rsidP="003F43D7">
            <w:pPr>
              <w:pStyle w:val="TAC"/>
              <w:rPr>
                <w:ins w:id="1933" w:author="R&amp;S" w:date="2025-11-07T12:17:00Z" w16du:dateUtc="2025-11-07T11:17:00Z"/>
                <w:rFonts w:eastAsia="MS Mincho"/>
              </w:rPr>
            </w:pPr>
            <w:ins w:id="1934"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3765DD0D" w14:textId="77777777" w:rsidR="002B48C5" w:rsidRPr="00BF62F5" w:rsidRDefault="002B48C5" w:rsidP="003F43D7">
            <w:pPr>
              <w:pStyle w:val="TAC"/>
              <w:rPr>
                <w:ins w:id="1935" w:author="R&amp;S" w:date="2025-11-07T12:17:00Z" w16du:dateUtc="2025-11-07T11:17:00Z"/>
                <w:rFonts w:eastAsia="SimSun"/>
              </w:rPr>
            </w:pPr>
            <w:ins w:id="1936"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p w14:paraId="59DE1D21" w14:textId="77777777" w:rsidR="002B48C5" w:rsidRPr="00BF62F5" w:rsidRDefault="002B48C5" w:rsidP="003F43D7">
            <w:pPr>
              <w:pStyle w:val="TAC"/>
              <w:rPr>
                <w:ins w:id="1937" w:author="R&amp;S" w:date="2025-11-07T12:17:00Z" w16du:dateUtc="2025-11-07T11:17:00Z"/>
                <w:rFonts w:eastAsia="MS Mincho"/>
              </w:rPr>
            </w:pPr>
            <w:ins w:id="1938" w:author="R&amp;S" w:date="2025-11-07T12:17:00Z" w16du:dateUtc="2025-11-07T11:17:00Z">
              <w:r w:rsidRPr="00BF62F5">
                <w:rPr>
                  <w:rFonts w:eastAsia="MS Mincho"/>
                </w:rPr>
                <w:t>/</w:t>
              </w:r>
            </w:ins>
          </w:p>
          <w:p w14:paraId="391059EC" w14:textId="77777777" w:rsidR="002B48C5" w:rsidRPr="00BF62F5" w:rsidRDefault="002B48C5" w:rsidP="003F43D7">
            <w:pPr>
              <w:pStyle w:val="TAC"/>
              <w:rPr>
                <w:ins w:id="1939" w:author="R&amp;S" w:date="2025-11-07T12:17:00Z" w16du:dateUtc="2025-11-07T11:17:00Z"/>
                <w:rFonts w:eastAsia="SimSun"/>
              </w:rPr>
            </w:pPr>
            <w:ins w:id="1940"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tc>
      </w:tr>
      <w:tr w:rsidR="002B48C5" w:rsidRPr="00BF62F5" w14:paraId="4EE7C754" w14:textId="77777777" w:rsidTr="003F43D7">
        <w:trPr>
          <w:trHeight w:val="1793"/>
          <w:jc w:val="center"/>
          <w:ins w:id="1941" w:author="R&amp;S" w:date="2025-11-07T12:17:00Z"/>
        </w:trPr>
        <w:tc>
          <w:tcPr>
            <w:tcW w:w="5000" w:type="pct"/>
            <w:gridSpan w:val="5"/>
            <w:tcBorders>
              <w:top w:val="single" w:sz="4" w:space="0" w:color="auto"/>
              <w:left w:val="single" w:sz="4" w:space="0" w:color="auto"/>
              <w:bottom w:val="single" w:sz="4" w:space="0" w:color="auto"/>
              <w:right w:val="single" w:sz="4" w:space="0" w:color="auto"/>
            </w:tcBorders>
            <w:hideMark/>
          </w:tcPr>
          <w:p w14:paraId="6B27CBE4" w14:textId="77777777" w:rsidR="002B48C5" w:rsidRPr="00BF62F5" w:rsidRDefault="002B48C5" w:rsidP="003F43D7">
            <w:pPr>
              <w:pStyle w:val="TAN"/>
              <w:rPr>
                <w:ins w:id="1942" w:author="R&amp;S" w:date="2025-11-07T12:17:00Z" w16du:dateUtc="2025-11-07T11:17:00Z"/>
                <w:lang w:eastAsia="zh-CN"/>
              </w:rPr>
            </w:pPr>
            <w:ins w:id="1943" w:author="R&amp;S" w:date="2025-11-07T12:17:00Z" w16du:dateUtc="2025-11-07T11:17:00Z">
              <w:r w:rsidRPr="00BF62F5">
                <w:t>NOTE 1:</w:t>
              </w:r>
              <w:r w:rsidRPr="00BF62F5">
                <w:tab/>
                <w:t xml:space="preserve">The transmitter shall be set a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t xml:space="preserve"> defined in clause 6.2.4.</w:t>
              </w:r>
            </w:ins>
          </w:p>
          <w:p w14:paraId="70C5D187" w14:textId="77777777" w:rsidR="002B48C5" w:rsidRPr="00BF62F5" w:rsidRDefault="002B48C5" w:rsidP="003F43D7">
            <w:pPr>
              <w:pStyle w:val="TAN"/>
              <w:rPr>
                <w:ins w:id="1944" w:author="R&amp;S" w:date="2025-11-07T12:17:00Z" w16du:dateUtc="2025-11-07T11:17:00Z"/>
                <w:rFonts w:eastAsia="?? ??"/>
              </w:rPr>
            </w:pPr>
            <w:ins w:id="1945" w:author="R&amp;S" w:date="2025-11-07T12:17:00Z" w16du:dateUtc="2025-11-07T11:17:00Z">
              <w:r w:rsidRPr="00BF62F5">
                <w:t>NOTE 2:</w:t>
              </w:r>
              <w:r w:rsidRPr="00BF62F5">
                <w:tab/>
              </w:r>
              <w:r w:rsidRPr="00BF62F5">
                <w:rPr>
                  <w:rFonts w:eastAsia="?? ??"/>
                </w:rPr>
                <w:t xml:space="preserve">Reference measurement channel is </w:t>
              </w:r>
              <w:r w:rsidRPr="00BF62F5">
                <w:rPr>
                  <w:rFonts w:eastAsia="MS Mincho"/>
                </w:rPr>
                <w:t>specified in Annexes</w:t>
              </w:r>
              <w:r w:rsidRPr="00BF62F5">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BF62F5">
                  <w:rPr>
                    <w:rFonts w:eastAsia="?? ??"/>
                  </w:rPr>
                  <w:t>A.3.2</w:t>
                </w:r>
              </w:smartTag>
              <w:r w:rsidRPr="00BF62F5">
                <w:rPr>
                  <w:rFonts w:eastAsia="?? ??"/>
                </w:rPr>
                <w:t xml:space="preserve"> and A3.2 with </w:t>
              </w:r>
              <w:r w:rsidRPr="00BF62F5">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BF62F5">
                  <w:t>A.5.1.1</w:t>
                </w:r>
              </w:smartTag>
              <w:r w:rsidRPr="00BF62F5">
                <w:t>/A.5.2.1</w:t>
              </w:r>
              <w:r w:rsidRPr="00BF62F5">
                <w:rPr>
                  <w:rFonts w:eastAsia="?? ??"/>
                </w:rPr>
                <w:t>.</w:t>
              </w:r>
            </w:ins>
          </w:p>
          <w:p w14:paraId="700410DD" w14:textId="77777777" w:rsidR="002B48C5" w:rsidRPr="00BF62F5" w:rsidRDefault="002B48C5" w:rsidP="003F43D7">
            <w:pPr>
              <w:pStyle w:val="TAN"/>
              <w:rPr>
                <w:ins w:id="1946" w:author="R&amp;S" w:date="2025-11-07T12:17:00Z" w16du:dateUtc="2025-11-07T11:17:00Z"/>
                <w:rFonts w:eastAsia="MS Mincho"/>
                <w:kern w:val="2"/>
              </w:rPr>
            </w:pPr>
            <w:ins w:id="1947" w:author="R&amp;S" w:date="2025-11-07T12:17:00Z" w16du:dateUtc="2025-11-07T11:17:00Z">
              <w:r w:rsidRPr="00BF62F5">
                <w:t>NOTE 3:</w:t>
              </w:r>
              <w:r w:rsidRPr="00BF62F5">
                <w:tab/>
                <w:t>The PREFSENS power level is specified in Table 7.3.2.3-1a, Table 7.3.2.3-1b, Table 7.3.2.3-2 and Table 7.3.2.3-2a for two, four and eight antenna ports, respectively.</w:t>
              </w:r>
            </w:ins>
          </w:p>
          <w:p w14:paraId="6707F2FB" w14:textId="77777777" w:rsidR="002B48C5" w:rsidRPr="00BF62F5" w:rsidRDefault="002B48C5" w:rsidP="003F43D7">
            <w:pPr>
              <w:pStyle w:val="TAN"/>
              <w:rPr>
                <w:ins w:id="1948" w:author="R&amp;S" w:date="2025-11-07T12:17:00Z" w16du:dateUtc="2025-11-07T11:17:00Z"/>
              </w:rPr>
            </w:pPr>
            <w:ins w:id="1949" w:author="R&amp;S" w:date="2025-11-07T12:17:00Z" w16du:dateUtc="2025-11-07T11:17:00Z">
              <w:r w:rsidRPr="00BF62F5">
                <w:t>NOTE 4:</w:t>
              </w:r>
              <w:r w:rsidRPr="00BF62F5">
                <w:tab/>
                <w:t xml:space="preserve">The </w:t>
              </w:r>
              <w:proofErr w:type="spellStart"/>
              <w:r w:rsidRPr="00BF62F5">
                <w:t>F</w:t>
              </w:r>
              <w:r w:rsidRPr="00BF62F5">
                <w:rPr>
                  <w:vertAlign w:val="subscript"/>
                </w:rPr>
                <w:t>uw</w:t>
              </w:r>
              <w:proofErr w:type="spellEnd"/>
              <w:r w:rsidRPr="00BF62F5">
                <w:t xml:space="preserve"> (offset) is the frequency separation of the centre frequency of the carrier closest to the interferer and the centre frequency of the interferer and shall be further adjusted to </w:t>
              </w:r>
            </w:ins>
            <w:ins w:id="1950" w:author="R&amp;S" w:date="2025-11-07T12:17:00Z" w16du:dateUtc="2025-11-07T11:17:00Z">
              <w:r w:rsidRPr="00BF62F5">
                <w:rPr>
                  <w:rFonts w:eastAsia="SimSun"/>
                  <w:position w:val="-12"/>
                </w:rPr>
                <w:object w:dxaOrig="2880" w:dyaOrig="285" w14:anchorId="33B10711">
                  <v:shape id="_x0000_i1033" type="#_x0000_t75" style="width:2in;height:14.25pt" o:ole="">
                    <v:imagedata r:id="rId27" o:title=""/>
                  </v:shape>
                  <o:OLEObject Type="Embed" ProgID="Equation.3" ShapeID="_x0000_i1033" DrawAspect="Content" ObjectID="_1824054844" r:id="rId28"/>
                </w:object>
              </w:r>
            </w:ins>
            <w:ins w:id="1951" w:author="R&amp;S" w:date="2025-11-07T12:17:00Z" w16du:dateUtc="2025-11-07T11:17:00Z">
              <w:r w:rsidRPr="00BF62F5">
                <w:t>MHz to be offset from the sub-carrier raster.</w:t>
              </w:r>
            </w:ins>
          </w:p>
          <w:p w14:paraId="37017B66" w14:textId="77777777" w:rsidR="002B48C5" w:rsidRPr="00BF62F5" w:rsidRDefault="002B48C5" w:rsidP="003F43D7">
            <w:pPr>
              <w:pStyle w:val="TAN"/>
              <w:rPr>
                <w:ins w:id="1952" w:author="R&amp;S" w:date="2025-11-07T12:17:00Z" w16du:dateUtc="2025-11-07T11:17:00Z"/>
                <w:rFonts w:eastAsia="SimSun"/>
                <w:lang w:eastAsia="zh-CN"/>
              </w:rPr>
            </w:pPr>
            <w:ins w:id="1953" w:author="R&amp;S" w:date="2025-11-07T12:17:00Z" w16du:dateUtc="2025-11-07T11:17:00Z">
              <w:r w:rsidRPr="00BF62F5">
                <w:t>NOTE 5:</w:t>
              </w:r>
              <w:r w:rsidRPr="00BF62F5">
                <w:tab/>
                <w:t>The test requirement of configurations for CA operating band including Band n41 also apply for the corresponding CA operating bands with Band n90 replacing Band n41.</w:t>
              </w:r>
            </w:ins>
          </w:p>
        </w:tc>
      </w:tr>
    </w:tbl>
    <w:p w14:paraId="2CD6C21A" w14:textId="77777777" w:rsidR="002B48C5" w:rsidRPr="00BF62F5" w:rsidRDefault="002B48C5" w:rsidP="002B48C5">
      <w:pPr>
        <w:rPr>
          <w:ins w:id="1954" w:author="R&amp;S" w:date="2025-11-07T12:17:00Z" w16du:dateUtc="2025-11-07T11:17:00Z"/>
        </w:rPr>
      </w:pPr>
    </w:p>
    <w:p w14:paraId="45E11817" w14:textId="1226796C" w:rsidR="002B48C5" w:rsidRPr="00BF62F5" w:rsidRDefault="002B48C5" w:rsidP="002B48C5">
      <w:pPr>
        <w:pStyle w:val="H6"/>
        <w:rPr>
          <w:ins w:id="1955" w:author="R&amp;S" w:date="2025-11-07T12:17:00Z" w16du:dateUtc="2025-11-07T11:17:00Z"/>
        </w:rPr>
      </w:pPr>
      <w:ins w:id="1956" w:author="R&amp;S" w:date="2025-11-07T12:17:00Z" w16du:dateUtc="2025-11-07T11:17:00Z">
        <w:r w:rsidRPr="00BF62F5">
          <w:t>7.6A.4.3.5.</w:t>
        </w:r>
      </w:ins>
      <w:ins w:id="1957" w:author="R&amp;S" w:date="2025-11-07T12:18:00Z" w16du:dateUtc="2025-11-07T11:18:00Z">
        <w:r w:rsidRPr="00BF62F5">
          <w:t>0a</w:t>
        </w:r>
      </w:ins>
      <w:ins w:id="1958" w:author="R&amp;S" w:date="2025-11-07T12:17:00Z" w16du:dateUtc="2025-11-07T11:17:00Z">
        <w:r w:rsidRPr="00BF62F5">
          <w:tab/>
          <w:t>Narrow band blocking for Intra-band non-contiguous CA</w:t>
        </w:r>
      </w:ins>
    </w:p>
    <w:p w14:paraId="6766107B" w14:textId="77777777" w:rsidR="002B48C5" w:rsidRPr="00BF62F5" w:rsidRDefault="002B48C5" w:rsidP="002B48C5">
      <w:pPr>
        <w:rPr>
          <w:ins w:id="1959" w:author="R&amp;S" w:date="2025-11-07T12:17:00Z" w16du:dateUtc="2025-11-07T11:17:00Z"/>
        </w:rPr>
      </w:pPr>
      <w:ins w:id="1960" w:author="R&amp;S" w:date="2025-11-07T12:17:00Z" w16du:dateUtc="2025-11-07T11:17:00Z">
        <w:r w:rsidRPr="00BF62F5">
          <w:t xml:space="preserve">For intra-band non-contiguous carrier aggregation with </w:t>
        </w:r>
        <w:r w:rsidRPr="00BF62F5">
          <w:rPr>
            <w:rFonts w:cs="Arial"/>
          </w:rPr>
          <w:t>F</w:t>
        </w:r>
        <w:r w:rsidRPr="00BF62F5">
          <w:rPr>
            <w:rFonts w:cs="Arial"/>
            <w:bCs/>
            <w:vertAlign w:val="subscript"/>
          </w:rPr>
          <w:t>DL_low</w:t>
        </w:r>
        <w:r w:rsidRPr="00BF62F5">
          <w:rPr>
            <w:rFonts w:cs="Arial"/>
          </w:rPr>
          <w:t xml:space="preserve"> &lt; 2700 MHz and F</w:t>
        </w:r>
        <w:r w:rsidRPr="00BF62F5">
          <w:rPr>
            <w:rFonts w:cs="Arial"/>
            <w:bCs/>
            <w:vertAlign w:val="subscript"/>
          </w:rPr>
          <w:t>UL_low</w:t>
        </w:r>
        <w:r w:rsidRPr="00BF62F5">
          <w:rPr>
            <w:rFonts w:cs="Arial"/>
          </w:rPr>
          <w:t xml:space="preserve"> &lt; 2700 MHz</w:t>
        </w:r>
        <w:r w:rsidRPr="00BF62F5">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684124EF" w14:textId="51932EA0" w:rsidR="002B48C5" w:rsidRPr="00BF62F5" w:rsidRDefault="002B48C5">
      <w:pPr>
        <w:rPr>
          <w:rPrChange w:id="1961" w:author="R&amp;S" w:date="2025-11-07T12:17:00Z" w16du:dateUtc="2025-11-07T11:17:00Z">
            <w:rPr>
              <w:lang w:eastAsia="zh-CN"/>
            </w:rPr>
          </w:rPrChange>
        </w:rPr>
        <w:pPrChange w:id="1962" w:author="R&amp;S" w:date="2025-11-07T12:17:00Z" w16du:dateUtc="2025-11-07T11:17:00Z">
          <w:pPr>
            <w:pStyle w:val="H6"/>
          </w:pPr>
        </w:pPrChange>
      </w:pPr>
      <w:ins w:id="1963" w:author="R&amp;S" w:date="2025-11-07T12:17:00Z" w16du:dateUtc="2025-11-07T11:17:00Z">
        <w:r w:rsidRPr="00BF62F5">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31415DCD" w14:textId="77777777" w:rsidR="00E74637" w:rsidRPr="00BF62F5" w:rsidRDefault="00E74637" w:rsidP="00E74637">
      <w:pPr>
        <w:pStyle w:val="H6"/>
      </w:pPr>
      <w:r w:rsidRPr="00BF62F5">
        <w:t>7.6A.4.3.5.1</w:t>
      </w:r>
      <w:r w:rsidRPr="00BF62F5">
        <w:tab/>
        <w:t>Narrow band blocking for Inter-band CA</w:t>
      </w:r>
    </w:p>
    <w:p w14:paraId="33B84EA6" w14:textId="77777777" w:rsidR="00E74637" w:rsidRPr="00BF62F5" w:rsidRDefault="00E74637" w:rsidP="00E74637">
      <w:r w:rsidRPr="00BF62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40AE1397" w14:textId="77777777" w:rsidR="00E74637" w:rsidRPr="00BF62F5" w:rsidRDefault="00E74637" w:rsidP="00E74637">
      <w:r w:rsidRPr="00BF62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71326729" w14:textId="77777777" w:rsidR="00E74637" w:rsidRPr="00BF62F5" w:rsidRDefault="00E74637" w:rsidP="00E74637">
      <w:pPr>
        <w:pStyle w:val="TH"/>
      </w:pPr>
      <w:r w:rsidRPr="00BF62F5">
        <w:t xml:space="preserve">Table </w:t>
      </w:r>
      <w:r w:rsidRPr="00BF62F5">
        <w:rPr>
          <w:rFonts w:eastAsia="MS Mincho"/>
        </w:rPr>
        <w:t>7.6A.4.3.5.1-1</w:t>
      </w:r>
      <w:r w:rsidRPr="00BF62F5">
        <w:t>: Void</w:t>
      </w:r>
    </w:p>
    <w:p w14:paraId="35AC91E5" w14:textId="77777777" w:rsidR="00E74637" w:rsidRPr="00BF62F5" w:rsidRDefault="00E74637" w:rsidP="00E74637">
      <w:r w:rsidRPr="00BF62F5">
        <w:t>For the UE which supports inter-band CA configuration in Table 7.3A.0.3.2.1-1, P</w:t>
      </w:r>
      <w:r w:rsidRPr="00BF62F5">
        <w:rPr>
          <w:vertAlign w:val="subscript"/>
        </w:rPr>
        <w:t>UW</w:t>
      </w:r>
      <w:r w:rsidRPr="00BF62F5">
        <w:t xml:space="preserve"> power defined in Table 7.6.4.5-1 is increased by the amount given by ΔR</w:t>
      </w:r>
      <w:r w:rsidRPr="00BF62F5">
        <w:rPr>
          <w:vertAlign w:val="subscript"/>
        </w:rPr>
        <w:t xml:space="preserve">IB,c </w:t>
      </w:r>
      <w:r w:rsidRPr="00BF62F5">
        <w:t>in Table 7.3A.0.3.2.1-1.</w:t>
      </w:r>
    </w:p>
    <w:p w14:paraId="3822B053" w14:textId="77777777" w:rsidR="00EA4B25" w:rsidRPr="00BF62F5" w:rsidRDefault="00EA4B25" w:rsidP="00253E93">
      <w:pPr>
        <w:rPr>
          <w:rFonts w:ascii="Arial" w:hAnsi="Arial" w:cs="Arial"/>
          <w:color w:val="0000FF"/>
          <w:sz w:val="28"/>
        </w:rPr>
      </w:pPr>
      <w:r w:rsidRPr="00BF62F5">
        <w:rPr>
          <w:rFonts w:ascii="Arial" w:hAnsi="Arial" w:cs="Arial"/>
          <w:color w:val="0000FF"/>
          <w:sz w:val="28"/>
        </w:rPr>
        <w:t>&lt; Unchanged sections omitted &gt;</w:t>
      </w:r>
    </w:p>
    <w:p w14:paraId="664CCB1A" w14:textId="77777777" w:rsidR="003D5F34" w:rsidRPr="00BF62F5" w:rsidRDefault="003D5F34" w:rsidP="003D5F34">
      <w:pPr>
        <w:pStyle w:val="berschrift4"/>
      </w:pPr>
      <w:r w:rsidRPr="00BF62F5">
        <w:lastRenderedPageBreak/>
        <w:t>7.8A.2.3</w:t>
      </w:r>
      <w:r w:rsidRPr="00BF62F5">
        <w:tab/>
        <w:t>Wide band Intermodulation for CA (4DL CA)</w:t>
      </w:r>
    </w:p>
    <w:p w14:paraId="2B18858E" w14:textId="77777777" w:rsidR="003D5F34" w:rsidRPr="00BF62F5" w:rsidRDefault="003D5F34" w:rsidP="003D5F34">
      <w:pPr>
        <w:pStyle w:val="H6"/>
      </w:pPr>
      <w:r w:rsidRPr="00BF62F5">
        <w:t>7.8A.2.3.1</w:t>
      </w:r>
      <w:r w:rsidRPr="00BF62F5">
        <w:tab/>
        <w:t>Test purpose</w:t>
      </w:r>
    </w:p>
    <w:p w14:paraId="66C85BA5" w14:textId="77777777" w:rsidR="003D5F34" w:rsidRPr="00BF62F5" w:rsidRDefault="003D5F34" w:rsidP="003D5F34">
      <w:r w:rsidRPr="00BF62F5">
        <w:rPr>
          <w:rFonts w:cs="v5.0.0"/>
        </w:rPr>
        <w:t xml:space="preserve">Intermodulation response </w:t>
      </w:r>
      <w:r w:rsidRPr="00BF62F5">
        <w:t xml:space="preserve">tests the UE's ability to receive data with a given average throughput for a specified reference measurement channel, in the presence of </w:t>
      </w:r>
      <w:r w:rsidRPr="00BF62F5">
        <w:rPr>
          <w:rFonts w:cs="v5.0.0"/>
        </w:rPr>
        <w:t>two or more interfering signals which have a specific frequency relationship to the wanted signa</w:t>
      </w:r>
      <w:r w:rsidRPr="00BF62F5">
        <w:t>l, under conditions of ideal propagation and no added noise.</w:t>
      </w:r>
    </w:p>
    <w:p w14:paraId="2F70B896" w14:textId="77777777" w:rsidR="003D5F34" w:rsidRPr="00BF62F5" w:rsidRDefault="003D5F34" w:rsidP="003D5F34">
      <w:r w:rsidRPr="00BF62F5">
        <w:t>A UE unable to meet the throughput requirement under these conditions will decrease the coverage area when two or more interfering signals exist which have a specific frequency relationship to the wanted signal.</w:t>
      </w:r>
    </w:p>
    <w:p w14:paraId="12661EB3" w14:textId="77777777" w:rsidR="003D5F34" w:rsidRPr="00BF62F5" w:rsidRDefault="003D5F34" w:rsidP="003D5F34">
      <w:pPr>
        <w:pStyle w:val="H6"/>
        <w:rPr>
          <w:lang w:eastAsia="zh-CN"/>
        </w:rPr>
      </w:pPr>
      <w:r w:rsidRPr="00BF62F5">
        <w:t>7.8A.2.3.2</w:t>
      </w:r>
      <w:r w:rsidRPr="00BF62F5">
        <w:tab/>
        <w:t>Test applicability</w:t>
      </w:r>
    </w:p>
    <w:p w14:paraId="72B46216" w14:textId="77777777" w:rsidR="003D5F34" w:rsidRPr="00BF62F5" w:rsidRDefault="003D5F34" w:rsidP="003D5F34">
      <w:pPr>
        <w:rPr>
          <w:lang w:eastAsia="zh-CN"/>
        </w:rPr>
      </w:pPr>
      <w:r w:rsidRPr="00BF62F5">
        <w:t>This test case applies to all types of NR UE release 15 and forward that supports 4DL CA.</w:t>
      </w:r>
    </w:p>
    <w:p w14:paraId="0D23D484" w14:textId="77777777" w:rsidR="003D5F34" w:rsidRPr="00BF62F5" w:rsidRDefault="003D5F34" w:rsidP="003D5F34">
      <w:pPr>
        <w:pStyle w:val="H6"/>
        <w:rPr>
          <w:lang w:eastAsia="zh-CN"/>
        </w:rPr>
      </w:pPr>
      <w:r w:rsidRPr="00BF62F5">
        <w:t>7.8A.2.3.3</w:t>
      </w:r>
      <w:r w:rsidRPr="00BF62F5">
        <w:tab/>
        <w:t>Minimum conformance requirement</w:t>
      </w:r>
      <w:r w:rsidRPr="00BF62F5">
        <w:rPr>
          <w:lang w:eastAsia="zh-CN"/>
        </w:rPr>
        <w:t>s</w:t>
      </w:r>
    </w:p>
    <w:p w14:paraId="329C7C6F" w14:textId="77777777" w:rsidR="003D5F34" w:rsidRPr="00BF62F5" w:rsidRDefault="003D5F34" w:rsidP="003D5F34">
      <w:r w:rsidRPr="00BF62F5">
        <w:t>The minimum conformance requirements are defined in clause 7.8A.2</w:t>
      </w:r>
      <w:r w:rsidRPr="00BF62F5">
        <w:rPr>
          <w:lang w:eastAsia="zh-CN"/>
        </w:rPr>
        <w:t>.</w:t>
      </w:r>
      <w:r w:rsidRPr="00BF62F5">
        <w:t>0.</w:t>
      </w:r>
    </w:p>
    <w:p w14:paraId="385E75CE" w14:textId="77777777" w:rsidR="003D5F34" w:rsidRPr="00BF62F5" w:rsidRDefault="003D5F34" w:rsidP="003D5F34">
      <w:pPr>
        <w:pStyle w:val="H6"/>
        <w:rPr>
          <w:lang w:eastAsia="zh-CN"/>
        </w:rPr>
      </w:pPr>
      <w:r w:rsidRPr="00BF62F5">
        <w:t>7.8A.2.3.</w:t>
      </w:r>
      <w:r w:rsidRPr="00BF62F5">
        <w:rPr>
          <w:lang w:eastAsia="zh-CN"/>
        </w:rPr>
        <w:t>4</w:t>
      </w:r>
      <w:r w:rsidRPr="00BF62F5">
        <w:tab/>
        <w:t>Test description</w:t>
      </w:r>
    </w:p>
    <w:p w14:paraId="1ADA449E" w14:textId="77777777" w:rsidR="003D5F34" w:rsidRPr="00BF62F5" w:rsidRDefault="003D5F34" w:rsidP="003D5F34">
      <w:pPr>
        <w:pStyle w:val="H6"/>
      </w:pPr>
      <w:r w:rsidRPr="00BF62F5">
        <w:t>7.8A.2.3.</w:t>
      </w:r>
      <w:r w:rsidRPr="00BF62F5">
        <w:rPr>
          <w:lang w:eastAsia="zh-CN"/>
        </w:rPr>
        <w:t>4</w:t>
      </w:r>
      <w:r w:rsidRPr="00BF62F5">
        <w:t>.1</w:t>
      </w:r>
      <w:r w:rsidRPr="00BF62F5">
        <w:tab/>
        <w:t>Initial conditions</w:t>
      </w:r>
    </w:p>
    <w:p w14:paraId="428720A3" w14:textId="77777777" w:rsidR="003D5F34" w:rsidRPr="00BF62F5" w:rsidRDefault="003D5F34" w:rsidP="003D5F34">
      <w:pPr>
        <w:rPr>
          <w:lang w:eastAsia="zh-CN"/>
        </w:rPr>
      </w:pPr>
      <w:r w:rsidRPr="00BF62F5">
        <w:t>Initial conditions are a set of test configurations the UE needs to be tested in and the steps for the SS to take with the UE to reach the correct measurement state.</w:t>
      </w:r>
    </w:p>
    <w:p w14:paraId="54FBF2BE" w14:textId="77777777" w:rsidR="003D5F34" w:rsidRPr="00BF62F5" w:rsidRDefault="003D5F34" w:rsidP="003D5F34">
      <w:pPr>
        <w:rPr>
          <w:lang w:eastAsia="zh-CN"/>
        </w:rPr>
      </w:pPr>
      <w:r w:rsidRPr="00BF62F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BF62F5">
        <w:rPr>
          <w:lang w:eastAsia="zh-CN"/>
        </w:rPr>
        <w:t xml:space="preserve">and downlink </w:t>
      </w:r>
      <w:r w:rsidRPr="00BF62F5">
        <w:t>refe</w:t>
      </w:r>
      <w:r w:rsidRPr="00BF62F5">
        <w:rPr>
          <w:lang w:eastAsia="zh-CN"/>
        </w:rPr>
        <w:t>re</w:t>
      </w:r>
      <w:r w:rsidRPr="00BF62F5">
        <w:t>nce</w:t>
      </w:r>
      <w:r w:rsidRPr="00BF62F5">
        <w:rPr>
          <w:lang w:eastAsia="zh-CN"/>
        </w:rPr>
        <w:t xml:space="preserve"> </w:t>
      </w:r>
      <w:r w:rsidRPr="00BF62F5">
        <w:t>measurement channels (RMC) are specified in Annexes A.2 and A.3 respectively. The details of the OCNG patterns used are specified in Annex A.5. Configuration</w:t>
      </w:r>
      <w:r w:rsidRPr="00BF62F5">
        <w:rPr>
          <w:lang w:eastAsia="zh-CN"/>
        </w:rPr>
        <w:t>s</w:t>
      </w:r>
      <w:r w:rsidRPr="00BF62F5">
        <w:t xml:space="preserve"> of PDSCH and PDCCH before measurement are specified in Annex </w:t>
      </w:r>
      <w:r w:rsidRPr="00BF62F5">
        <w:rPr>
          <w:lang w:eastAsia="zh-CN"/>
        </w:rPr>
        <w:t>C.2</w:t>
      </w:r>
      <w:r w:rsidRPr="00BF62F5">
        <w:t>.</w:t>
      </w:r>
    </w:p>
    <w:p w14:paraId="609C4195" w14:textId="6214BA8D" w:rsidR="003D5F34" w:rsidRPr="00BF62F5" w:rsidRDefault="003D5F34" w:rsidP="003D5F34">
      <w:pPr>
        <w:pStyle w:val="TH"/>
        <w:rPr>
          <w:lang w:eastAsia="zh-CN"/>
        </w:rPr>
      </w:pPr>
      <w:r w:rsidRPr="00BF62F5">
        <w:lastRenderedPageBreak/>
        <w:t>Table 7.8A.2.3.4.1-</w:t>
      </w:r>
      <w:r w:rsidRPr="00BF62F5">
        <w:rPr>
          <w:lang w:eastAsia="zh-CN"/>
        </w:rPr>
        <w:t>1</w:t>
      </w:r>
      <w:r w:rsidRPr="00BF62F5">
        <w:t xml:space="preserve">: Test configuration table for </w:t>
      </w:r>
      <w:del w:id="1964" w:author="R&amp;S" w:date="2025-11-07T12:25:00Z" w16du:dateUtc="2025-11-07T11:25:00Z">
        <w:r w:rsidRPr="00BF62F5" w:rsidDel="003D5F34">
          <w:delText xml:space="preserve">Inter-band </w:delText>
        </w:r>
      </w:del>
      <w:ins w:id="1965" w:author="R&amp;S" w:date="2025-11-07T12:25:00Z" w16du:dateUtc="2025-11-07T11:25:00Z">
        <w:r w:rsidRPr="00BF62F5">
          <w:t xml:space="preserve">4DL </w:t>
        </w:r>
      </w:ins>
      <w:r w:rsidRPr="00BF62F5">
        <w:t>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D5F34" w:rsidRPr="00BF62F5" w14:paraId="66A68E81"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8CD3CF" w14:textId="77777777" w:rsidR="003D5F34" w:rsidRPr="00BF62F5" w:rsidRDefault="003D5F34" w:rsidP="003F43D7">
            <w:pPr>
              <w:pStyle w:val="TAH"/>
            </w:pPr>
            <w:r w:rsidRPr="00BF62F5">
              <w:t>Default Conditions</w:t>
            </w:r>
          </w:p>
        </w:tc>
      </w:tr>
      <w:tr w:rsidR="003D5F34" w:rsidRPr="00BF62F5" w14:paraId="571310B5"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B5D0B1" w14:textId="77777777" w:rsidR="003D5F34" w:rsidRPr="00BF62F5" w:rsidRDefault="003D5F34" w:rsidP="003F43D7">
            <w:pPr>
              <w:pStyle w:val="TAL"/>
            </w:pPr>
            <w:r w:rsidRPr="00BF62F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013EA5F" w14:textId="77777777" w:rsidR="003D5F34" w:rsidRPr="00BF62F5" w:rsidRDefault="003D5F34" w:rsidP="003F43D7">
            <w:pPr>
              <w:pStyle w:val="TAL"/>
            </w:pPr>
            <w:r w:rsidRPr="00BF62F5">
              <w:t>Normal</w:t>
            </w:r>
          </w:p>
        </w:tc>
      </w:tr>
      <w:tr w:rsidR="003D5F34" w:rsidRPr="00BF62F5" w14:paraId="04F9D928"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74D390" w14:textId="77777777" w:rsidR="003D5F34" w:rsidRPr="00BF62F5" w:rsidRDefault="003D5F34" w:rsidP="003F43D7">
            <w:pPr>
              <w:pStyle w:val="TAL"/>
            </w:pPr>
            <w:r w:rsidRPr="00BF62F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E4ECB1" w14:textId="77777777" w:rsidR="003D5F34" w:rsidRPr="00BF62F5" w:rsidRDefault="003D5F34" w:rsidP="003F43D7">
            <w:pPr>
              <w:pStyle w:val="TAL"/>
              <w:rPr>
                <w:lang w:eastAsia="zh-CN"/>
              </w:rPr>
            </w:pPr>
            <w:r w:rsidRPr="00BF62F5">
              <w:rPr>
                <w:lang w:eastAsia="zh-CN"/>
              </w:rPr>
              <w:t xml:space="preserve">Inter-band : Mid range for </w:t>
            </w:r>
            <w:r w:rsidRPr="00BF62F5">
              <w:t>PCC</w:t>
            </w:r>
            <w:r w:rsidRPr="00BF62F5">
              <w:rPr>
                <w:lang w:eastAsia="zh-CN"/>
              </w:rPr>
              <w:t xml:space="preserve"> and SCCs</w:t>
            </w:r>
            <w:r w:rsidRPr="00BF62F5">
              <w:t xml:space="preserve"> (NOTE 5)</w:t>
            </w:r>
          </w:p>
          <w:p w14:paraId="6E5910AC" w14:textId="77777777" w:rsidR="003D5F34" w:rsidRPr="00BF62F5" w:rsidRDefault="003D5F34" w:rsidP="003F43D7">
            <w:pPr>
              <w:pStyle w:val="TAL"/>
              <w:rPr>
                <w:lang w:eastAsia="zh-CN"/>
              </w:rPr>
            </w:pPr>
            <w:r w:rsidRPr="00BF62F5">
              <w:t>Intra-band contiguous + Inter-band</w:t>
            </w:r>
            <w:r w:rsidRPr="00BF62F5">
              <w:rPr>
                <w:lang w:eastAsia="zh-CN"/>
              </w:rPr>
              <w:t xml:space="preserve">: Mid range for </w:t>
            </w:r>
            <w:r w:rsidRPr="00BF62F5">
              <w:t>PCC</w:t>
            </w:r>
            <w:r w:rsidRPr="00BF62F5">
              <w:rPr>
                <w:lang w:eastAsia="zh-CN"/>
              </w:rPr>
              <w:t xml:space="preserve"> and SCCs</w:t>
            </w:r>
            <w:r w:rsidRPr="00BF62F5">
              <w:t xml:space="preserve"> (NOTE 5)</w:t>
            </w:r>
          </w:p>
          <w:p w14:paraId="69E19689" w14:textId="77777777" w:rsidR="003D5F34" w:rsidRPr="00BF62F5" w:rsidRDefault="003D5F34" w:rsidP="003F43D7">
            <w:pPr>
              <w:pStyle w:val="TAL"/>
            </w:pPr>
            <w:r w:rsidRPr="00BF62F5">
              <w:t>Intra-band non-contiguous 2CC,3CC + Inter-band</w:t>
            </w:r>
            <w:r w:rsidRPr="00BF62F5">
              <w:rPr>
                <w:lang w:eastAsia="zh-CN"/>
              </w:rPr>
              <w:t>: Mid range</w:t>
            </w:r>
            <w:r w:rsidRPr="00BF62F5">
              <w:t xml:space="preserve"> </w:t>
            </w:r>
            <w:r w:rsidRPr="00BF62F5">
              <w:rPr>
                <w:lang w:eastAsia="zh-CN"/>
              </w:rPr>
              <w:t xml:space="preserve">for </w:t>
            </w:r>
            <w:r w:rsidRPr="00BF62F5">
              <w:t>PCC</w:t>
            </w:r>
            <w:r w:rsidRPr="00BF62F5">
              <w:rPr>
                <w:lang w:eastAsia="zh-CN"/>
              </w:rPr>
              <w:t xml:space="preserve"> and SCCs</w:t>
            </w:r>
            <w:r w:rsidRPr="00BF62F5">
              <w:t xml:space="preserve"> </w:t>
            </w:r>
            <w:r w:rsidRPr="00BF62F5">
              <w:rPr>
                <w:lang w:eastAsia="zh-CN"/>
              </w:rPr>
              <w:t xml:space="preserve">with </w:t>
            </w:r>
            <w:proofErr w:type="spellStart"/>
            <w:r w:rsidRPr="00BF62F5">
              <w:t>maxWGap</w:t>
            </w:r>
            <w:proofErr w:type="spellEnd"/>
            <w:r w:rsidRPr="00BF62F5">
              <w:rPr>
                <w:lang w:eastAsia="zh-CN"/>
              </w:rPr>
              <w:t xml:space="preserve"> for </w:t>
            </w:r>
            <w:r w:rsidRPr="00BF62F5">
              <w:t>Intra-band non-contiguous (NOTE 5)</w:t>
            </w:r>
          </w:p>
          <w:p w14:paraId="0E58EFF2" w14:textId="77777777" w:rsidR="003D5F34" w:rsidRPr="00BF62F5" w:rsidRDefault="003D5F34" w:rsidP="003F43D7">
            <w:pPr>
              <w:pStyle w:val="TAL"/>
            </w:pPr>
            <w:r w:rsidRPr="00BF62F5">
              <w:t>Intra-band non-contiguous + Intra-band non-contiguous</w:t>
            </w:r>
            <w:r w:rsidRPr="00BF62F5">
              <w:rPr>
                <w:lang w:eastAsia="zh-CN"/>
              </w:rPr>
              <w:t xml:space="preserve">: </w:t>
            </w:r>
            <w:proofErr w:type="spellStart"/>
            <w:r w:rsidRPr="00BF62F5">
              <w:t>MaxWGap</w:t>
            </w:r>
            <w:proofErr w:type="spellEnd"/>
            <w:r w:rsidRPr="00BF62F5">
              <w:rPr>
                <w:lang w:eastAsia="zh-CN"/>
              </w:rPr>
              <w:t xml:space="preserve"> for </w:t>
            </w:r>
            <w:r w:rsidRPr="00BF62F5">
              <w:t>Intra-band non-contiguous (NOTE 5)</w:t>
            </w:r>
          </w:p>
        </w:tc>
      </w:tr>
      <w:tr w:rsidR="003D5F34" w:rsidRPr="00BF62F5" w14:paraId="15F5487D"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0C7687" w14:textId="77777777" w:rsidR="003D5F34" w:rsidRPr="00BF62F5" w:rsidRDefault="003D5F34" w:rsidP="003F43D7">
            <w:pPr>
              <w:pStyle w:val="TAL"/>
            </w:pPr>
            <w:r w:rsidRPr="00BF62F5">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92BC5D9" w14:textId="77777777" w:rsidR="003D5F34" w:rsidRPr="00BF62F5" w:rsidRDefault="003D5F34" w:rsidP="003F43D7">
            <w:pPr>
              <w:pStyle w:val="TAL"/>
              <w:rPr>
                <w:lang w:eastAsia="zh-CN"/>
              </w:rPr>
            </w:pPr>
            <w:r w:rsidRPr="00BF62F5">
              <w:t>Highest N</w:t>
            </w:r>
            <w:r w:rsidRPr="00BF62F5">
              <w:rPr>
                <w:vertAlign w:val="subscript"/>
              </w:rPr>
              <w:t>RB_agg</w:t>
            </w:r>
          </w:p>
          <w:p w14:paraId="1F520781" w14:textId="77777777" w:rsidR="003D5F34" w:rsidRPr="00BF62F5" w:rsidRDefault="003D5F34" w:rsidP="003F43D7">
            <w:pPr>
              <w:pStyle w:val="TAL"/>
            </w:pPr>
            <w:r w:rsidRPr="00BF62F5">
              <w:t>N</w:t>
            </w:r>
            <w:r w:rsidRPr="00BF62F5">
              <w:rPr>
                <w:lang w:eastAsia="zh-CN"/>
              </w:rPr>
              <w:t>OTE</w:t>
            </w:r>
            <w:r w:rsidRPr="00BF62F5">
              <w:t xml:space="preserve"> 3</w:t>
            </w:r>
          </w:p>
          <w:p w14:paraId="28F68FBF" w14:textId="77777777" w:rsidR="003D5F34" w:rsidRPr="00BF62F5" w:rsidRDefault="003D5F34" w:rsidP="003F43D7">
            <w:pPr>
              <w:pStyle w:val="TAL"/>
              <w:rPr>
                <w:lang w:eastAsia="zh-CN"/>
              </w:rPr>
            </w:pPr>
            <w:r w:rsidRPr="00BF62F5">
              <w:t>NOTE 6</w:t>
            </w:r>
          </w:p>
        </w:tc>
      </w:tr>
      <w:tr w:rsidR="003D5F34" w:rsidRPr="00BF62F5" w14:paraId="47223803"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EA9C6D" w14:textId="77777777" w:rsidR="003D5F34" w:rsidRPr="00BF62F5" w:rsidRDefault="003D5F34" w:rsidP="003F43D7">
            <w:pPr>
              <w:pStyle w:val="TAL"/>
              <w:rPr>
                <w:rFonts w:eastAsia="Malgun Gothic"/>
              </w:rPr>
            </w:pPr>
            <w:r w:rsidRPr="00BF62F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C800A91" w14:textId="77777777" w:rsidR="003D5F34" w:rsidRPr="00BF62F5" w:rsidRDefault="003D5F34" w:rsidP="003F43D7">
            <w:pPr>
              <w:pStyle w:val="TAL"/>
            </w:pPr>
            <w:r w:rsidRPr="00BF62F5">
              <w:t>Highest</w:t>
            </w:r>
          </w:p>
        </w:tc>
      </w:tr>
      <w:tr w:rsidR="003D5F34" w:rsidRPr="00BF62F5" w14:paraId="4FED1454"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BB50B" w14:textId="77777777" w:rsidR="003D5F34" w:rsidRPr="00BF62F5" w:rsidRDefault="003D5F34" w:rsidP="003F43D7">
            <w:pPr>
              <w:pStyle w:val="TAH"/>
            </w:pPr>
            <w:r w:rsidRPr="00BF62F5">
              <w:t>Test Parameters</w:t>
            </w:r>
          </w:p>
        </w:tc>
      </w:tr>
      <w:tr w:rsidR="003D5F34" w:rsidRPr="00BF62F5" w14:paraId="0AA89E61" w14:textId="77777777" w:rsidTr="003F43D7">
        <w:trPr>
          <w:jc w:val="center"/>
        </w:trPr>
        <w:tc>
          <w:tcPr>
            <w:tcW w:w="317" w:type="pct"/>
            <w:tcBorders>
              <w:top w:val="single" w:sz="4" w:space="0" w:color="auto"/>
              <w:left w:val="single" w:sz="4" w:space="0" w:color="auto"/>
              <w:bottom w:val="single" w:sz="4" w:space="0" w:color="auto"/>
              <w:right w:val="single" w:sz="4" w:space="0" w:color="auto"/>
            </w:tcBorders>
          </w:tcPr>
          <w:p w14:paraId="5531B03C" w14:textId="77777777" w:rsidR="003D5F34" w:rsidRPr="00BF62F5" w:rsidRDefault="003D5F34" w:rsidP="003F43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E42BFD7" w14:textId="77777777" w:rsidR="003D5F34" w:rsidRPr="00BF62F5" w:rsidRDefault="003D5F34" w:rsidP="003F43D7">
            <w:pPr>
              <w:pStyle w:val="TAH"/>
            </w:pPr>
            <w:r w:rsidRPr="00BF62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C69757" w14:textId="77777777" w:rsidR="003D5F34" w:rsidRPr="00BF62F5" w:rsidRDefault="003D5F34" w:rsidP="003F43D7">
            <w:pPr>
              <w:pStyle w:val="TAH"/>
            </w:pPr>
            <w:r w:rsidRPr="00BF62F5">
              <w:t>Uplink Configuration</w:t>
            </w:r>
          </w:p>
        </w:tc>
      </w:tr>
      <w:tr w:rsidR="003D5F34" w:rsidRPr="00BF62F5" w14:paraId="59256324"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1D0A471" w14:textId="77777777" w:rsidR="003D5F34" w:rsidRPr="00BF62F5" w:rsidRDefault="003D5F34" w:rsidP="003F43D7">
            <w:pPr>
              <w:pStyle w:val="TAH"/>
            </w:pPr>
            <w:r w:rsidRPr="00BF62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C41352E" w14:textId="77777777" w:rsidR="003D5F34" w:rsidRPr="00BF62F5" w:rsidRDefault="003D5F34" w:rsidP="003F43D7">
            <w:pPr>
              <w:pStyle w:val="TAH"/>
              <w:rPr>
                <w:lang w:eastAsia="zh-CN"/>
              </w:rPr>
            </w:pPr>
            <w:r w:rsidRPr="00BF62F5">
              <w:rPr>
                <w:lang w:eastAsia="zh-CN"/>
              </w:rPr>
              <w:t>CC</w:t>
            </w:r>
          </w:p>
          <w:p w14:paraId="2CA1ED0C" w14:textId="77777777" w:rsidR="003D5F34" w:rsidRPr="00BF62F5" w:rsidRDefault="003D5F34" w:rsidP="003F43D7">
            <w:pPr>
              <w:pStyle w:val="TAH"/>
            </w:pPr>
            <w:proofErr w:type="spellStart"/>
            <w:r w:rsidRPr="00BF62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B0FACD7" w14:textId="77777777" w:rsidR="003D5F34" w:rsidRPr="00BF62F5" w:rsidRDefault="003D5F34" w:rsidP="003F43D7">
            <w:pPr>
              <w:pStyle w:val="TAH"/>
            </w:pPr>
            <w:r w:rsidRPr="00BF62F5">
              <w:t>PCC RB allocation</w:t>
            </w:r>
          </w:p>
        </w:tc>
        <w:tc>
          <w:tcPr>
            <w:tcW w:w="687" w:type="pct"/>
            <w:tcBorders>
              <w:top w:val="single" w:sz="4" w:space="0" w:color="auto"/>
              <w:left w:val="single" w:sz="4" w:space="0" w:color="auto"/>
              <w:bottom w:val="single" w:sz="4" w:space="0" w:color="auto"/>
              <w:right w:val="single" w:sz="4" w:space="0" w:color="auto"/>
            </w:tcBorders>
            <w:hideMark/>
          </w:tcPr>
          <w:p w14:paraId="036698E3" w14:textId="77777777" w:rsidR="003D5F34" w:rsidRPr="00BF62F5" w:rsidRDefault="003D5F34" w:rsidP="003F43D7">
            <w:pPr>
              <w:pStyle w:val="TAH"/>
            </w:pPr>
            <w:r w:rsidRPr="00BF62F5">
              <w:t>SCC</w:t>
            </w:r>
            <w:r w:rsidRPr="00BF62F5">
              <w:rPr>
                <w:lang w:eastAsia="zh-CN"/>
              </w:rPr>
              <w:t>s</w:t>
            </w:r>
            <w:r w:rsidRPr="00BF62F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203FBB5" w14:textId="77777777" w:rsidR="003D5F34" w:rsidRPr="00BF62F5" w:rsidRDefault="003D5F34" w:rsidP="003F43D7">
            <w:pPr>
              <w:pStyle w:val="TAH"/>
              <w:rPr>
                <w:lang w:eastAsia="zh-CN"/>
              </w:rPr>
            </w:pPr>
            <w:r w:rsidRPr="00BF62F5">
              <w:rPr>
                <w:lang w:eastAsia="zh-CN"/>
              </w:rPr>
              <w:t>CC</w:t>
            </w:r>
          </w:p>
          <w:p w14:paraId="3DDC0DEB" w14:textId="77777777" w:rsidR="003D5F34" w:rsidRPr="00BF62F5" w:rsidRDefault="003D5F34" w:rsidP="003F43D7">
            <w:pPr>
              <w:pStyle w:val="TAH"/>
            </w:pPr>
            <w:proofErr w:type="spellStart"/>
            <w:r w:rsidRPr="00BF62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E0ECEEE" w14:textId="77777777" w:rsidR="003D5F34" w:rsidRPr="00BF62F5" w:rsidRDefault="003D5F34" w:rsidP="003F43D7">
            <w:pPr>
              <w:pStyle w:val="TAH"/>
            </w:pPr>
            <w:r w:rsidRPr="00BF62F5">
              <w:t>PCC RB allocation</w:t>
            </w:r>
          </w:p>
        </w:tc>
      </w:tr>
      <w:tr w:rsidR="003D5F34" w:rsidRPr="00BF62F5" w14:paraId="45980DA6"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A593E63" w14:textId="77777777" w:rsidR="003D5F34" w:rsidRPr="00BF62F5" w:rsidRDefault="003D5F34" w:rsidP="003F43D7">
            <w:pPr>
              <w:pStyle w:val="TAH"/>
            </w:pPr>
            <w:r w:rsidRPr="00BF62F5">
              <w:t>1</w:t>
            </w:r>
          </w:p>
        </w:tc>
        <w:tc>
          <w:tcPr>
            <w:tcW w:w="1037" w:type="pct"/>
            <w:tcBorders>
              <w:top w:val="single" w:sz="4" w:space="0" w:color="auto"/>
              <w:left w:val="single" w:sz="4" w:space="0" w:color="auto"/>
              <w:bottom w:val="single" w:sz="4" w:space="0" w:color="auto"/>
              <w:right w:val="single" w:sz="4" w:space="0" w:color="auto"/>
            </w:tcBorders>
            <w:hideMark/>
          </w:tcPr>
          <w:p w14:paraId="1CBB1B6E" w14:textId="77777777" w:rsidR="003D5F34" w:rsidRPr="00BF62F5" w:rsidRDefault="003D5F34" w:rsidP="003F43D7">
            <w:pPr>
              <w:pStyle w:val="TAC"/>
            </w:pPr>
            <w:r w:rsidRPr="00BF62F5">
              <w:t>CP-OFDM QPSK</w:t>
            </w:r>
          </w:p>
        </w:tc>
        <w:tc>
          <w:tcPr>
            <w:tcW w:w="765" w:type="pct"/>
            <w:tcBorders>
              <w:top w:val="single" w:sz="4" w:space="0" w:color="auto"/>
              <w:left w:val="single" w:sz="4" w:space="0" w:color="auto"/>
              <w:bottom w:val="single" w:sz="4" w:space="0" w:color="auto"/>
              <w:right w:val="single" w:sz="4" w:space="0" w:color="auto"/>
            </w:tcBorders>
            <w:hideMark/>
          </w:tcPr>
          <w:p w14:paraId="51181F08" w14:textId="77777777" w:rsidR="003D5F34" w:rsidRPr="00BF62F5" w:rsidRDefault="003D5F34" w:rsidP="003F43D7">
            <w:pPr>
              <w:pStyle w:val="TAC"/>
              <w:rPr>
                <w:b/>
              </w:rPr>
            </w:pPr>
            <w:r w:rsidRPr="00BF62F5">
              <w:t>Full RB</w:t>
            </w:r>
            <w:r w:rsidRPr="00BF62F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56B481B" w14:textId="77777777" w:rsidR="003D5F34" w:rsidRPr="00BF62F5" w:rsidRDefault="003D5F34" w:rsidP="003F43D7">
            <w:pPr>
              <w:pStyle w:val="TAC"/>
              <w:rPr>
                <w:b/>
              </w:rPr>
            </w:pPr>
            <w:r w:rsidRPr="00BF62F5">
              <w:t>Full RB</w:t>
            </w:r>
            <w:r w:rsidRPr="00BF62F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FB9F141" w14:textId="77777777" w:rsidR="003D5F34" w:rsidRPr="00BF62F5" w:rsidRDefault="003D5F34" w:rsidP="003F43D7">
            <w:pPr>
              <w:pStyle w:val="TAC"/>
              <w:rPr>
                <w:b/>
                <w:lang w:eastAsia="zh-CN"/>
              </w:rPr>
            </w:pPr>
            <w:r w:rsidRPr="00BF62F5">
              <w:t>DFT-s-OFDM QPSK</w:t>
            </w:r>
          </w:p>
        </w:tc>
        <w:tc>
          <w:tcPr>
            <w:tcW w:w="965" w:type="pct"/>
            <w:tcBorders>
              <w:top w:val="single" w:sz="4" w:space="0" w:color="auto"/>
              <w:left w:val="single" w:sz="4" w:space="0" w:color="auto"/>
              <w:bottom w:val="single" w:sz="4" w:space="0" w:color="auto"/>
              <w:right w:val="single" w:sz="4" w:space="0" w:color="auto"/>
            </w:tcBorders>
            <w:hideMark/>
          </w:tcPr>
          <w:p w14:paraId="3B68FBFE" w14:textId="77777777" w:rsidR="003D5F34" w:rsidRPr="00BF62F5" w:rsidRDefault="003D5F34" w:rsidP="003F43D7">
            <w:pPr>
              <w:pStyle w:val="TAC"/>
              <w:rPr>
                <w:b/>
              </w:rPr>
            </w:pPr>
            <w:r w:rsidRPr="00BF62F5">
              <w:t>REFSENS</w:t>
            </w:r>
            <w:r w:rsidRPr="00BF62F5">
              <w:rPr>
                <w:vertAlign w:val="superscript"/>
                <w:lang w:eastAsia="zh-CN"/>
              </w:rPr>
              <w:t>2</w:t>
            </w:r>
          </w:p>
        </w:tc>
      </w:tr>
      <w:tr w:rsidR="003D5F34" w:rsidRPr="00BF62F5" w14:paraId="564BD68D"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55072FE" w14:textId="77777777" w:rsidR="003D5F34" w:rsidRPr="00BF62F5" w:rsidRDefault="003D5F34" w:rsidP="003F43D7">
            <w:pPr>
              <w:pStyle w:val="TAN"/>
              <w:rPr>
                <w:lang w:eastAsia="zh-CN"/>
              </w:rPr>
            </w:pPr>
            <w:r w:rsidRPr="00BF62F5">
              <w:t>NOTE 1</w:t>
            </w:r>
            <w:r w:rsidRPr="00BF62F5">
              <w:rPr>
                <w:lang w:eastAsia="zh-CN"/>
              </w:rPr>
              <w:t>:</w:t>
            </w:r>
            <w:r w:rsidRPr="00BF62F5">
              <w:rPr>
                <w:lang w:eastAsia="zh-CN"/>
              </w:rPr>
              <w:tab/>
              <w:t>Full RB allocation shall be used per each SCS and channel BW as specified in Table 7.3.2.4.1-2.</w:t>
            </w:r>
          </w:p>
          <w:p w14:paraId="2A586460" w14:textId="77777777" w:rsidR="003D5F34" w:rsidRPr="00BF62F5" w:rsidRDefault="003D5F34" w:rsidP="003F43D7">
            <w:pPr>
              <w:pStyle w:val="TAN"/>
              <w:rPr>
                <w:lang w:eastAsia="zh-CN"/>
              </w:rPr>
            </w:pPr>
            <w:r w:rsidRPr="00BF62F5">
              <w:t xml:space="preserve">NOTE </w:t>
            </w:r>
            <w:r w:rsidRPr="00BF62F5">
              <w:rPr>
                <w:lang w:eastAsia="zh-CN"/>
              </w:rPr>
              <w:t>2:</w:t>
            </w:r>
            <w:r w:rsidRPr="00BF62F5">
              <w:rPr>
                <w:lang w:eastAsia="zh-CN"/>
              </w:rPr>
              <w:tab/>
              <w:t>REFSENS refers to the single carrier Uplink RB allocation for reference sensitivity according to Table 7.3.2.4.1-3</w:t>
            </w:r>
            <w:r w:rsidRPr="00BF62F5">
              <w:t>.</w:t>
            </w:r>
          </w:p>
          <w:p w14:paraId="1C0F7225" w14:textId="77777777" w:rsidR="003D5F34" w:rsidRPr="00BF62F5" w:rsidRDefault="003D5F34" w:rsidP="003F43D7">
            <w:pPr>
              <w:pStyle w:val="TAN"/>
              <w:rPr>
                <w:lang w:eastAsia="zh-CN"/>
              </w:rPr>
            </w:pPr>
            <w:r w:rsidRPr="00BF62F5">
              <w:t xml:space="preserve">NOTE </w:t>
            </w:r>
            <w:r w:rsidRPr="00BF62F5">
              <w:rPr>
                <w:lang w:eastAsia="zh-CN"/>
              </w:rPr>
              <w:t>3:</w:t>
            </w:r>
            <w:r w:rsidRPr="00BF62F5">
              <w:rPr>
                <w:lang w:eastAsia="zh-CN"/>
              </w:rPr>
              <w:tab/>
              <w:t xml:space="preserve">If the UE supports multiple CC Combinations in the CA Configuration with the same NRB_agg, only the combination with the highest NRB_PCC is tested. </w:t>
            </w:r>
          </w:p>
          <w:p w14:paraId="179AC2EC" w14:textId="77777777" w:rsidR="003D5F34" w:rsidRPr="00BF62F5" w:rsidRDefault="003D5F34" w:rsidP="003F43D7">
            <w:pPr>
              <w:pStyle w:val="TAN"/>
              <w:rPr>
                <w:lang w:eastAsia="zh-CN"/>
              </w:rPr>
            </w:pPr>
            <w:r w:rsidRPr="00BF62F5">
              <w:rPr>
                <w:lang w:eastAsia="zh-CN"/>
              </w:rPr>
              <w:t>NOTE 4:</w:t>
            </w:r>
            <w:r w:rsidRPr="00BF62F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734842B" w14:textId="77777777" w:rsidR="003D5F34" w:rsidRPr="00BF62F5" w:rsidRDefault="003D5F34" w:rsidP="003F43D7">
            <w:pPr>
              <w:pStyle w:val="TAN"/>
              <w:rPr>
                <w:lang w:eastAsia="zh-CN"/>
              </w:rPr>
            </w:pPr>
            <w:r w:rsidRPr="00BF62F5">
              <w:rPr>
                <w:lang w:eastAsia="zh-CN"/>
              </w:rPr>
              <w:t xml:space="preserve">NOTE </w:t>
            </w:r>
            <w:r w:rsidRPr="00BF62F5">
              <w:t>5</w:t>
            </w:r>
            <w:r w:rsidRPr="00BF62F5">
              <w:rPr>
                <w:lang w:eastAsia="zh-CN"/>
              </w:rPr>
              <w:t>:</w:t>
            </w:r>
            <w:r w:rsidRPr="00BF62F5">
              <w:rPr>
                <w:lang w:eastAsia="zh-CN"/>
              </w:rPr>
              <w:tab/>
              <w:t>Test frequency is set to Mid Range for PCC and SCC with exceptions defined in Table 7.3A.3.4.1-1. For NR band n28, 30MHz test channel bandwidth is tested with Low range test frequencies.</w:t>
            </w:r>
          </w:p>
          <w:p w14:paraId="24BF3473" w14:textId="77777777" w:rsidR="003D5F34" w:rsidRPr="00BF62F5" w:rsidRDefault="003D5F34" w:rsidP="003F43D7">
            <w:pPr>
              <w:pStyle w:val="TAN"/>
              <w:rPr>
                <w:lang w:eastAsia="zh-CN"/>
              </w:rPr>
            </w:pPr>
            <w:r w:rsidRPr="00BF62F5">
              <w:t>NOTE 6:</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tc>
      </w:tr>
    </w:tbl>
    <w:p w14:paraId="3672B098" w14:textId="77777777" w:rsidR="003D5F34" w:rsidRPr="00BF62F5" w:rsidRDefault="003D5F34" w:rsidP="003D5F34">
      <w:pPr>
        <w:rPr>
          <w:rFonts w:eastAsia="Malgun Gothic"/>
          <w:lang w:eastAsia="zh-CN"/>
        </w:rPr>
      </w:pPr>
    </w:p>
    <w:p w14:paraId="68ED9B19" w14:textId="77777777" w:rsidR="003D5F34" w:rsidRPr="00BF62F5" w:rsidRDefault="003D5F34" w:rsidP="003D5F34">
      <w:pPr>
        <w:pStyle w:val="B10"/>
      </w:pPr>
      <w:r w:rsidRPr="00BF62F5">
        <w:t>1.</w:t>
      </w:r>
      <w:r w:rsidRPr="00BF62F5">
        <w:tab/>
        <w:t>Connect the SS to the UE antenna connectors as shown in TS 38.508-1 [5] Annex A, Figure A.3.1.</w:t>
      </w:r>
      <w:r w:rsidRPr="00BF62F5">
        <w:rPr>
          <w:lang w:eastAsia="zh-CN"/>
        </w:rPr>
        <w:t>4</w:t>
      </w:r>
      <w:r w:rsidRPr="00BF62F5">
        <w:t>.</w:t>
      </w:r>
      <w:r w:rsidRPr="00BF62F5">
        <w:rPr>
          <w:lang w:eastAsia="zh-CN"/>
        </w:rPr>
        <w:t>7</w:t>
      </w:r>
      <w:r w:rsidRPr="00BF62F5">
        <w:t xml:space="preserve"> for TE diagram and section A.3.2 for UE diagram.</w:t>
      </w:r>
    </w:p>
    <w:p w14:paraId="7E63ECCA" w14:textId="77777777" w:rsidR="003D5F34" w:rsidRPr="00BF62F5" w:rsidRDefault="003D5F34" w:rsidP="003D5F34">
      <w:pPr>
        <w:pStyle w:val="B10"/>
      </w:pPr>
      <w:r w:rsidRPr="00BF62F5">
        <w:t>2.</w:t>
      </w:r>
      <w:r w:rsidRPr="00BF62F5">
        <w:tab/>
        <w:t>The parameter settings for the cell are set up according to TS 38.508-1 [5] subclause 4.4.3.</w:t>
      </w:r>
    </w:p>
    <w:p w14:paraId="5A7FF200" w14:textId="77777777" w:rsidR="003D5F34" w:rsidRPr="00BF62F5" w:rsidRDefault="003D5F34" w:rsidP="003D5F34">
      <w:pPr>
        <w:pStyle w:val="B10"/>
      </w:pPr>
      <w:r w:rsidRPr="00BF62F5">
        <w:t>3.</w:t>
      </w:r>
      <w:r w:rsidRPr="00BF62F5">
        <w:tab/>
        <w:t>Downlink signals are initially set up according to Annex C.0, C.1, C.2, and C.3.1, and uplink signals according to</w:t>
      </w:r>
      <w:r w:rsidRPr="00BF62F5">
        <w:rPr>
          <w:lang w:eastAsia="zh-CN"/>
        </w:rPr>
        <w:t xml:space="preserve"> </w:t>
      </w:r>
      <w:r w:rsidRPr="00BF62F5">
        <w:t>Annex G.0, G.1, G.2, and G.3.1.</w:t>
      </w:r>
    </w:p>
    <w:p w14:paraId="7973C423" w14:textId="77777777" w:rsidR="003D5F34" w:rsidRPr="00BF62F5" w:rsidRDefault="003D5F34" w:rsidP="003D5F34">
      <w:pPr>
        <w:pStyle w:val="B10"/>
      </w:pPr>
      <w:r w:rsidRPr="00BF62F5">
        <w:t>4.</w:t>
      </w:r>
      <w:r w:rsidRPr="00BF62F5">
        <w:tab/>
        <w:t xml:space="preserve">The </w:t>
      </w:r>
      <w:r w:rsidRPr="00BF62F5">
        <w:rPr>
          <w:lang w:eastAsia="zh-CN"/>
        </w:rPr>
        <w:t xml:space="preserve">DL and </w:t>
      </w:r>
      <w:r w:rsidRPr="00BF62F5">
        <w:t>UL</w:t>
      </w:r>
      <w:r w:rsidRPr="00BF62F5">
        <w:rPr>
          <w:lang w:eastAsia="zh-CN"/>
        </w:rPr>
        <w:t xml:space="preserve"> </w:t>
      </w:r>
      <w:r w:rsidRPr="00BF62F5">
        <w:t>Reference Measurement Channel</w:t>
      </w:r>
      <w:r w:rsidRPr="00BF62F5">
        <w:rPr>
          <w:lang w:eastAsia="zh-CN"/>
        </w:rPr>
        <w:t>s</w:t>
      </w:r>
      <w:r w:rsidRPr="00BF62F5">
        <w:t xml:space="preserve"> </w:t>
      </w:r>
      <w:r w:rsidRPr="00BF62F5">
        <w:rPr>
          <w:lang w:eastAsia="zh-CN"/>
        </w:rPr>
        <w:t>are</w:t>
      </w:r>
      <w:r w:rsidRPr="00BF62F5">
        <w:t xml:space="preserve"> set according to Table 7.8A.2.3.4.1-1. </w:t>
      </w:r>
    </w:p>
    <w:p w14:paraId="69386042" w14:textId="77777777" w:rsidR="003D5F34" w:rsidRPr="00BF62F5" w:rsidRDefault="003D5F34" w:rsidP="003D5F34">
      <w:pPr>
        <w:pStyle w:val="B10"/>
      </w:pPr>
      <w:r w:rsidRPr="00BF62F5">
        <w:t>5.</w:t>
      </w:r>
      <w:r w:rsidRPr="00BF62F5">
        <w:tab/>
        <w:t>Propagation conditions are set according to Annex B.0.</w:t>
      </w:r>
    </w:p>
    <w:p w14:paraId="32D1B365" w14:textId="77777777" w:rsidR="003D5F34" w:rsidRPr="00BF62F5" w:rsidRDefault="003D5F34" w:rsidP="003D5F34">
      <w:pPr>
        <w:pStyle w:val="B10"/>
        <w:rPr>
          <w:snapToGrid w:val="0"/>
        </w:rPr>
      </w:pPr>
      <w:r w:rsidRPr="00BF62F5">
        <w:t>6.</w:t>
      </w:r>
      <w:r w:rsidRPr="00BF62F5">
        <w:tab/>
        <w:t xml:space="preserve">Ensure the UE is in State RRC_CONNECTED with generic procedure parameters Connectivity </w:t>
      </w:r>
      <w:r w:rsidRPr="00BF62F5">
        <w:rPr>
          <w:i/>
        </w:rPr>
        <w:t>NR</w:t>
      </w:r>
      <w:r w:rsidRPr="00BF62F5">
        <w:t xml:space="preserve">, Connected without release </w:t>
      </w:r>
      <w:r w:rsidRPr="00BF62F5">
        <w:rPr>
          <w:i/>
        </w:rPr>
        <w:t xml:space="preserve">On, </w:t>
      </w:r>
      <w:r w:rsidRPr="00BF62F5">
        <w:t>Test Mode</w:t>
      </w:r>
      <w:r w:rsidRPr="00BF62F5">
        <w:rPr>
          <w:i/>
        </w:rPr>
        <w:t xml:space="preserve"> On </w:t>
      </w:r>
      <w:r w:rsidRPr="00BF62F5">
        <w:t>and Test Loop Function</w:t>
      </w:r>
      <w:r w:rsidRPr="00BF62F5">
        <w:rPr>
          <w:i/>
        </w:rPr>
        <w:t xml:space="preserve"> On</w:t>
      </w:r>
      <w:r w:rsidRPr="00BF62F5">
        <w:t xml:space="preserve"> according to TS 38.508-1 [5] clause 4.5. Message contents are defined in clause 7.8A.2.3.4.3</w:t>
      </w:r>
      <w:r w:rsidRPr="00BF62F5">
        <w:rPr>
          <w:i/>
        </w:rPr>
        <w:t>.</w:t>
      </w:r>
    </w:p>
    <w:p w14:paraId="31DC075A" w14:textId="77777777" w:rsidR="003D5F34" w:rsidRPr="00BF62F5" w:rsidRDefault="003D5F34" w:rsidP="003D5F34">
      <w:pPr>
        <w:pStyle w:val="H6"/>
        <w:rPr>
          <w:snapToGrid w:val="0"/>
          <w:lang w:eastAsia="zh-CN"/>
        </w:rPr>
      </w:pPr>
      <w:r w:rsidRPr="00BF62F5">
        <w:rPr>
          <w:snapToGrid w:val="0"/>
          <w:lang w:eastAsia="zh-CN"/>
        </w:rPr>
        <w:t>7.8A.2.3.4.2</w:t>
      </w:r>
      <w:r w:rsidRPr="00BF62F5">
        <w:rPr>
          <w:snapToGrid w:val="0"/>
          <w:lang w:eastAsia="zh-CN"/>
        </w:rPr>
        <w:tab/>
        <w:t>Test procedure</w:t>
      </w:r>
    </w:p>
    <w:p w14:paraId="6112E37B" w14:textId="77777777" w:rsidR="003D5F34" w:rsidRPr="00BF62F5" w:rsidRDefault="003D5F34" w:rsidP="003D5F34">
      <w:pPr>
        <w:pStyle w:val="B10"/>
        <w:rPr>
          <w:rFonts w:eastAsia="Malgun Gothic"/>
        </w:rPr>
      </w:pPr>
      <w:r w:rsidRPr="00BF62F5">
        <w:rPr>
          <w:rFonts w:eastAsia="Malgun Gothic"/>
        </w:rPr>
        <w:t>1.</w:t>
      </w:r>
      <w:r w:rsidRPr="00BF62F5">
        <w:rPr>
          <w:rFonts w:eastAsia="Malgun Gothic"/>
        </w:rPr>
        <w:tab/>
        <w:t>Configure SCC</w:t>
      </w:r>
      <w:r w:rsidRPr="00BF62F5">
        <w:rPr>
          <w:lang w:eastAsia="zh-CN"/>
        </w:rPr>
        <w:t>s</w:t>
      </w:r>
      <w:r w:rsidRPr="00BF62F5">
        <w:rPr>
          <w:rFonts w:eastAsia="Malgun Gothic"/>
        </w:rPr>
        <w:t xml:space="preserve"> according to Annex C.0, C.1, C.2 for all downlink physical channels.</w:t>
      </w:r>
    </w:p>
    <w:p w14:paraId="2CADD315" w14:textId="77777777" w:rsidR="003D5F34" w:rsidRPr="00BF62F5" w:rsidRDefault="003D5F34" w:rsidP="003D5F34">
      <w:pPr>
        <w:pStyle w:val="B10"/>
        <w:rPr>
          <w:rFonts w:eastAsia="Malgun Gothic"/>
        </w:rPr>
      </w:pPr>
      <w:r w:rsidRPr="00BF62F5">
        <w:rPr>
          <w:rFonts w:eastAsia="Malgun Gothic"/>
        </w:rPr>
        <w:t>2.</w:t>
      </w:r>
      <w:r w:rsidRPr="00BF62F5">
        <w:rPr>
          <w:rFonts w:eastAsia="Malgun Gothic"/>
        </w:rPr>
        <w:tab/>
        <w:t>The SS shall configure SCC</w:t>
      </w:r>
      <w:r w:rsidRPr="00BF62F5">
        <w:rPr>
          <w:lang w:eastAsia="zh-CN"/>
        </w:rPr>
        <w:t>s</w:t>
      </w:r>
      <w:r w:rsidRPr="00BF62F5">
        <w:rPr>
          <w:rFonts w:eastAsia="Malgun Gothic"/>
        </w:rPr>
        <w:t xml:space="preserve"> as per TS 38.508-1 [5] clause 5.5.1. Message contents are defined in </w:t>
      </w:r>
      <w:r w:rsidRPr="00BF62F5">
        <w:t>clause 7.8A.2.3.4.3</w:t>
      </w:r>
      <w:r w:rsidRPr="00BF62F5">
        <w:rPr>
          <w:rFonts w:eastAsia="Malgun Gothic"/>
        </w:rPr>
        <w:t>.</w:t>
      </w:r>
    </w:p>
    <w:p w14:paraId="23878799" w14:textId="77777777" w:rsidR="003D5F34" w:rsidRPr="00BF62F5" w:rsidRDefault="003D5F34" w:rsidP="003D5F34">
      <w:pPr>
        <w:pStyle w:val="B10"/>
        <w:rPr>
          <w:rFonts w:eastAsia="Malgun Gothic"/>
        </w:rPr>
      </w:pPr>
      <w:r w:rsidRPr="00BF62F5">
        <w:rPr>
          <w:rFonts w:eastAsia="Malgun Gothic"/>
        </w:rPr>
        <w:t>3.</w:t>
      </w:r>
      <w:r w:rsidRPr="00BF62F5">
        <w:rPr>
          <w:rFonts w:eastAsia="Malgun Gothic"/>
        </w:rPr>
        <w:tab/>
        <w:t>SS activates SCC</w:t>
      </w:r>
      <w:r w:rsidRPr="00BF62F5">
        <w:rPr>
          <w:lang w:eastAsia="zh-CN"/>
        </w:rPr>
        <w:t>s</w:t>
      </w:r>
      <w:r w:rsidRPr="00BF62F5">
        <w:rPr>
          <w:rFonts w:eastAsia="Malgun Gothic"/>
        </w:rPr>
        <w:t xml:space="preserve"> by sending the activation MAC CE (Refer TS 3</w:t>
      </w:r>
      <w:r w:rsidRPr="00BF62F5">
        <w:rPr>
          <w:rFonts w:eastAsia="Malgun Gothic"/>
          <w:lang w:eastAsia="zh-CN"/>
        </w:rPr>
        <w:t>8</w:t>
      </w:r>
      <w:r w:rsidRPr="00BF62F5">
        <w:rPr>
          <w:rFonts w:eastAsia="Malgun Gothic"/>
        </w:rPr>
        <w:t>.321 [</w:t>
      </w:r>
      <w:r w:rsidRPr="00BF62F5">
        <w:rPr>
          <w:rFonts w:eastAsia="Malgun Gothic"/>
          <w:lang w:eastAsia="zh-CN"/>
        </w:rPr>
        <w:t>18</w:t>
      </w:r>
      <w:r w:rsidRPr="00BF62F5">
        <w:rPr>
          <w:rFonts w:eastAsia="Malgun Gothic"/>
        </w:rPr>
        <w:t>], clauses 5.</w:t>
      </w:r>
      <w:r w:rsidRPr="00BF62F5">
        <w:rPr>
          <w:rFonts w:eastAsia="Malgun Gothic"/>
          <w:lang w:eastAsia="zh-CN"/>
        </w:rPr>
        <w:t>9</w:t>
      </w:r>
      <w:r w:rsidRPr="00BF62F5">
        <w:rPr>
          <w:rFonts w:eastAsia="Malgun Gothic"/>
        </w:rPr>
        <w:t>, 6.1.3.</w:t>
      </w:r>
      <w:r w:rsidRPr="00BF62F5">
        <w:rPr>
          <w:rFonts w:eastAsia="Malgun Gothic"/>
          <w:lang w:eastAsia="zh-CN"/>
        </w:rPr>
        <w:t>10</w:t>
      </w:r>
      <w:r w:rsidRPr="00BF62F5">
        <w:rPr>
          <w:rFonts w:eastAsia="Malgun Gothic"/>
        </w:rPr>
        <w:t>). Wait for at least 2 seconds (Refer TS 3</w:t>
      </w:r>
      <w:r w:rsidRPr="00BF62F5">
        <w:rPr>
          <w:rFonts w:eastAsia="Malgun Gothic"/>
          <w:lang w:eastAsia="zh-CN"/>
        </w:rPr>
        <w:t>8</w:t>
      </w:r>
      <w:r w:rsidRPr="00BF62F5">
        <w:rPr>
          <w:rFonts w:eastAsia="Malgun Gothic"/>
        </w:rPr>
        <w:t>.133</w:t>
      </w:r>
      <w:r w:rsidRPr="00BF62F5">
        <w:rPr>
          <w:rFonts w:eastAsia="Malgun Gothic"/>
          <w:lang w:eastAsia="zh-CN"/>
        </w:rPr>
        <w:t>[19]</w:t>
      </w:r>
      <w:r w:rsidRPr="00BF62F5">
        <w:rPr>
          <w:rFonts w:eastAsia="Malgun Gothic"/>
        </w:rPr>
        <w:t xml:space="preserve">, clause </w:t>
      </w:r>
      <w:r w:rsidRPr="00BF62F5">
        <w:rPr>
          <w:rFonts w:eastAsia="Malgun Gothic"/>
          <w:lang w:eastAsia="zh-CN"/>
        </w:rPr>
        <w:t>9</w:t>
      </w:r>
      <w:r w:rsidRPr="00BF62F5">
        <w:rPr>
          <w:rFonts w:eastAsia="Malgun Gothic"/>
        </w:rPr>
        <w:t xml:space="preserve">.3). </w:t>
      </w:r>
    </w:p>
    <w:p w14:paraId="2169D08D" w14:textId="77777777" w:rsidR="003D5F34" w:rsidRPr="00BF62F5" w:rsidRDefault="003D5F34" w:rsidP="003D5F34">
      <w:pPr>
        <w:pStyle w:val="B10"/>
      </w:pPr>
      <w:r w:rsidRPr="00BF62F5">
        <w:rPr>
          <w:lang w:eastAsia="zh-CN"/>
        </w:rPr>
        <w:lastRenderedPageBreak/>
        <w:t>4.</w:t>
      </w:r>
      <w:r w:rsidRPr="00BF62F5">
        <w:rPr>
          <w:lang w:eastAsia="zh-CN"/>
        </w:rPr>
        <w:tab/>
        <w:t xml:space="preserve">SS transmits PDSCH via PDCCH DCI format </w:t>
      </w:r>
      <w:r w:rsidRPr="00BF62F5">
        <w:t>1_1</w:t>
      </w:r>
      <w:r w:rsidRPr="00BF62F5">
        <w:rPr>
          <w:lang w:eastAsia="zh-CN"/>
        </w:rPr>
        <w:t xml:space="preserve"> for C_RNTI to transmit the DL RMC according to Table 7.8A.2.3.4.1-1</w:t>
      </w:r>
      <w:r w:rsidRPr="00BF62F5">
        <w:t xml:space="preserve"> on both PCC and SCC</w:t>
      </w:r>
      <w:r w:rsidRPr="00BF62F5">
        <w:rPr>
          <w:lang w:eastAsia="zh-CN"/>
        </w:rPr>
        <w:t>s</w:t>
      </w:r>
      <w:r w:rsidRPr="00BF62F5">
        <w:t>. The SS sends downlink MAC padding bits on the DL RMC.</w:t>
      </w:r>
    </w:p>
    <w:p w14:paraId="73726E23" w14:textId="77777777" w:rsidR="003D5F34" w:rsidRPr="00BF62F5" w:rsidRDefault="003D5F34" w:rsidP="003D5F34">
      <w:pPr>
        <w:pStyle w:val="B10"/>
      </w:pPr>
      <w:r w:rsidRPr="00BF62F5">
        <w:rPr>
          <w:lang w:eastAsia="zh-CN"/>
        </w:rPr>
        <w:t>5.</w:t>
      </w:r>
      <w:r w:rsidRPr="00BF62F5">
        <w:rPr>
          <w:lang w:eastAsia="zh-CN"/>
        </w:rPr>
        <w:tab/>
        <w:t xml:space="preserve">SS sends uplink scheduling information for each UL HARQ process via PDCCH DCI format </w:t>
      </w:r>
      <w:r w:rsidRPr="00BF62F5">
        <w:t>0_1</w:t>
      </w:r>
      <w:r w:rsidRPr="00BF62F5">
        <w:rPr>
          <w:lang w:eastAsia="zh-CN"/>
        </w:rPr>
        <w:t xml:space="preserve"> for C_RNTI to schedule the UL RMC according to Table 7.8A.2.3.4.1-1</w:t>
      </w:r>
      <w:r w:rsidRPr="00BF62F5">
        <w:t xml:space="preserve"> on PCC. Since the UE has no payload data to send, the UE transmits uplink MAC padding bits on the UL RMC.</w:t>
      </w:r>
    </w:p>
    <w:p w14:paraId="07F82868" w14:textId="7D9FF6E0" w:rsidR="003D5F34" w:rsidRPr="00BF62F5" w:rsidRDefault="003D5F34" w:rsidP="003D5F34">
      <w:pPr>
        <w:pStyle w:val="B10"/>
      </w:pPr>
      <w:r w:rsidRPr="00BF62F5">
        <w:t>6.</w:t>
      </w:r>
      <w:r w:rsidRPr="00BF62F5">
        <w:tab/>
        <w:t xml:space="preserve">Set the Interfering signal levels to the values as defined in Table </w:t>
      </w:r>
      <w:proofErr w:type="spellStart"/>
      <w:ins w:id="1966" w:author="R&amp;S" w:date="2025-11-07T12:26:00Z" w16du:dateUtc="2025-11-07T11:26:00Z">
        <w:r w:rsidR="00B86CFB" w:rsidRPr="00BF62F5">
          <w:t>Table</w:t>
        </w:r>
        <w:proofErr w:type="spellEnd"/>
        <w:r w:rsidR="00B86CFB" w:rsidRPr="00BF62F5">
          <w:t xml:space="preserve"> 7.8A.2.3.4.2-</w:t>
        </w:r>
      </w:ins>
      <w:del w:id="1967" w:author="R&amp;S" w:date="2025-11-07T12:26:00Z" w16du:dateUtc="2025-11-07T11:26:00Z">
        <w:r w:rsidRPr="00BF62F5" w:rsidDel="00B86CFB">
          <w:delText>7.8A.2.3.5.2-1 or Table 7.8A.2.3.5.1-2</w:delText>
        </w:r>
      </w:del>
      <w:r w:rsidRPr="00BF62F5">
        <w:t xml:space="preserve"> and frequency </w:t>
      </w:r>
      <w:r w:rsidRPr="00BF62F5">
        <w:rPr>
          <w:rFonts w:eastAsia="??"/>
        </w:rPr>
        <w:t xml:space="preserve">below </w:t>
      </w:r>
      <w:r w:rsidRPr="00BF62F5">
        <w:rPr>
          <w:lang w:eastAsia="zh-CN"/>
        </w:rPr>
        <w:t xml:space="preserve">each </w:t>
      </w:r>
      <w:r w:rsidRPr="00BF62F5">
        <w:rPr>
          <w:rFonts w:eastAsia="??"/>
        </w:rPr>
        <w:t xml:space="preserve">SCC’s </w:t>
      </w:r>
      <w:r w:rsidRPr="00BF62F5">
        <w:t>operating band</w:t>
      </w:r>
      <w:r w:rsidRPr="00BF62F5">
        <w:rPr>
          <w:lang w:eastAsia="zh-CN"/>
        </w:rPr>
        <w:t xml:space="preserve"> for </w:t>
      </w:r>
      <w:r w:rsidRPr="00BF62F5">
        <w:t>inter-band</w:t>
      </w:r>
      <w:r w:rsidRPr="00BF62F5" w:rsidDel="00575190">
        <w:t xml:space="preserve"> </w:t>
      </w:r>
      <w:r w:rsidRPr="00BF62F5">
        <w:rPr>
          <w:lang w:eastAsia="zh-CN"/>
        </w:rPr>
        <w:t>CA</w:t>
      </w:r>
      <w:r w:rsidRPr="00BF62F5">
        <w:rPr>
          <w:rFonts w:eastAsia="??"/>
        </w:rPr>
        <w:t xml:space="preserve"> according to </w:t>
      </w:r>
      <w:ins w:id="1968" w:author="R&amp;S" w:date="2025-11-07T12:26:00Z" w16du:dateUtc="2025-11-07T11:26:00Z">
        <w:r w:rsidR="00B86CFB" w:rsidRPr="00BF62F5">
          <w:t>Table 7.8A.2.3.4.2-1</w:t>
        </w:r>
      </w:ins>
      <w:del w:id="1969" w:author="R&amp;S" w:date="2025-11-07T12:26:00Z" w16du:dateUtc="2025-11-07T11:26:00Z">
        <w:r w:rsidRPr="00BF62F5" w:rsidDel="00B86CFB">
          <w:delText>Table 7.8A.2.3.5.2-1 or Table 7.8A.2.3.5.1-2</w:delText>
        </w:r>
      </w:del>
      <w:r w:rsidRPr="00BF62F5">
        <w:t xml:space="preserve">, using a modulated interferer bandwidth as defined in Annex D of the present document, excluding the frequencies where the interferer centre frequency falls within </w:t>
      </w:r>
      <w:r w:rsidRPr="00BF62F5">
        <w:rPr>
          <w:rFonts w:hint="eastAsia"/>
          <w:lang w:eastAsia="ja-JP"/>
        </w:rPr>
        <w:t>any</w:t>
      </w:r>
      <w:r w:rsidRPr="00BF62F5">
        <w:t xml:space="preserve"> CC carrier ±(BW/2 + </w:t>
      </w:r>
      <w:proofErr w:type="spellStart"/>
      <w:r w:rsidRPr="00BF62F5">
        <w:t>BW</w:t>
      </w:r>
      <w:r w:rsidRPr="00BF62F5">
        <w:rPr>
          <w:rFonts w:hint="eastAsia"/>
          <w:vertAlign w:val="subscript"/>
          <w:lang w:eastAsia="ja-JP"/>
        </w:rPr>
        <w:t>GB,Channel</w:t>
      </w:r>
      <w:proofErr w:type="spellEnd"/>
      <w:r w:rsidRPr="00BF62F5">
        <w:t>)</w:t>
      </w:r>
      <w:r w:rsidRPr="00BF62F5">
        <w:rPr>
          <w:rFonts w:hint="eastAsia"/>
          <w:lang w:eastAsia="ja-JP"/>
        </w:rPr>
        <w:t xml:space="preserve"> for CW interferer or </w:t>
      </w:r>
      <w:r w:rsidRPr="00BF62F5">
        <w:t xml:space="preserve">falls within </w:t>
      </w:r>
      <w:r w:rsidRPr="00BF62F5">
        <w:rPr>
          <w:rFonts w:hint="eastAsia"/>
          <w:lang w:eastAsia="ja-JP"/>
        </w:rPr>
        <w:t>any</w:t>
      </w:r>
      <w:r w:rsidRPr="00BF62F5">
        <w:t xml:space="preserve"> CC carrier ±(BW/2 + BW</w:t>
      </w:r>
      <w:r w:rsidRPr="00BF62F5">
        <w:rPr>
          <w:vertAlign w:val="subscript"/>
        </w:rPr>
        <w:t>Interferer</w:t>
      </w:r>
      <w:r w:rsidRPr="00BF62F5">
        <w:rPr>
          <w:rFonts w:hint="eastAsia"/>
          <w:vertAlign w:val="subscript"/>
          <w:lang w:eastAsia="ja-JP"/>
        </w:rPr>
        <w:t xml:space="preserve"> 2</w:t>
      </w:r>
      <w:r w:rsidRPr="00BF62F5">
        <w:t>)</w:t>
      </w:r>
      <w:r w:rsidRPr="00BF62F5">
        <w:rPr>
          <w:rFonts w:hint="eastAsia"/>
          <w:lang w:eastAsia="ja-JP"/>
        </w:rPr>
        <w:t xml:space="preserve"> for modulated interferer</w:t>
      </w:r>
      <w:r w:rsidRPr="00BF62F5">
        <w:t>, where BW refer</w:t>
      </w:r>
      <w:r w:rsidRPr="00BF62F5">
        <w:rPr>
          <w:rFonts w:hint="eastAsia"/>
          <w:lang w:eastAsia="ja-JP"/>
        </w:rPr>
        <w:t>s</w:t>
      </w:r>
      <w:r w:rsidRPr="00BF62F5">
        <w:t xml:space="preserve"> to each CC</w:t>
      </w:r>
      <w:r w:rsidRPr="00BF62F5">
        <w:rPr>
          <w:rFonts w:eastAsia="??"/>
        </w:rPr>
        <w:t>.</w:t>
      </w:r>
      <w:r w:rsidRPr="00BF62F5">
        <w:t xml:space="preserve"> For the UE which supports inter-band CA configuration in Table 7.3A.0.3.2.1-1, </w:t>
      </w:r>
      <w:proofErr w:type="spellStart"/>
      <w:r w:rsidRPr="00BF62F5">
        <w:t>P</w:t>
      </w:r>
      <w:r w:rsidRPr="00BF62F5">
        <w:rPr>
          <w:vertAlign w:val="subscript"/>
        </w:rPr>
        <w:t>interferer</w:t>
      </w:r>
      <w:proofErr w:type="spellEnd"/>
      <w:r w:rsidRPr="00BF62F5">
        <w:t xml:space="preserve"> power defined in </w:t>
      </w:r>
      <w:ins w:id="1970" w:author="R&amp;S" w:date="2025-11-07T12:27:00Z" w16du:dateUtc="2025-11-07T11:27:00Z">
        <w:r w:rsidR="00B86CFB" w:rsidRPr="00BF62F5">
          <w:t>Table 7.8A.2.3.4.2-1</w:t>
        </w:r>
      </w:ins>
      <w:del w:id="1971" w:author="R&amp;S" w:date="2025-11-07T12:27:00Z" w16du:dateUtc="2025-11-07T11:27:00Z">
        <w:r w:rsidRPr="00BF62F5" w:rsidDel="00B86CFB">
          <w:delText>Table 7.8A.2.3.5.1-1 and 7.8A.2.3.5.1-</w:delText>
        </w:r>
        <w:r w:rsidRPr="00BF62F5" w:rsidDel="00B86CFB">
          <w:rPr>
            <w:lang w:eastAsia="zh-CN"/>
          </w:rPr>
          <w:delText>2</w:delText>
        </w:r>
      </w:del>
      <w:r w:rsidRPr="00BF62F5">
        <w:t xml:space="preserve"> is increased by the amount given by ΔR</w:t>
      </w:r>
      <w:r w:rsidRPr="00BF62F5">
        <w:rPr>
          <w:vertAlign w:val="subscript"/>
        </w:rPr>
        <w:t xml:space="preserve">IB,c </w:t>
      </w:r>
      <w:r w:rsidRPr="00BF62F5">
        <w:t>in Table 7.3A.0.3.2.1-1.</w:t>
      </w:r>
    </w:p>
    <w:p w14:paraId="5632E2A4" w14:textId="65631B84" w:rsidR="003D5F34" w:rsidRPr="00BF62F5" w:rsidRDefault="003D5F34" w:rsidP="003D5F34">
      <w:pPr>
        <w:pStyle w:val="B10"/>
      </w:pPr>
      <w:r w:rsidRPr="00BF62F5">
        <w:t>7.</w:t>
      </w:r>
      <w:r w:rsidRPr="00BF62F5">
        <w:tab/>
        <w:t>Set the Downlink signal level for PCC and SCC</w:t>
      </w:r>
      <w:r w:rsidRPr="00BF62F5">
        <w:rPr>
          <w:lang w:eastAsia="zh-CN"/>
        </w:rPr>
        <w:t>s</w:t>
      </w:r>
      <w:r w:rsidRPr="00BF62F5">
        <w:t xml:space="preserve"> to the value as defined in </w:t>
      </w:r>
      <w:ins w:id="1972" w:author="R&amp;S" w:date="2025-11-07T12:27:00Z" w16du:dateUtc="2025-11-07T11:27:00Z">
        <w:r w:rsidR="00B86CFB" w:rsidRPr="00BF62F5">
          <w:t>Table 7.8A.2.3.4.2-1</w:t>
        </w:r>
      </w:ins>
      <w:del w:id="1973" w:author="R&amp;S" w:date="2025-11-07T12:27:00Z" w16du:dateUtc="2025-11-07T11:27:00Z">
        <w:r w:rsidRPr="00BF62F5" w:rsidDel="00B86CFB">
          <w:delText>Table 7.8A.2.3.5.2-1 or Table 7.8A.2.3.5.1-2</w:delText>
        </w:r>
      </w:del>
      <w:r w:rsidRPr="00BF62F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1974" w:author="R&amp;S" w:date="2025-11-07T12:27:00Z" w16du:dateUtc="2025-11-07T11:27:00Z">
        <w:r w:rsidR="00B86CFB" w:rsidRPr="00BF62F5">
          <w:t>Table 7.8A.2.3.4.2-1</w:t>
        </w:r>
      </w:ins>
      <w:del w:id="1975" w:author="R&amp;S" w:date="2025-11-07T12:27:00Z" w16du:dateUtc="2025-11-07T11:27:00Z">
        <w:r w:rsidRPr="00BF62F5" w:rsidDel="00B86CFB">
          <w:delText>Table 7.8A.2.3.5.2-1 or Table 7.8A.2.3.5.1-2</w:delText>
        </w:r>
      </w:del>
      <w:r w:rsidRPr="00BF62F5">
        <w:t xml:space="preserve"> for at least the duration of the Throughput measurement, where:</w:t>
      </w:r>
    </w:p>
    <w:p w14:paraId="792D84A4" w14:textId="77777777" w:rsidR="003D5F34" w:rsidRPr="00BF62F5" w:rsidRDefault="003D5F34" w:rsidP="003D5F34">
      <w:pPr>
        <w:pStyle w:val="B20"/>
      </w:pPr>
      <w:r w:rsidRPr="00BF62F5">
        <w:t>-</w:t>
      </w:r>
      <w:r w:rsidRPr="00BF62F5">
        <w:tab/>
        <w:t>MU is the test system uplink power measurement uncertainty and is specified in Table F.1.3-1 for the carrier frequency f and the channel bandwidth BW</w:t>
      </w:r>
    </w:p>
    <w:p w14:paraId="62468A54" w14:textId="77777777" w:rsidR="003D5F34" w:rsidRPr="00BF62F5" w:rsidRDefault="003D5F34" w:rsidP="003D5F34">
      <w:pPr>
        <w:pStyle w:val="B20"/>
        <w:rPr>
          <w:lang w:eastAsia="zh-CN"/>
        </w:rPr>
      </w:pPr>
      <w:r w:rsidRPr="00BF62F5">
        <w:t>-</w:t>
      </w:r>
      <w:r w:rsidRPr="00BF62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62F5">
        <w:rPr>
          <w:lang w:eastAsia="zh-CN"/>
        </w:rPr>
        <w:t>and the Test system relative power measurement uncertainty is specified for test case 6.3.4.3 in Table F.1.2-1.</w:t>
      </w:r>
    </w:p>
    <w:p w14:paraId="47359101" w14:textId="77777777" w:rsidR="003D5F34" w:rsidRPr="00BF62F5" w:rsidRDefault="003D5F34" w:rsidP="003D5F34">
      <w:pPr>
        <w:pStyle w:val="B20"/>
      </w:pPr>
      <w:r w:rsidRPr="00BF62F5">
        <w:t>-</w:t>
      </w:r>
      <w:r w:rsidRPr="00BF62F5">
        <w:tab/>
        <w:t>For UEs supporting Tx diversity, the transmit power is measured as the sum of the output power from both UE antenna connectors.</w:t>
      </w:r>
    </w:p>
    <w:p w14:paraId="6D08C10E" w14:textId="55DAF447" w:rsidR="003D5F34" w:rsidRPr="00BF62F5" w:rsidRDefault="003D5F34" w:rsidP="003D5F34">
      <w:pPr>
        <w:pStyle w:val="B10"/>
        <w:rPr>
          <w:lang w:eastAsia="zh-CN"/>
        </w:rPr>
      </w:pPr>
      <w:r w:rsidRPr="00BF62F5">
        <w:t>8.</w:t>
      </w:r>
      <w:r w:rsidRPr="00BF62F5">
        <w:tab/>
        <w:t>Measure the average throughput of SCC</w:t>
      </w:r>
      <w:ins w:id="1976" w:author="R&amp;S" w:date="2025-11-07T12:27:00Z" w16du:dateUtc="2025-11-07T11:27:00Z">
        <w:r w:rsidR="00B86CFB" w:rsidRPr="00BF62F5">
          <w:t>(</w:t>
        </w:r>
      </w:ins>
      <w:r w:rsidRPr="00BF62F5">
        <w:rPr>
          <w:lang w:eastAsia="zh-CN"/>
        </w:rPr>
        <w:t>s</w:t>
      </w:r>
      <w:ins w:id="1977" w:author="R&amp;S" w:date="2025-11-07T12:27:00Z" w16du:dateUtc="2025-11-07T11:27:00Z">
        <w:r w:rsidR="00B86CFB" w:rsidRPr="00BF62F5">
          <w:rPr>
            <w:lang w:eastAsia="zh-CN"/>
          </w:rPr>
          <w:t>)</w:t>
        </w:r>
      </w:ins>
      <w:r w:rsidRPr="00BF62F5">
        <w:t xml:space="preserve"> </w:t>
      </w:r>
      <w:ins w:id="1978" w:author="R&amp;S" w:date="2025-11-07T12:28:00Z" w16du:dateUtc="2025-11-07T11:28:00Z">
        <w:r w:rsidR="00B86CFB" w:rsidRPr="00BF62F5">
          <w:rPr>
            <w:lang w:eastAsia="zh-CN"/>
          </w:rPr>
          <w:t xml:space="preserve">indicated in </w:t>
        </w:r>
        <w:r w:rsidR="00B86CFB" w:rsidRPr="00BF62F5">
          <w:t xml:space="preserve">Table 7.8A.2.3.4.2-1 </w:t>
        </w:r>
      </w:ins>
      <w:r w:rsidRPr="00BF62F5">
        <w:t>for a duration sufficient to achieve statistical significance according to Annex H.2A</w:t>
      </w:r>
      <w:r w:rsidRPr="00BF62F5">
        <w:rPr>
          <w:lang w:eastAsia="zh-CN"/>
        </w:rPr>
        <w:t xml:space="preserve"> for inter-band CA</w:t>
      </w:r>
      <w:r w:rsidRPr="00BF62F5">
        <w:t>.</w:t>
      </w:r>
    </w:p>
    <w:p w14:paraId="03E3334C" w14:textId="60789B76" w:rsidR="003D5F34" w:rsidRPr="00BF62F5" w:rsidRDefault="003D5F34" w:rsidP="003D5F34">
      <w:pPr>
        <w:pStyle w:val="B10"/>
      </w:pPr>
      <w:r w:rsidRPr="00BF62F5">
        <w:t>9.</w:t>
      </w:r>
      <w:r w:rsidRPr="00BF62F5">
        <w:tab/>
        <w:t xml:space="preserve">Repeat steps from 6 to 8, using an interfering signal above </w:t>
      </w:r>
      <w:ins w:id="1979" w:author="R&amp;S" w:date="2025-11-07T12:28:00Z" w16du:dateUtc="2025-11-07T11:28:00Z">
        <w:r w:rsidR="00B86CFB" w:rsidRPr="00BF62F5">
          <w:t>the measured carrier(s) according to Table 7.8A.2.3.4.2-1</w:t>
        </w:r>
      </w:ins>
      <w:del w:id="1980" w:author="R&amp;S" w:date="2025-11-07T12:28:00Z" w16du:dateUtc="2025-11-07T11:28:00Z">
        <w:r w:rsidRPr="00BF62F5" w:rsidDel="00B86CFB">
          <w:delText xml:space="preserve">the </w:delText>
        </w:r>
        <w:r w:rsidRPr="00BF62F5" w:rsidDel="00B86CFB">
          <w:rPr>
            <w:lang w:eastAsia="zh-CN"/>
          </w:rPr>
          <w:delText xml:space="preserve">each </w:delText>
        </w:r>
        <w:r w:rsidRPr="00BF62F5" w:rsidDel="00B86CFB">
          <w:rPr>
            <w:rFonts w:eastAsia="??"/>
          </w:rPr>
          <w:delText xml:space="preserve">SCC’s </w:delText>
        </w:r>
        <w:r w:rsidRPr="00BF62F5" w:rsidDel="00B86CFB">
          <w:delText>operating band</w:delText>
        </w:r>
        <w:r w:rsidRPr="00BF62F5" w:rsidDel="00B86CFB">
          <w:rPr>
            <w:lang w:eastAsia="zh-CN"/>
          </w:rPr>
          <w:delText xml:space="preserve"> for </w:delText>
        </w:r>
        <w:r w:rsidRPr="00BF62F5" w:rsidDel="00B86CFB">
          <w:delText xml:space="preserve">inter-band </w:delText>
        </w:r>
        <w:r w:rsidRPr="00BF62F5" w:rsidDel="00B86CFB">
          <w:rPr>
            <w:lang w:eastAsia="zh-CN"/>
          </w:rPr>
          <w:delText>CA</w:delText>
        </w:r>
      </w:del>
      <w:r w:rsidRPr="00BF62F5">
        <w:t xml:space="preserve"> at step 6.</w:t>
      </w:r>
    </w:p>
    <w:p w14:paraId="3E338BCE" w14:textId="45B518A8" w:rsidR="003D5F34" w:rsidRPr="00BF62F5" w:rsidRDefault="003D5F34" w:rsidP="003D5F34">
      <w:pPr>
        <w:pStyle w:val="B10"/>
      </w:pPr>
      <w:r w:rsidRPr="00BF62F5">
        <w:rPr>
          <w:lang w:eastAsia="zh-CN"/>
        </w:rPr>
        <w:t>10</w:t>
      </w:r>
      <w:r w:rsidRPr="00BF62F5">
        <w:t>.</w:t>
      </w:r>
      <w:r w:rsidRPr="00BF62F5">
        <w:tab/>
      </w:r>
      <w:ins w:id="1981" w:author="R&amp;S" w:date="2025-11-07T12:28:00Z" w16du:dateUtc="2025-11-07T11:28:00Z">
        <w:r w:rsidR="00B86CFB" w:rsidRPr="00BF62F5">
          <w:t>Repeat steps 1 to 9 for all component carriers listed in Table 7.8A.2.3.4.2-1.</w:t>
        </w:r>
      </w:ins>
      <w:del w:id="1982" w:author="R&amp;S" w:date="2025-11-07T12:28:00Z" w16du:dateUtc="2025-11-07T11:28:00Z">
        <w:r w:rsidRPr="00BF62F5" w:rsidDel="00B86CFB">
          <w:delText xml:space="preserve">For Inter-band CA: Switch the SCell into PCell and repeat steps 1 to </w:delText>
        </w:r>
        <w:r w:rsidRPr="00BF62F5" w:rsidDel="00B86CFB">
          <w:rPr>
            <w:lang w:eastAsia="zh-CN"/>
          </w:rPr>
          <w:delText>9</w:delText>
        </w:r>
        <w:r w:rsidRPr="00BF62F5" w:rsidDel="00B86CFB">
          <w:delText>, except for operating bands without uplink band</w:delText>
        </w:r>
        <w:r w:rsidRPr="00BF62F5" w:rsidDel="00B86CFB">
          <w:rPr>
            <w:lang w:eastAsia="zh-CN"/>
          </w:rPr>
          <w:delText>.</w:delText>
        </w:r>
      </w:del>
    </w:p>
    <w:p w14:paraId="5A872338" w14:textId="77777777" w:rsidR="003D5F34" w:rsidRPr="00BF62F5" w:rsidRDefault="003D5F34" w:rsidP="003D5F34">
      <w:pPr>
        <w:pStyle w:val="NO"/>
        <w:rPr>
          <w:ins w:id="1983" w:author="R&amp;S" w:date="2025-11-07T12:29:00Z" w16du:dateUtc="2025-11-07T11:29:00Z"/>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518CC73" w14:textId="77777777" w:rsidR="00B86CFB" w:rsidRPr="00BF62F5" w:rsidRDefault="00B86CFB" w:rsidP="00B86CFB">
      <w:pPr>
        <w:pStyle w:val="TH"/>
        <w:rPr>
          <w:ins w:id="1984" w:author="R&amp;S" w:date="2025-11-07T12:29:00Z" w16du:dateUtc="2025-11-07T11:29:00Z"/>
        </w:rPr>
      </w:pPr>
      <w:ins w:id="1985" w:author="R&amp;S" w:date="2025-11-07T12:29:00Z" w16du:dateUtc="2025-11-07T11:29:00Z">
        <w:r w:rsidRPr="00BF62F5">
          <w:lastRenderedPageBreak/>
          <w:t>Table 7.8A.2.3.4.2-1: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B86CFB" w:rsidRPr="00BF62F5" w14:paraId="67E4AB2B" w14:textId="77777777" w:rsidTr="003F43D7">
        <w:trPr>
          <w:ins w:id="1986" w:author="R&amp;S" w:date="2025-11-07T12:29:00Z"/>
        </w:trPr>
        <w:tc>
          <w:tcPr>
            <w:tcW w:w="2295" w:type="dxa"/>
            <w:shd w:val="clear" w:color="auto" w:fill="auto"/>
          </w:tcPr>
          <w:p w14:paraId="7368148B" w14:textId="77777777" w:rsidR="00B86CFB" w:rsidRPr="00BF62F5" w:rsidRDefault="00B86CFB" w:rsidP="003F43D7">
            <w:pPr>
              <w:pStyle w:val="TAH"/>
              <w:rPr>
                <w:ins w:id="1987" w:author="R&amp;S" w:date="2025-11-07T12:29:00Z" w16du:dateUtc="2025-11-07T11:29:00Z"/>
                <w:lang w:eastAsia="zh-CN"/>
              </w:rPr>
            </w:pPr>
            <w:ins w:id="1988" w:author="R&amp;S" w:date="2025-11-07T12:29:00Z" w16du:dateUtc="2025-11-07T11:29:00Z">
              <w:r w:rsidRPr="00BF62F5">
                <w:rPr>
                  <w:lang w:eastAsia="zh-CN"/>
                </w:rPr>
                <w:t>CA configuration</w:t>
              </w:r>
            </w:ins>
          </w:p>
        </w:tc>
        <w:tc>
          <w:tcPr>
            <w:tcW w:w="2219" w:type="dxa"/>
            <w:shd w:val="clear" w:color="auto" w:fill="auto"/>
          </w:tcPr>
          <w:p w14:paraId="7AE8FE3F" w14:textId="77777777" w:rsidR="00B86CFB" w:rsidRPr="00BF62F5" w:rsidRDefault="00B86CFB" w:rsidP="003F43D7">
            <w:pPr>
              <w:pStyle w:val="TAH"/>
              <w:rPr>
                <w:ins w:id="1989" w:author="R&amp;S" w:date="2025-11-07T12:29:00Z" w16du:dateUtc="2025-11-07T11:29:00Z"/>
                <w:lang w:eastAsia="zh-CN"/>
              </w:rPr>
            </w:pPr>
            <w:ins w:id="1990" w:author="R&amp;S" w:date="2025-11-07T12:29:00Z" w16du:dateUtc="2025-11-07T11:29:00Z">
              <w:r w:rsidRPr="00BF62F5">
                <w:rPr>
                  <w:lang w:eastAsia="zh-CN"/>
                </w:rPr>
                <w:t>CA configuration ID in REFSENS</w:t>
              </w:r>
            </w:ins>
          </w:p>
        </w:tc>
        <w:tc>
          <w:tcPr>
            <w:tcW w:w="2276" w:type="dxa"/>
            <w:shd w:val="clear" w:color="auto" w:fill="auto"/>
          </w:tcPr>
          <w:p w14:paraId="576EAA80" w14:textId="77777777" w:rsidR="00B86CFB" w:rsidRPr="00BF62F5" w:rsidRDefault="00B86CFB" w:rsidP="003F43D7">
            <w:pPr>
              <w:pStyle w:val="TAH"/>
              <w:rPr>
                <w:ins w:id="1991" w:author="R&amp;S" w:date="2025-11-07T12:29:00Z" w16du:dateUtc="2025-11-07T11:29:00Z"/>
              </w:rPr>
            </w:pPr>
            <w:ins w:id="1992" w:author="R&amp;S" w:date="2025-11-07T12:29:00Z" w16du:dateUtc="2025-11-07T11:29:00Z">
              <w:r w:rsidRPr="00BF62F5">
                <w:t>Throughput measured on</w:t>
              </w:r>
            </w:ins>
          </w:p>
        </w:tc>
        <w:tc>
          <w:tcPr>
            <w:tcW w:w="2270" w:type="dxa"/>
            <w:shd w:val="clear" w:color="auto" w:fill="auto"/>
          </w:tcPr>
          <w:p w14:paraId="4B8FD4D4" w14:textId="77777777" w:rsidR="00B86CFB" w:rsidRPr="00BF62F5" w:rsidRDefault="00B86CFB" w:rsidP="003F43D7">
            <w:pPr>
              <w:pStyle w:val="TAH"/>
              <w:rPr>
                <w:ins w:id="1993" w:author="R&amp;S" w:date="2025-11-07T12:29:00Z" w16du:dateUtc="2025-11-07T11:29:00Z"/>
              </w:rPr>
            </w:pPr>
            <w:ins w:id="1994" w:author="R&amp;S" w:date="2025-11-07T12:29:00Z" w16du:dateUtc="2025-11-07T11:29:00Z">
              <w:r w:rsidRPr="00BF62F5">
                <w:t>Table with test parameters to select</w:t>
              </w:r>
            </w:ins>
          </w:p>
        </w:tc>
      </w:tr>
      <w:tr w:rsidR="00B86CFB" w:rsidRPr="00BF62F5" w14:paraId="133F30C8" w14:textId="77777777" w:rsidTr="003F43D7">
        <w:trPr>
          <w:trHeight w:val="50"/>
          <w:ins w:id="1995" w:author="R&amp;S" w:date="2025-11-07T12:29:00Z"/>
        </w:trPr>
        <w:tc>
          <w:tcPr>
            <w:tcW w:w="2295" w:type="dxa"/>
            <w:vMerge w:val="restart"/>
            <w:shd w:val="clear" w:color="auto" w:fill="auto"/>
          </w:tcPr>
          <w:p w14:paraId="4A878EE0" w14:textId="77777777" w:rsidR="00B86CFB" w:rsidRPr="00BF62F5" w:rsidRDefault="00B86CFB" w:rsidP="003F43D7">
            <w:pPr>
              <w:pStyle w:val="TAL"/>
              <w:rPr>
                <w:ins w:id="1996" w:author="R&amp;S" w:date="2025-11-07T12:29:00Z" w16du:dateUtc="2025-11-07T11:29:00Z"/>
                <w:lang w:eastAsia="zh-CN"/>
              </w:rPr>
            </w:pPr>
            <w:ins w:id="1997" w:author="R&amp;S" w:date="2025-11-07T12:29:00Z" w16du:dateUtc="2025-11-07T11:29:00Z">
              <w:r w:rsidRPr="00BF62F5">
                <w:rPr>
                  <w:lang w:eastAsia="zh-CN"/>
                </w:rPr>
                <w:t>Inter-band</w:t>
              </w:r>
            </w:ins>
          </w:p>
        </w:tc>
        <w:tc>
          <w:tcPr>
            <w:tcW w:w="2219" w:type="dxa"/>
            <w:vMerge w:val="restart"/>
            <w:shd w:val="clear" w:color="auto" w:fill="auto"/>
            <w:vAlign w:val="center"/>
          </w:tcPr>
          <w:p w14:paraId="4D8103B0" w14:textId="77777777" w:rsidR="00B86CFB" w:rsidRPr="00BF62F5" w:rsidRDefault="00B86CFB" w:rsidP="003F43D7">
            <w:pPr>
              <w:pStyle w:val="TAC"/>
              <w:rPr>
                <w:ins w:id="1998" w:author="R&amp;S" w:date="2025-11-07T12:29:00Z" w16du:dateUtc="2025-11-07T11:29:00Z"/>
                <w:lang w:eastAsia="zh-CN"/>
              </w:rPr>
            </w:pPr>
            <w:ins w:id="1999" w:author="R&amp;S" w:date="2025-11-07T12:29:00Z" w16du:dateUtc="2025-11-07T11:29: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
          <w:p w14:paraId="69774862" w14:textId="77777777" w:rsidR="00B86CFB" w:rsidRPr="00BF62F5" w:rsidRDefault="00B86CFB" w:rsidP="003F43D7">
            <w:pPr>
              <w:pStyle w:val="TAC"/>
              <w:rPr>
                <w:ins w:id="2000" w:author="R&amp;S" w:date="2025-11-07T12:29:00Z" w16du:dateUtc="2025-11-07T11:29:00Z"/>
              </w:rPr>
            </w:pPr>
            <w:ins w:id="2001" w:author="R&amp;S" w:date="2025-11-07T12:29:00Z" w16du:dateUtc="2025-11-07T11:29:00Z">
              <w:r w:rsidRPr="00BF62F5">
                <w:t>SCC1</w:t>
              </w:r>
            </w:ins>
          </w:p>
        </w:tc>
        <w:tc>
          <w:tcPr>
            <w:tcW w:w="2270" w:type="dxa"/>
            <w:vMerge w:val="restart"/>
            <w:shd w:val="clear" w:color="auto" w:fill="auto"/>
            <w:vAlign w:val="center"/>
          </w:tcPr>
          <w:p w14:paraId="2020C274" w14:textId="39081457" w:rsidR="00B86CFB" w:rsidRPr="00BF62F5" w:rsidRDefault="00B86CFB" w:rsidP="003F43D7">
            <w:pPr>
              <w:pStyle w:val="TAC"/>
              <w:rPr>
                <w:ins w:id="2002" w:author="R&amp;S" w:date="2025-11-07T12:29:00Z" w16du:dateUtc="2025-11-07T11:29:00Z"/>
              </w:rPr>
            </w:pPr>
            <w:ins w:id="2003" w:author="R&amp;S" w:date="2025-11-07T12:29:00Z" w16du:dateUtc="2025-11-07T11:29:00Z">
              <w:r w:rsidRPr="00BF62F5">
                <w:t>7.8A.2.3.5.</w:t>
              </w:r>
            </w:ins>
            <w:ins w:id="2004" w:author="R&amp;S" w:date="2025-11-07T12:37:00Z" w16du:dateUtc="2025-11-07T11:37:00Z">
              <w:r w:rsidR="00F770FC" w:rsidRPr="00BF62F5">
                <w:t>1</w:t>
              </w:r>
            </w:ins>
            <w:ins w:id="2005" w:author="R&amp;S" w:date="2025-11-07T12:29:00Z" w16du:dateUtc="2025-11-07T11:29:00Z">
              <w:r w:rsidRPr="00BF62F5">
                <w:t>-1</w:t>
              </w:r>
            </w:ins>
          </w:p>
          <w:p w14:paraId="23D0905E" w14:textId="126DC147" w:rsidR="00B86CFB" w:rsidRPr="00BF62F5" w:rsidRDefault="00B86CFB" w:rsidP="003F43D7">
            <w:pPr>
              <w:pStyle w:val="TAC"/>
              <w:rPr>
                <w:ins w:id="2006" w:author="R&amp;S" w:date="2025-11-07T12:29:00Z" w16du:dateUtc="2025-11-07T11:29:00Z"/>
              </w:rPr>
            </w:pPr>
            <w:ins w:id="2007" w:author="R&amp;S" w:date="2025-11-07T12:29:00Z" w16du:dateUtc="2025-11-07T11:29:00Z">
              <w:r w:rsidRPr="00BF62F5">
                <w:t>7.8A.2.3.5.</w:t>
              </w:r>
            </w:ins>
            <w:ins w:id="2008" w:author="R&amp;S" w:date="2025-11-07T12:37:00Z" w16du:dateUtc="2025-11-07T11:37:00Z">
              <w:r w:rsidR="00F770FC" w:rsidRPr="00BF62F5">
                <w:t>1</w:t>
              </w:r>
            </w:ins>
            <w:ins w:id="2009" w:author="R&amp;S" w:date="2025-11-07T12:29:00Z" w16du:dateUtc="2025-11-07T11:29:00Z">
              <w:r w:rsidRPr="00BF62F5">
                <w:t>-2</w:t>
              </w:r>
            </w:ins>
          </w:p>
        </w:tc>
      </w:tr>
      <w:tr w:rsidR="00B86CFB" w:rsidRPr="00BF62F5" w14:paraId="5053C400" w14:textId="77777777" w:rsidTr="003F43D7">
        <w:trPr>
          <w:trHeight w:val="50"/>
          <w:ins w:id="2010" w:author="R&amp;S" w:date="2025-11-07T12:29:00Z"/>
        </w:trPr>
        <w:tc>
          <w:tcPr>
            <w:tcW w:w="2295" w:type="dxa"/>
            <w:vMerge/>
            <w:shd w:val="clear" w:color="auto" w:fill="auto"/>
          </w:tcPr>
          <w:p w14:paraId="7A3F18D5" w14:textId="77777777" w:rsidR="00B86CFB" w:rsidRPr="00BF62F5" w:rsidRDefault="00B86CFB" w:rsidP="003F43D7">
            <w:pPr>
              <w:pStyle w:val="TAL"/>
              <w:rPr>
                <w:ins w:id="2011" w:author="R&amp;S" w:date="2025-11-07T12:29:00Z" w16du:dateUtc="2025-11-07T11:29:00Z"/>
                <w:lang w:eastAsia="zh-CN"/>
              </w:rPr>
            </w:pPr>
          </w:p>
        </w:tc>
        <w:tc>
          <w:tcPr>
            <w:tcW w:w="2219" w:type="dxa"/>
            <w:vMerge/>
            <w:shd w:val="clear" w:color="auto" w:fill="auto"/>
            <w:vAlign w:val="center"/>
          </w:tcPr>
          <w:p w14:paraId="61A89BB6" w14:textId="77777777" w:rsidR="00B86CFB" w:rsidRPr="00BF62F5" w:rsidRDefault="00B86CFB" w:rsidP="003F43D7">
            <w:pPr>
              <w:pStyle w:val="TAC"/>
              <w:rPr>
                <w:ins w:id="2012" w:author="R&amp;S" w:date="2025-11-07T12:29:00Z" w16du:dateUtc="2025-11-07T11:29:00Z"/>
                <w:lang w:eastAsia="zh-CN"/>
              </w:rPr>
            </w:pPr>
          </w:p>
        </w:tc>
        <w:tc>
          <w:tcPr>
            <w:tcW w:w="2276" w:type="dxa"/>
            <w:tcBorders>
              <w:bottom w:val="single" w:sz="4" w:space="0" w:color="auto"/>
            </w:tcBorders>
            <w:shd w:val="clear" w:color="auto" w:fill="auto"/>
            <w:vAlign w:val="center"/>
          </w:tcPr>
          <w:p w14:paraId="1C6A8A88" w14:textId="77777777" w:rsidR="00B86CFB" w:rsidRPr="00BF62F5" w:rsidRDefault="00B86CFB" w:rsidP="003F43D7">
            <w:pPr>
              <w:pStyle w:val="TAC"/>
              <w:rPr>
                <w:ins w:id="2013" w:author="R&amp;S" w:date="2025-11-07T12:29:00Z" w16du:dateUtc="2025-11-07T11:29:00Z"/>
              </w:rPr>
            </w:pPr>
            <w:ins w:id="2014" w:author="R&amp;S" w:date="2025-11-07T12:29:00Z" w16du:dateUtc="2025-11-07T11:29:00Z">
              <w:r w:rsidRPr="00BF62F5">
                <w:t>SCC2</w:t>
              </w:r>
            </w:ins>
          </w:p>
        </w:tc>
        <w:tc>
          <w:tcPr>
            <w:tcW w:w="2270" w:type="dxa"/>
            <w:vMerge/>
            <w:shd w:val="clear" w:color="auto" w:fill="auto"/>
          </w:tcPr>
          <w:p w14:paraId="3E514F16" w14:textId="77777777" w:rsidR="00B86CFB" w:rsidRPr="00BF62F5" w:rsidRDefault="00B86CFB" w:rsidP="003F43D7">
            <w:pPr>
              <w:pStyle w:val="TAC"/>
              <w:rPr>
                <w:ins w:id="2015" w:author="R&amp;S" w:date="2025-11-07T12:29:00Z" w16du:dateUtc="2025-11-07T11:29:00Z"/>
              </w:rPr>
            </w:pPr>
          </w:p>
        </w:tc>
      </w:tr>
      <w:tr w:rsidR="00B86CFB" w:rsidRPr="00BF62F5" w14:paraId="24F735F3" w14:textId="77777777" w:rsidTr="003F43D7">
        <w:trPr>
          <w:trHeight w:val="50"/>
          <w:ins w:id="2016" w:author="R&amp;S" w:date="2025-11-07T12:29:00Z"/>
        </w:trPr>
        <w:tc>
          <w:tcPr>
            <w:tcW w:w="2295" w:type="dxa"/>
            <w:vMerge/>
            <w:shd w:val="clear" w:color="auto" w:fill="auto"/>
          </w:tcPr>
          <w:p w14:paraId="38931901" w14:textId="77777777" w:rsidR="00B86CFB" w:rsidRPr="00BF62F5" w:rsidRDefault="00B86CFB" w:rsidP="003F43D7">
            <w:pPr>
              <w:pStyle w:val="TAL"/>
              <w:rPr>
                <w:ins w:id="2017" w:author="R&amp;S" w:date="2025-11-07T12:29:00Z" w16du:dateUtc="2025-11-07T11:29:00Z"/>
                <w:lang w:eastAsia="zh-CN"/>
              </w:rPr>
            </w:pPr>
          </w:p>
        </w:tc>
        <w:tc>
          <w:tcPr>
            <w:tcW w:w="2219" w:type="dxa"/>
            <w:vMerge/>
            <w:tcBorders>
              <w:bottom w:val="single" w:sz="4" w:space="0" w:color="auto"/>
            </w:tcBorders>
            <w:shd w:val="clear" w:color="auto" w:fill="auto"/>
            <w:vAlign w:val="center"/>
          </w:tcPr>
          <w:p w14:paraId="7E330F81" w14:textId="77777777" w:rsidR="00B86CFB" w:rsidRPr="00BF62F5" w:rsidRDefault="00B86CFB" w:rsidP="003F43D7">
            <w:pPr>
              <w:pStyle w:val="TAC"/>
              <w:rPr>
                <w:ins w:id="2018" w:author="R&amp;S" w:date="2025-11-07T12:29:00Z" w16du:dateUtc="2025-11-07T11:29:00Z"/>
                <w:lang w:eastAsia="zh-CN"/>
              </w:rPr>
            </w:pPr>
          </w:p>
        </w:tc>
        <w:tc>
          <w:tcPr>
            <w:tcW w:w="2276" w:type="dxa"/>
            <w:tcBorders>
              <w:bottom w:val="single" w:sz="4" w:space="0" w:color="auto"/>
            </w:tcBorders>
            <w:shd w:val="clear" w:color="auto" w:fill="auto"/>
            <w:vAlign w:val="center"/>
          </w:tcPr>
          <w:p w14:paraId="07E6C765" w14:textId="77777777" w:rsidR="00B86CFB" w:rsidRPr="00BF62F5" w:rsidRDefault="00B86CFB" w:rsidP="003F43D7">
            <w:pPr>
              <w:pStyle w:val="TAC"/>
              <w:rPr>
                <w:ins w:id="2019" w:author="R&amp;S" w:date="2025-11-07T12:29:00Z" w16du:dateUtc="2025-11-07T11:29:00Z"/>
              </w:rPr>
            </w:pPr>
            <w:ins w:id="2020" w:author="R&amp;S" w:date="2025-11-07T12:29:00Z" w16du:dateUtc="2025-11-07T11:29:00Z">
              <w:r w:rsidRPr="00BF62F5">
                <w:t>SCC3</w:t>
              </w:r>
            </w:ins>
          </w:p>
        </w:tc>
        <w:tc>
          <w:tcPr>
            <w:tcW w:w="2270" w:type="dxa"/>
            <w:vMerge/>
            <w:shd w:val="clear" w:color="auto" w:fill="auto"/>
          </w:tcPr>
          <w:p w14:paraId="3B7C2729" w14:textId="77777777" w:rsidR="00B86CFB" w:rsidRPr="00BF62F5" w:rsidRDefault="00B86CFB" w:rsidP="003F43D7">
            <w:pPr>
              <w:pStyle w:val="TAC"/>
              <w:rPr>
                <w:ins w:id="2021" w:author="R&amp;S" w:date="2025-11-07T12:29:00Z" w16du:dateUtc="2025-11-07T11:29:00Z"/>
              </w:rPr>
            </w:pPr>
          </w:p>
        </w:tc>
      </w:tr>
      <w:tr w:rsidR="00B86CFB" w:rsidRPr="00BF62F5" w14:paraId="4BB841F3" w14:textId="77777777" w:rsidTr="003F43D7">
        <w:trPr>
          <w:trHeight w:val="50"/>
          <w:ins w:id="2022" w:author="R&amp;S" w:date="2025-11-07T12:29:00Z"/>
        </w:trPr>
        <w:tc>
          <w:tcPr>
            <w:tcW w:w="2295" w:type="dxa"/>
            <w:vMerge/>
            <w:shd w:val="clear" w:color="auto" w:fill="auto"/>
          </w:tcPr>
          <w:p w14:paraId="3ADD6DE4" w14:textId="77777777" w:rsidR="00B86CFB" w:rsidRPr="00BF62F5" w:rsidRDefault="00B86CFB" w:rsidP="003F43D7">
            <w:pPr>
              <w:pStyle w:val="TAL"/>
              <w:rPr>
                <w:ins w:id="2023" w:author="R&amp;S" w:date="2025-11-07T12:29:00Z" w16du:dateUtc="2025-11-07T11:29:00Z"/>
                <w:lang w:eastAsia="zh-CN"/>
              </w:rPr>
            </w:pPr>
          </w:p>
        </w:tc>
        <w:tc>
          <w:tcPr>
            <w:tcW w:w="2219" w:type="dxa"/>
            <w:vMerge w:val="restart"/>
            <w:shd w:val="clear" w:color="auto" w:fill="auto"/>
            <w:vAlign w:val="center"/>
          </w:tcPr>
          <w:p w14:paraId="5BCD89A9" w14:textId="77777777" w:rsidR="00B86CFB" w:rsidRPr="00BF62F5" w:rsidRDefault="00B86CFB" w:rsidP="003F43D7">
            <w:pPr>
              <w:pStyle w:val="TAC"/>
              <w:rPr>
                <w:ins w:id="2024" w:author="R&amp;S" w:date="2025-11-07T12:29:00Z" w16du:dateUtc="2025-11-07T11:29:00Z"/>
                <w:lang w:eastAsia="zh-CN"/>
              </w:rPr>
            </w:pPr>
            <w:ins w:id="2025" w:author="R&amp;S" w:date="2025-11-07T12:29:00Z" w16du:dateUtc="2025-11-07T11:29: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
          <w:p w14:paraId="7726FD52" w14:textId="77777777" w:rsidR="00B86CFB" w:rsidRPr="00BF62F5" w:rsidRDefault="00B86CFB" w:rsidP="003F43D7">
            <w:pPr>
              <w:pStyle w:val="TAC"/>
              <w:rPr>
                <w:ins w:id="2026" w:author="R&amp;S" w:date="2025-11-07T12:29:00Z" w16du:dateUtc="2025-11-07T11:29:00Z"/>
              </w:rPr>
            </w:pPr>
            <w:ins w:id="2027" w:author="R&amp;S" w:date="2025-11-07T12:29:00Z" w16du:dateUtc="2025-11-07T11:29:00Z">
              <w:r w:rsidRPr="00BF62F5">
                <w:t>SCC1</w:t>
              </w:r>
            </w:ins>
          </w:p>
        </w:tc>
        <w:tc>
          <w:tcPr>
            <w:tcW w:w="2270" w:type="dxa"/>
            <w:vMerge/>
            <w:shd w:val="clear" w:color="auto" w:fill="auto"/>
          </w:tcPr>
          <w:p w14:paraId="2DD12654" w14:textId="77777777" w:rsidR="00B86CFB" w:rsidRPr="00BF62F5" w:rsidRDefault="00B86CFB" w:rsidP="003F43D7">
            <w:pPr>
              <w:pStyle w:val="TAC"/>
              <w:rPr>
                <w:ins w:id="2028" w:author="R&amp;S" w:date="2025-11-07T12:29:00Z" w16du:dateUtc="2025-11-07T11:29:00Z"/>
              </w:rPr>
            </w:pPr>
          </w:p>
        </w:tc>
      </w:tr>
      <w:tr w:rsidR="00B86CFB" w:rsidRPr="00BF62F5" w14:paraId="430578A7" w14:textId="77777777" w:rsidTr="003F43D7">
        <w:trPr>
          <w:trHeight w:val="50"/>
          <w:ins w:id="2029" w:author="R&amp;S" w:date="2025-11-07T12:29:00Z"/>
        </w:trPr>
        <w:tc>
          <w:tcPr>
            <w:tcW w:w="2295" w:type="dxa"/>
            <w:vMerge/>
            <w:shd w:val="clear" w:color="auto" w:fill="auto"/>
          </w:tcPr>
          <w:p w14:paraId="76C6F485" w14:textId="77777777" w:rsidR="00B86CFB" w:rsidRPr="00BF62F5" w:rsidRDefault="00B86CFB" w:rsidP="003F43D7">
            <w:pPr>
              <w:pStyle w:val="TAL"/>
              <w:rPr>
                <w:ins w:id="2030" w:author="R&amp;S" w:date="2025-11-07T12:29:00Z" w16du:dateUtc="2025-11-07T11:29:00Z"/>
                <w:lang w:eastAsia="zh-CN"/>
              </w:rPr>
            </w:pPr>
          </w:p>
        </w:tc>
        <w:tc>
          <w:tcPr>
            <w:tcW w:w="2219" w:type="dxa"/>
            <w:vMerge/>
            <w:shd w:val="clear" w:color="auto" w:fill="auto"/>
            <w:vAlign w:val="center"/>
          </w:tcPr>
          <w:p w14:paraId="499F8C13" w14:textId="77777777" w:rsidR="00B86CFB" w:rsidRPr="00BF62F5" w:rsidRDefault="00B86CFB" w:rsidP="003F43D7">
            <w:pPr>
              <w:pStyle w:val="TAC"/>
              <w:rPr>
                <w:ins w:id="2031" w:author="R&amp;S" w:date="2025-11-07T12:29:00Z" w16du:dateUtc="2025-11-07T11:29:00Z"/>
                <w:lang w:eastAsia="zh-CN"/>
              </w:rPr>
            </w:pPr>
          </w:p>
        </w:tc>
        <w:tc>
          <w:tcPr>
            <w:tcW w:w="2276" w:type="dxa"/>
            <w:tcBorders>
              <w:bottom w:val="single" w:sz="4" w:space="0" w:color="auto"/>
            </w:tcBorders>
            <w:shd w:val="clear" w:color="auto" w:fill="auto"/>
            <w:vAlign w:val="center"/>
          </w:tcPr>
          <w:p w14:paraId="08CD9530" w14:textId="77777777" w:rsidR="00B86CFB" w:rsidRPr="00BF62F5" w:rsidRDefault="00B86CFB" w:rsidP="003F43D7">
            <w:pPr>
              <w:pStyle w:val="TAC"/>
              <w:rPr>
                <w:ins w:id="2032" w:author="R&amp;S" w:date="2025-11-07T12:29:00Z" w16du:dateUtc="2025-11-07T11:29:00Z"/>
              </w:rPr>
            </w:pPr>
            <w:ins w:id="2033" w:author="R&amp;S" w:date="2025-11-07T12:29:00Z" w16du:dateUtc="2025-11-07T11:29:00Z">
              <w:r w:rsidRPr="00BF62F5">
                <w:t>SCC2</w:t>
              </w:r>
            </w:ins>
          </w:p>
        </w:tc>
        <w:tc>
          <w:tcPr>
            <w:tcW w:w="2270" w:type="dxa"/>
            <w:vMerge/>
            <w:shd w:val="clear" w:color="auto" w:fill="auto"/>
          </w:tcPr>
          <w:p w14:paraId="51E11593" w14:textId="77777777" w:rsidR="00B86CFB" w:rsidRPr="00BF62F5" w:rsidRDefault="00B86CFB" w:rsidP="003F43D7">
            <w:pPr>
              <w:pStyle w:val="TAC"/>
              <w:rPr>
                <w:ins w:id="2034" w:author="R&amp;S" w:date="2025-11-07T12:29:00Z" w16du:dateUtc="2025-11-07T11:29:00Z"/>
              </w:rPr>
            </w:pPr>
          </w:p>
        </w:tc>
      </w:tr>
      <w:tr w:rsidR="00B86CFB" w:rsidRPr="00BF62F5" w14:paraId="061D9C62" w14:textId="77777777" w:rsidTr="003F43D7">
        <w:trPr>
          <w:trHeight w:val="50"/>
          <w:ins w:id="2035" w:author="R&amp;S" w:date="2025-11-07T12:29:00Z"/>
        </w:trPr>
        <w:tc>
          <w:tcPr>
            <w:tcW w:w="2295" w:type="dxa"/>
            <w:vMerge/>
            <w:shd w:val="clear" w:color="auto" w:fill="auto"/>
          </w:tcPr>
          <w:p w14:paraId="43F266C0" w14:textId="77777777" w:rsidR="00B86CFB" w:rsidRPr="00BF62F5" w:rsidRDefault="00B86CFB" w:rsidP="003F43D7">
            <w:pPr>
              <w:pStyle w:val="TAL"/>
              <w:rPr>
                <w:ins w:id="2036" w:author="R&amp;S" w:date="2025-11-07T12:29:00Z" w16du:dateUtc="2025-11-07T11:29:00Z"/>
                <w:lang w:eastAsia="zh-CN"/>
              </w:rPr>
            </w:pPr>
          </w:p>
        </w:tc>
        <w:tc>
          <w:tcPr>
            <w:tcW w:w="2219" w:type="dxa"/>
            <w:vMerge/>
            <w:tcBorders>
              <w:bottom w:val="single" w:sz="4" w:space="0" w:color="auto"/>
            </w:tcBorders>
            <w:shd w:val="clear" w:color="auto" w:fill="auto"/>
            <w:vAlign w:val="center"/>
          </w:tcPr>
          <w:p w14:paraId="455CA38C" w14:textId="77777777" w:rsidR="00B86CFB" w:rsidRPr="00BF62F5" w:rsidRDefault="00B86CFB" w:rsidP="003F43D7">
            <w:pPr>
              <w:pStyle w:val="TAC"/>
              <w:rPr>
                <w:ins w:id="2037" w:author="R&amp;S" w:date="2025-11-07T12:29:00Z" w16du:dateUtc="2025-11-07T11:29:00Z"/>
                <w:lang w:eastAsia="zh-CN"/>
              </w:rPr>
            </w:pPr>
          </w:p>
        </w:tc>
        <w:tc>
          <w:tcPr>
            <w:tcW w:w="2276" w:type="dxa"/>
            <w:tcBorders>
              <w:bottom w:val="single" w:sz="4" w:space="0" w:color="auto"/>
            </w:tcBorders>
            <w:shd w:val="clear" w:color="auto" w:fill="auto"/>
            <w:vAlign w:val="center"/>
          </w:tcPr>
          <w:p w14:paraId="0DFB1CDC" w14:textId="77777777" w:rsidR="00B86CFB" w:rsidRPr="00BF62F5" w:rsidRDefault="00B86CFB" w:rsidP="003F43D7">
            <w:pPr>
              <w:pStyle w:val="TAC"/>
              <w:rPr>
                <w:ins w:id="2038" w:author="R&amp;S" w:date="2025-11-07T12:29:00Z" w16du:dateUtc="2025-11-07T11:29:00Z"/>
              </w:rPr>
            </w:pPr>
            <w:ins w:id="2039" w:author="R&amp;S" w:date="2025-11-07T12:29:00Z" w16du:dateUtc="2025-11-07T11:29:00Z">
              <w:r w:rsidRPr="00BF62F5">
                <w:t>SCC3</w:t>
              </w:r>
            </w:ins>
          </w:p>
        </w:tc>
        <w:tc>
          <w:tcPr>
            <w:tcW w:w="2270" w:type="dxa"/>
            <w:vMerge/>
            <w:shd w:val="clear" w:color="auto" w:fill="auto"/>
          </w:tcPr>
          <w:p w14:paraId="758EE615" w14:textId="77777777" w:rsidR="00B86CFB" w:rsidRPr="00BF62F5" w:rsidRDefault="00B86CFB" w:rsidP="003F43D7">
            <w:pPr>
              <w:pStyle w:val="TAC"/>
              <w:rPr>
                <w:ins w:id="2040" w:author="R&amp;S" w:date="2025-11-07T12:29:00Z" w16du:dateUtc="2025-11-07T11:29:00Z"/>
              </w:rPr>
            </w:pPr>
          </w:p>
        </w:tc>
      </w:tr>
      <w:tr w:rsidR="00B86CFB" w:rsidRPr="00BF62F5" w14:paraId="2EEBBE38" w14:textId="77777777" w:rsidTr="003F43D7">
        <w:trPr>
          <w:trHeight w:val="50"/>
          <w:ins w:id="2041" w:author="R&amp;S" w:date="2025-11-07T12:29:00Z"/>
        </w:trPr>
        <w:tc>
          <w:tcPr>
            <w:tcW w:w="2295" w:type="dxa"/>
            <w:vMerge/>
            <w:shd w:val="clear" w:color="auto" w:fill="auto"/>
          </w:tcPr>
          <w:p w14:paraId="39050CAE" w14:textId="77777777" w:rsidR="00B86CFB" w:rsidRPr="00BF62F5" w:rsidRDefault="00B86CFB" w:rsidP="003F43D7">
            <w:pPr>
              <w:pStyle w:val="TAL"/>
              <w:rPr>
                <w:ins w:id="2042" w:author="R&amp;S" w:date="2025-11-07T12:29:00Z" w16du:dateUtc="2025-11-07T11:29:00Z"/>
                <w:lang w:eastAsia="zh-CN"/>
              </w:rPr>
            </w:pPr>
          </w:p>
        </w:tc>
        <w:tc>
          <w:tcPr>
            <w:tcW w:w="2219" w:type="dxa"/>
            <w:vMerge w:val="restart"/>
            <w:shd w:val="clear" w:color="auto" w:fill="auto"/>
            <w:vAlign w:val="center"/>
          </w:tcPr>
          <w:p w14:paraId="11C44814" w14:textId="77777777" w:rsidR="00B86CFB" w:rsidRPr="00BF62F5" w:rsidRDefault="00B86CFB" w:rsidP="003F43D7">
            <w:pPr>
              <w:pStyle w:val="TAC"/>
              <w:rPr>
                <w:ins w:id="2043" w:author="R&amp;S" w:date="2025-11-07T12:29:00Z" w16du:dateUtc="2025-11-07T11:29:00Z"/>
                <w:lang w:eastAsia="zh-CN"/>
              </w:rPr>
            </w:pPr>
            <w:ins w:id="2044" w:author="R&amp;S" w:date="2025-11-07T12:29:00Z" w16du:dateUtc="2025-11-07T11:29: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
          <w:p w14:paraId="320DEB14" w14:textId="77777777" w:rsidR="00B86CFB" w:rsidRPr="00BF62F5" w:rsidRDefault="00B86CFB" w:rsidP="003F43D7">
            <w:pPr>
              <w:pStyle w:val="TAC"/>
              <w:rPr>
                <w:ins w:id="2045" w:author="R&amp;S" w:date="2025-11-07T12:29:00Z" w16du:dateUtc="2025-11-07T11:29:00Z"/>
              </w:rPr>
            </w:pPr>
            <w:ins w:id="2046" w:author="R&amp;S" w:date="2025-11-07T12:29:00Z" w16du:dateUtc="2025-11-07T11:29:00Z">
              <w:r w:rsidRPr="00BF62F5">
                <w:t>SCC1</w:t>
              </w:r>
            </w:ins>
          </w:p>
        </w:tc>
        <w:tc>
          <w:tcPr>
            <w:tcW w:w="2270" w:type="dxa"/>
            <w:vMerge/>
            <w:shd w:val="clear" w:color="auto" w:fill="auto"/>
          </w:tcPr>
          <w:p w14:paraId="5B002080" w14:textId="77777777" w:rsidR="00B86CFB" w:rsidRPr="00BF62F5" w:rsidRDefault="00B86CFB" w:rsidP="003F43D7">
            <w:pPr>
              <w:pStyle w:val="TAC"/>
              <w:rPr>
                <w:ins w:id="2047" w:author="R&amp;S" w:date="2025-11-07T12:29:00Z" w16du:dateUtc="2025-11-07T11:29:00Z"/>
              </w:rPr>
            </w:pPr>
          </w:p>
        </w:tc>
      </w:tr>
      <w:tr w:rsidR="00B86CFB" w:rsidRPr="00BF62F5" w14:paraId="73ED024D" w14:textId="77777777" w:rsidTr="003F43D7">
        <w:trPr>
          <w:trHeight w:val="50"/>
          <w:ins w:id="2048" w:author="R&amp;S" w:date="2025-11-07T12:29:00Z"/>
        </w:trPr>
        <w:tc>
          <w:tcPr>
            <w:tcW w:w="2295" w:type="dxa"/>
            <w:vMerge/>
            <w:shd w:val="clear" w:color="auto" w:fill="auto"/>
          </w:tcPr>
          <w:p w14:paraId="24ED3D84" w14:textId="77777777" w:rsidR="00B86CFB" w:rsidRPr="00BF62F5" w:rsidRDefault="00B86CFB" w:rsidP="003F43D7">
            <w:pPr>
              <w:pStyle w:val="TAL"/>
              <w:rPr>
                <w:ins w:id="2049" w:author="R&amp;S" w:date="2025-11-07T12:29:00Z" w16du:dateUtc="2025-11-07T11:29:00Z"/>
                <w:lang w:eastAsia="zh-CN"/>
              </w:rPr>
            </w:pPr>
          </w:p>
        </w:tc>
        <w:tc>
          <w:tcPr>
            <w:tcW w:w="2219" w:type="dxa"/>
            <w:vMerge/>
            <w:shd w:val="clear" w:color="auto" w:fill="auto"/>
            <w:vAlign w:val="center"/>
          </w:tcPr>
          <w:p w14:paraId="3C5DBC42" w14:textId="77777777" w:rsidR="00B86CFB" w:rsidRPr="00BF62F5" w:rsidRDefault="00B86CFB" w:rsidP="003F43D7">
            <w:pPr>
              <w:pStyle w:val="TAC"/>
              <w:rPr>
                <w:ins w:id="2050" w:author="R&amp;S" w:date="2025-11-07T12:29:00Z" w16du:dateUtc="2025-11-07T11:29:00Z"/>
                <w:lang w:eastAsia="zh-CN"/>
              </w:rPr>
            </w:pPr>
          </w:p>
        </w:tc>
        <w:tc>
          <w:tcPr>
            <w:tcW w:w="2276" w:type="dxa"/>
            <w:tcBorders>
              <w:bottom w:val="single" w:sz="4" w:space="0" w:color="auto"/>
            </w:tcBorders>
            <w:shd w:val="clear" w:color="auto" w:fill="auto"/>
            <w:vAlign w:val="center"/>
          </w:tcPr>
          <w:p w14:paraId="730BF881" w14:textId="77777777" w:rsidR="00B86CFB" w:rsidRPr="00BF62F5" w:rsidRDefault="00B86CFB" w:rsidP="003F43D7">
            <w:pPr>
              <w:pStyle w:val="TAC"/>
              <w:rPr>
                <w:ins w:id="2051" w:author="R&amp;S" w:date="2025-11-07T12:29:00Z" w16du:dateUtc="2025-11-07T11:29:00Z"/>
              </w:rPr>
            </w:pPr>
            <w:ins w:id="2052" w:author="R&amp;S" w:date="2025-11-07T12:29:00Z" w16du:dateUtc="2025-11-07T11:29:00Z">
              <w:r w:rsidRPr="00BF62F5">
                <w:t>SCC2</w:t>
              </w:r>
            </w:ins>
          </w:p>
        </w:tc>
        <w:tc>
          <w:tcPr>
            <w:tcW w:w="2270" w:type="dxa"/>
            <w:vMerge/>
            <w:shd w:val="clear" w:color="auto" w:fill="auto"/>
          </w:tcPr>
          <w:p w14:paraId="2D496679" w14:textId="77777777" w:rsidR="00B86CFB" w:rsidRPr="00BF62F5" w:rsidRDefault="00B86CFB" w:rsidP="003F43D7">
            <w:pPr>
              <w:pStyle w:val="TAC"/>
              <w:rPr>
                <w:ins w:id="2053" w:author="R&amp;S" w:date="2025-11-07T12:29:00Z" w16du:dateUtc="2025-11-07T11:29:00Z"/>
              </w:rPr>
            </w:pPr>
          </w:p>
        </w:tc>
      </w:tr>
      <w:tr w:rsidR="00B86CFB" w:rsidRPr="00BF62F5" w14:paraId="764E549F" w14:textId="77777777" w:rsidTr="003F43D7">
        <w:trPr>
          <w:trHeight w:val="50"/>
          <w:ins w:id="2054" w:author="R&amp;S" w:date="2025-11-07T12:29:00Z"/>
        </w:trPr>
        <w:tc>
          <w:tcPr>
            <w:tcW w:w="2295" w:type="dxa"/>
            <w:vMerge/>
            <w:shd w:val="clear" w:color="auto" w:fill="auto"/>
          </w:tcPr>
          <w:p w14:paraId="667E35B6" w14:textId="77777777" w:rsidR="00B86CFB" w:rsidRPr="00BF62F5" w:rsidRDefault="00B86CFB" w:rsidP="003F43D7">
            <w:pPr>
              <w:pStyle w:val="TAL"/>
              <w:rPr>
                <w:ins w:id="2055" w:author="R&amp;S" w:date="2025-11-07T12:29:00Z" w16du:dateUtc="2025-11-07T11:29:00Z"/>
                <w:lang w:eastAsia="zh-CN"/>
              </w:rPr>
            </w:pPr>
          </w:p>
        </w:tc>
        <w:tc>
          <w:tcPr>
            <w:tcW w:w="2219" w:type="dxa"/>
            <w:vMerge/>
            <w:tcBorders>
              <w:bottom w:val="single" w:sz="4" w:space="0" w:color="auto"/>
            </w:tcBorders>
            <w:shd w:val="clear" w:color="auto" w:fill="auto"/>
            <w:vAlign w:val="center"/>
          </w:tcPr>
          <w:p w14:paraId="12DF7D22" w14:textId="77777777" w:rsidR="00B86CFB" w:rsidRPr="00BF62F5" w:rsidRDefault="00B86CFB" w:rsidP="003F43D7">
            <w:pPr>
              <w:pStyle w:val="TAC"/>
              <w:rPr>
                <w:ins w:id="2056" w:author="R&amp;S" w:date="2025-11-07T12:29:00Z" w16du:dateUtc="2025-11-07T11:29:00Z"/>
                <w:lang w:eastAsia="zh-CN"/>
              </w:rPr>
            </w:pPr>
          </w:p>
        </w:tc>
        <w:tc>
          <w:tcPr>
            <w:tcW w:w="2276" w:type="dxa"/>
            <w:tcBorders>
              <w:bottom w:val="single" w:sz="4" w:space="0" w:color="auto"/>
            </w:tcBorders>
            <w:shd w:val="clear" w:color="auto" w:fill="auto"/>
            <w:vAlign w:val="center"/>
          </w:tcPr>
          <w:p w14:paraId="22D0380D" w14:textId="77777777" w:rsidR="00B86CFB" w:rsidRPr="00BF62F5" w:rsidRDefault="00B86CFB" w:rsidP="003F43D7">
            <w:pPr>
              <w:pStyle w:val="TAC"/>
              <w:rPr>
                <w:ins w:id="2057" w:author="R&amp;S" w:date="2025-11-07T12:29:00Z" w16du:dateUtc="2025-11-07T11:29:00Z"/>
              </w:rPr>
            </w:pPr>
            <w:ins w:id="2058" w:author="R&amp;S" w:date="2025-11-07T12:29:00Z" w16du:dateUtc="2025-11-07T11:29:00Z">
              <w:r w:rsidRPr="00BF62F5">
                <w:t>SCC3</w:t>
              </w:r>
            </w:ins>
          </w:p>
        </w:tc>
        <w:tc>
          <w:tcPr>
            <w:tcW w:w="2270" w:type="dxa"/>
            <w:vMerge/>
            <w:shd w:val="clear" w:color="auto" w:fill="auto"/>
          </w:tcPr>
          <w:p w14:paraId="29031521" w14:textId="77777777" w:rsidR="00B86CFB" w:rsidRPr="00BF62F5" w:rsidRDefault="00B86CFB" w:rsidP="003F43D7">
            <w:pPr>
              <w:pStyle w:val="TAC"/>
              <w:rPr>
                <w:ins w:id="2059" w:author="R&amp;S" w:date="2025-11-07T12:29:00Z" w16du:dateUtc="2025-11-07T11:29:00Z"/>
              </w:rPr>
            </w:pPr>
          </w:p>
        </w:tc>
      </w:tr>
      <w:tr w:rsidR="00B86CFB" w:rsidRPr="00BF62F5" w14:paraId="72404AB1" w14:textId="77777777" w:rsidTr="003F43D7">
        <w:trPr>
          <w:trHeight w:val="45"/>
          <w:ins w:id="2060" w:author="R&amp;S" w:date="2025-11-07T12:29:00Z"/>
        </w:trPr>
        <w:tc>
          <w:tcPr>
            <w:tcW w:w="2295" w:type="dxa"/>
            <w:vMerge/>
            <w:shd w:val="clear" w:color="auto" w:fill="auto"/>
          </w:tcPr>
          <w:p w14:paraId="36115C76" w14:textId="77777777" w:rsidR="00B86CFB" w:rsidRPr="00BF62F5" w:rsidRDefault="00B86CFB" w:rsidP="003F43D7">
            <w:pPr>
              <w:pStyle w:val="TAL"/>
              <w:rPr>
                <w:ins w:id="2061" w:author="R&amp;S" w:date="2025-11-07T12:29:00Z" w16du:dateUtc="2025-11-07T11:29:00Z"/>
                <w:lang w:eastAsia="zh-CN"/>
              </w:rPr>
            </w:pPr>
          </w:p>
        </w:tc>
        <w:tc>
          <w:tcPr>
            <w:tcW w:w="2219" w:type="dxa"/>
            <w:vMerge w:val="restart"/>
            <w:shd w:val="clear" w:color="auto" w:fill="auto"/>
            <w:vAlign w:val="center"/>
          </w:tcPr>
          <w:p w14:paraId="5314E8B8" w14:textId="77777777" w:rsidR="00B86CFB" w:rsidRPr="00BF62F5" w:rsidRDefault="00B86CFB" w:rsidP="003F43D7">
            <w:pPr>
              <w:pStyle w:val="TAC"/>
              <w:rPr>
                <w:ins w:id="2062" w:author="R&amp;S" w:date="2025-11-07T12:29:00Z" w16du:dateUtc="2025-11-07T11:29:00Z"/>
                <w:lang w:eastAsia="zh-CN"/>
              </w:rPr>
            </w:pPr>
            <w:ins w:id="2063" w:author="R&amp;S" w:date="2025-11-07T12:29:00Z" w16du:dateUtc="2025-11-07T11:29: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
          <w:p w14:paraId="6430AA1E" w14:textId="77777777" w:rsidR="00B86CFB" w:rsidRPr="00BF62F5" w:rsidRDefault="00B86CFB" w:rsidP="003F43D7">
            <w:pPr>
              <w:pStyle w:val="TAC"/>
              <w:rPr>
                <w:ins w:id="2064" w:author="R&amp;S" w:date="2025-11-07T12:29:00Z" w16du:dateUtc="2025-11-07T11:29:00Z"/>
              </w:rPr>
            </w:pPr>
            <w:ins w:id="2065" w:author="R&amp;S" w:date="2025-11-07T12:29:00Z" w16du:dateUtc="2025-11-07T11:29:00Z">
              <w:r w:rsidRPr="00BF62F5">
                <w:t>SCC1</w:t>
              </w:r>
            </w:ins>
          </w:p>
        </w:tc>
        <w:tc>
          <w:tcPr>
            <w:tcW w:w="2270" w:type="dxa"/>
            <w:vMerge/>
            <w:shd w:val="clear" w:color="auto" w:fill="auto"/>
          </w:tcPr>
          <w:p w14:paraId="39FB217B" w14:textId="77777777" w:rsidR="00B86CFB" w:rsidRPr="00BF62F5" w:rsidRDefault="00B86CFB" w:rsidP="003F43D7">
            <w:pPr>
              <w:pStyle w:val="TAC"/>
              <w:rPr>
                <w:ins w:id="2066" w:author="R&amp;S" w:date="2025-11-07T12:29:00Z" w16du:dateUtc="2025-11-07T11:29:00Z"/>
              </w:rPr>
            </w:pPr>
          </w:p>
        </w:tc>
      </w:tr>
      <w:tr w:rsidR="00B86CFB" w:rsidRPr="00BF62F5" w14:paraId="23DB12CF" w14:textId="77777777" w:rsidTr="003F43D7">
        <w:trPr>
          <w:trHeight w:val="43"/>
          <w:ins w:id="2067" w:author="R&amp;S" w:date="2025-11-07T12:29:00Z"/>
        </w:trPr>
        <w:tc>
          <w:tcPr>
            <w:tcW w:w="2295" w:type="dxa"/>
            <w:vMerge/>
            <w:shd w:val="clear" w:color="auto" w:fill="auto"/>
          </w:tcPr>
          <w:p w14:paraId="277E4E6E" w14:textId="77777777" w:rsidR="00B86CFB" w:rsidRPr="00BF62F5" w:rsidRDefault="00B86CFB" w:rsidP="003F43D7">
            <w:pPr>
              <w:pStyle w:val="TAL"/>
              <w:rPr>
                <w:ins w:id="2068" w:author="R&amp;S" w:date="2025-11-07T12:29:00Z" w16du:dateUtc="2025-11-07T11:29:00Z"/>
                <w:lang w:eastAsia="zh-CN"/>
              </w:rPr>
            </w:pPr>
          </w:p>
        </w:tc>
        <w:tc>
          <w:tcPr>
            <w:tcW w:w="2219" w:type="dxa"/>
            <w:vMerge/>
            <w:shd w:val="clear" w:color="auto" w:fill="auto"/>
            <w:vAlign w:val="center"/>
          </w:tcPr>
          <w:p w14:paraId="33939B9E" w14:textId="77777777" w:rsidR="00B86CFB" w:rsidRPr="00BF62F5" w:rsidRDefault="00B86CFB" w:rsidP="003F43D7">
            <w:pPr>
              <w:pStyle w:val="TAC"/>
              <w:rPr>
                <w:ins w:id="2069" w:author="R&amp;S" w:date="2025-11-07T12:29:00Z" w16du:dateUtc="2025-11-07T11:29:00Z"/>
                <w:lang w:eastAsia="zh-CN"/>
              </w:rPr>
            </w:pPr>
          </w:p>
        </w:tc>
        <w:tc>
          <w:tcPr>
            <w:tcW w:w="2276" w:type="dxa"/>
            <w:tcBorders>
              <w:bottom w:val="single" w:sz="4" w:space="0" w:color="auto"/>
            </w:tcBorders>
            <w:shd w:val="clear" w:color="auto" w:fill="auto"/>
            <w:vAlign w:val="center"/>
          </w:tcPr>
          <w:p w14:paraId="40C5C514" w14:textId="77777777" w:rsidR="00B86CFB" w:rsidRPr="00BF62F5" w:rsidRDefault="00B86CFB" w:rsidP="003F43D7">
            <w:pPr>
              <w:pStyle w:val="TAC"/>
              <w:rPr>
                <w:ins w:id="2070" w:author="R&amp;S" w:date="2025-11-07T12:29:00Z" w16du:dateUtc="2025-11-07T11:29:00Z"/>
              </w:rPr>
            </w:pPr>
            <w:ins w:id="2071" w:author="R&amp;S" w:date="2025-11-07T12:29:00Z" w16du:dateUtc="2025-11-07T11:29:00Z">
              <w:r w:rsidRPr="00BF62F5">
                <w:t>SCC2</w:t>
              </w:r>
            </w:ins>
          </w:p>
        </w:tc>
        <w:tc>
          <w:tcPr>
            <w:tcW w:w="2270" w:type="dxa"/>
            <w:vMerge/>
            <w:shd w:val="clear" w:color="auto" w:fill="auto"/>
          </w:tcPr>
          <w:p w14:paraId="7E267172" w14:textId="77777777" w:rsidR="00B86CFB" w:rsidRPr="00BF62F5" w:rsidRDefault="00B86CFB" w:rsidP="003F43D7">
            <w:pPr>
              <w:pStyle w:val="TAC"/>
              <w:rPr>
                <w:ins w:id="2072" w:author="R&amp;S" w:date="2025-11-07T12:29:00Z" w16du:dateUtc="2025-11-07T11:29:00Z"/>
              </w:rPr>
            </w:pPr>
          </w:p>
        </w:tc>
      </w:tr>
      <w:tr w:rsidR="00B86CFB" w:rsidRPr="00BF62F5" w14:paraId="75C1E404" w14:textId="77777777" w:rsidTr="003F43D7">
        <w:trPr>
          <w:trHeight w:val="43"/>
          <w:ins w:id="2073" w:author="R&amp;S" w:date="2025-11-07T12:29:00Z"/>
        </w:trPr>
        <w:tc>
          <w:tcPr>
            <w:tcW w:w="2295" w:type="dxa"/>
            <w:vMerge/>
            <w:tcBorders>
              <w:bottom w:val="single" w:sz="4" w:space="0" w:color="auto"/>
            </w:tcBorders>
            <w:shd w:val="clear" w:color="auto" w:fill="auto"/>
          </w:tcPr>
          <w:p w14:paraId="266D545C" w14:textId="77777777" w:rsidR="00B86CFB" w:rsidRPr="00BF62F5" w:rsidRDefault="00B86CFB" w:rsidP="003F43D7">
            <w:pPr>
              <w:pStyle w:val="TAL"/>
              <w:rPr>
                <w:ins w:id="2074" w:author="R&amp;S" w:date="2025-11-07T12:29:00Z" w16du:dateUtc="2025-11-07T11:29:00Z"/>
                <w:lang w:eastAsia="zh-CN"/>
              </w:rPr>
            </w:pPr>
          </w:p>
        </w:tc>
        <w:tc>
          <w:tcPr>
            <w:tcW w:w="2219" w:type="dxa"/>
            <w:vMerge/>
            <w:tcBorders>
              <w:bottom w:val="single" w:sz="4" w:space="0" w:color="auto"/>
            </w:tcBorders>
            <w:shd w:val="clear" w:color="auto" w:fill="auto"/>
            <w:vAlign w:val="center"/>
          </w:tcPr>
          <w:p w14:paraId="4B4A1A00" w14:textId="77777777" w:rsidR="00B86CFB" w:rsidRPr="00BF62F5" w:rsidRDefault="00B86CFB" w:rsidP="003F43D7">
            <w:pPr>
              <w:pStyle w:val="TAC"/>
              <w:rPr>
                <w:ins w:id="2075" w:author="R&amp;S" w:date="2025-11-07T12:29:00Z" w16du:dateUtc="2025-11-07T11:29:00Z"/>
                <w:lang w:eastAsia="zh-CN"/>
              </w:rPr>
            </w:pPr>
          </w:p>
        </w:tc>
        <w:tc>
          <w:tcPr>
            <w:tcW w:w="2276" w:type="dxa"/>
            <w:tcBorders>
              <w:bottom w:val="single" w:sz="4" w:space="0" w:color="auto"/>
            </w:tcBorders>
            <w:shd w:val="clear" w:color="auto" w:fill="auto"/>
            <w:vAlign w:val="center"/>
          </w:tcPr>
          <w:p w14:paraId="74D43DE6" w14:textId="77777777" w:rsidR="00B86CFB" w:rsidRPr="00BF62F5" w:rsidRDefault="00B86CFB" w:rsidP="003F43D7">
            <w:pPr>
              <w:pStyle w:val="TAC"/>
              <w:rPr>
                <w:ins w:id="2076" w:author="R&amp;S" w:date="2025-11-07T12:29:00Z" w16du:dateUtc="2025-11-07T11:29:00Z"/>
              </w:rPr>
            </w:pPr>
            <w:ins w:id="2077" w:author="R&amp;S" w:date="2025-11-07T12:29:00Z" w16du:dateUtc="2025-11-07T11:29:00Z">
              <w:r w:rsidRPr="00BF62F5">
                <w:t>SCC3</w:t>
              </w:r>
            </w:ins>
          </w:p>
        </w:tc>
        <w:tc>
          <w:tcPr>
            <w:tcW w:w="2270" w:type="dxa"/>
            <w:vMerge/>
            <w:tcBorders>
              <w:bottom w:val="single" w:sz="4" w:space="0" w:color="auto"/>
            </w:tcBorders>
            <w:shd w:val="clear" w:color="auto" w:fill="auto"/>
          </w:tcPr>
          <w:p w14:paraId="0D57A0D6" w14:textId="77777777" w:rsidR="00B86CFB" w:rsidRPr="00BF62F5" w:rsidRDefault="00B86CFB" w:rsidP="003F43D7">
            <w:pPr>
              <w:pStyle w:val="TAC"/>
              <w:rPr>
                <w:ins w:id="2078" w:author="R&amp;S" w:date="2025-11-07T12:29:00Z" w16du:dateUtc="2025-11-07T11:29:00Z"/>
              </w:rPr>
            </w:pPr>
          </w:p>
        </w:tc>
      </w:tr>
      <w:tr w:rsidR="00B86CFB" w:rsidRPr="00BF62F5" w14:paraId="481076DA" w14:textId="77777777" w:rsidTr="003F43D7">
        <w:trPr>
          <w:trHeight w:val="452"/>
          <w:ins w:id="2079" w:author="R&amp;S" w:date="2025-11-07T12:29:00Z"/>
        </w:trPr>
        <w:tc>
          <w:tcPr>
            <w:tcW w:w="2295" w:type="dxa"/>
            <w:vMerge w:val="restart"/>
            <w:shd w:val="clear" w:color="auto" w:fill="auto"/>
          </w:tcPr>
          <w:p w14:paraId="2A556916" w14:textId="77777777" w:rsidR="00B86CFB" w:rsidRPr="00BF62F5" w:rsidRDefault="00B86CFB" w:rsidP="003F43D7">
            <w:pPr>
              <w:pStyle w:val="TAL"/>
              <w:rPr>
                <w:ins w:id="2080" w:author="R&amp;S" w:date="2025-11-07T12:29:00Z" w16du:dateUtc="2025-11-07T11:29:00Z"/>
              </w:rPr>
            </w:pPr>
            <w:ins w:id="2081" w:author="R&amp;S" w:date="2025-11-07T12:29:00Z" w16du:dateUtc="2025-11-07T11:29:00Z">
              <w:r w:rsidRPr="00BF62F5">
                <w:t>Intra-band contiguous + Inter-band</w:t>
              </w:r>
            </w:ins>
          </w:p>
        </w:tc>
        <w:tc>
          <w:tcPr>
            <w:tcW w:w="2219" w:type="dxa"/>
            <w:vMerge w:val="restart"/>
            <w:shd w:val="clear" w:color="auto" w:fill="auto"/>
            <w:vAlign w:val="center"/>
          </w:tcPr>
          <w:p w14:paraId="29AD3FBE" w14:textId="77777777" w:rsidR="00B86CFB" w:rsidRPr="00BF62F5" w:rsidRDefault="00B86CFB" w:rsidP="003F43D7">
            <w:pPr>
              <w:pStyle w:val="TAC"/>
              <w:rPr>
                <w:ins w:id="2082" w:author="R&amp;S" w:date="2025-11-07T12:29:00Z" w16du:dateUtc="2025-11-07T11:29:00Z"/>
                <w:lang w:eastAsia="zh-CN"/>
              </w:rPr>
            </w:pPr>
            <w:ins w:id="2083" w:author="R&amp;S" w:date="2025-11-07T12:29:00Z" w16du:dateUtc="2025-11-07T11:29:00Z">
              <w:r w:rsidRPr="00BF62F5">
                <w:rPr>
                  <w:lang w:eastAsia="zh-CN"/>
                </w:rPr>
                <w:t>1</w:t>
              </w:r>
              <w:r w:rsidRPr="00BF62F5">
                <w:rPr>
                  <w:vertAlign w:val="superscript"/>
                  <w:lang w:eastAsia="zh-CN"/>
                </w:rPr>
                <w:t>2</w:t>
              </w:r>
            </w:ins>
          </w:p>
        </w:tc>
        <w:tc>
          <w:tcPr>
            <w:tcW w:w="2276" w:type="dxa"/>
            <w:shd w:val="clear" w:color="auto" w:fill="auto"/>
            <w:vAlign w:val="center"/>
          </w:tcPr>
          <w:p w14:paraId="76733230" w14:textId="77777777" w:rsidR="00B86CFB" w:rsidRPr="00BF62F5" w:rsidRDefault="00B86CFB" w:rsidP="003F43D7">
            <w:pPr>
              <w:pStyle w:val="TAC"/>
              <w:rPr>
                <w:ins w:id="2084" w:author="R&amp;S" w:date="2025-11-07T12:29:00Z" w16du:dateUtc="2025-11-07T11:29:00Z"/>
                <w:lang w:eastAsia="zh-CN"/>
              </w:rPr>
            </w:pPr>
            <w:ins w:id="2085" w:author="R&amp;S" w:date="2025-11-07T12:29:00Z" w16du:dateUtc="2025-11-07T11:29:00Z">
              <w:r w:rsidRPr="00BF62F5">
                <w:rPr>
                  <w:lang w:eastAsia="zh-CN"/>
                </w:rPr>
                <w:t>SCC2</w:t>
              </w:r>
            </w:ins>
          </w:p>
        </w:tc>
        <w:tc>
          <w:tcPr>
            <w:tcW w:w="2270" w:type="dxa"/>
            <w:vMerge w:val="restart"/>
            <w:shd w:val="clear" w:color="auto" w:fill="auto"/>
            <w:vAlign w:val="center"/>
          </w:tcPr>
          <w:p w14:paraId="3C59574B" w14:textId="02C2C494" w:rsidR="00B86CFB" w:rsidRPr="00BF62F5" w:rsidRDefault="00B86CFB" w:rsidP="003F43D7">
            <w:pPr>
              <w:pStyle w:val="TAC"/>
              <w:rPr>
                <w:ins w:id="2086" w:author="R&amp;S" w:date="2025-11-07T12:29:00Z" w16du:dateUtc="2025-11-07T11:29:00Z"/>
              </w:rPr>
            </w:pPr>
            <w:ins w:id="2087" w:author="R&amp;S" w:date="2025-11-07T12:29:00Z" w16du:dateUtc="2025-11-07T11:29:00Z">
              <w:r w:rsidRPr="00BF62F5">
                <w:t>7.8A.2.2.5.</w:t>
              </w:r>
            </w:ins>
            <w:ins w:id="2088" w:author="R&amp;S" w:date="2025-11-07T12:37:00Z" w16du:dateUtc="2025-11-07T11:37:00Z">
              <w:r w:rsidR="00F770FC" w:rsidRPr="00BF62F5">
                <w:t>1</w:t>
              </w:r>
            </w:ins>
            <w:ins w:id="2089" w:author="R&amp;S" w:date="2025-11-07T12:29:00Z" w16du:dateUtc="2025-11-07T11:29:00Z">
              <w:r w:rsidRPr="00BF62F5">
                <w:t>-1</w:t>
              </w:r>
            </w:ins>
          </w:p>
          <w:p w14:paraId="4A76BBD3" w14:textId="65683747" w:rsidR="00B86CFB" w:rsidRPr="00BF62F5" w:rsidRDefault="00B86CFB" w:rsidP="003F43D7">
            <w:pPr>
              <w:pStyle w:val="TAC"/>
              <w:rPr>
                <w:ins w:id="2090" w:author="R&amp;S" w:date="2025-11-07T12:29:00Z" w16du:dateUtc="2025-11-07T11:29:00Z"/>
              </w:rPr>
            </w:pPr>
            <w:ins w:id="2091" w:author="R&amp;S" w:date="2025-11-07T12:29:00Z" w16du:dateUtc="2025-11-07T11:29:00Z">
              <w:r w:rsidRPr="00BF62F5">
                <w:t>7.8A.2.2.5.</w:t>
              </w:r>
            </w:ins>
            <w:ins w:id="2092" w:author="R&amp;S" w:date="2025-11-07T12:37:00Z" w16du:dateUtc="2025-11-07T11:37:00Z">
              <w:r w:rsidR="00F770FC" w:rsidRPr="00BF62F5">
                <w:t>1</w:t>
              </w:r>
            </w:ins>
            <w:ins w:id="2093" w:author="R&amp;S" w:date="2025-11-07T12:29:00Z" w16du:dateUtc="2025-11-07T11:29:00Z">
              <w:r w:rsidRPr="00BF62F5">
                <w:t>-2</w:t>
              </w:r>
            </w:ins>
          </w:p>
        </w:tc>
      </w:tr>
      <w:tr w:rsidR="00B86CFB" w:rsidRPr="00BF62F5" w14:paraId="7013F779" w14:textId="77777777" w:rsidTr="003F43D7">
        <w:trPr>
          <w:trHeight w:val="370"/>
          <w:ins w:id="2094" w:author="R&amp;S" w:date="2025-11-07T12:29:00Z"/>
        </w:trPr>
        <w:tc>
          <w:tcPr>
            <w:tcW w:w="2295" w:type="dxa"/>
            <w:vMerge/>
            <w:shd w:val="clear" w:color="auto" w:fill="auto"/>
          </w:tcPr>
          <w:p w14:paraId="3AAC63EF" w14:textId="77777777" w:rsidR="00B86CFB" w:rsidRPr="00BF62F5" w:rsidRDefault="00B86CFB" w:rsidP="003F43D7">
            <w:pPr>
              <w:pStyle w:val="TAL"/>
              <w:rPr>
                <w:ins w:id="2095" w:author="R&amp;S" w:date="2025-11-07T12:29:00Z" w16du:dateUtc="2025-11-07T11:29:00Z"/>
              </w:rPr>
            </w:pPr>
          </w:p>
        </w:tc>
        <w:tc>
          <w:tcPr>
            <w:tcW w:w="2219" w:type="dxa"/>
            <w:vMerge/>
            <w:shd w:val="clear" w:color="auto" w:fill="auto"/>
            <w:vAlign w:val="center"/>
          </w:tcPr>
          <w:p w14:paraId="0282A065" w14:textId="77777777" w:rsidR="00B86CFB" w:rsidRPr="00BF62F5" w:rsidRDefault="00B86CFB" w:rsidP="003F43D7">
            <w:pPr>
              <w:pStyle w:val="TAC"/>
              <w:rPr>
                <w:ins w:id="2096" w:author="R&amp;S" w:date="2025-11-07T12:29:00Z" w16du:dateUtc="2025-11-07T11:29:00Z"/>
                <w:lang w:eastAsia="zh-CN"/>
              </w:rPr>
            </w:pPr>
          </w:p>
        </w:tc>
        <w:tc>
          <w:tcPr>
            <w:tcW w:w="2276" w:type="dxa"/>
            <w:shd w:val="clear" w:color="auto" w:fill="auto"/>
            <w:vAlign w:val="center"/>
          </w:tcPr>
          <w:p w14:paraId="684FEAA0" w14:textId="77777777" w:rsidR="00B86CFB" w:rsidRPr="00BF62F5" w:rsidRDefault="00B86CFB" w:rsidP="003F43D7">
            <w:pPr>
              <w:pStyle w:val="TAC"/>
              <w:rPr>
                <w:ins w:id="2097" w:author="R&amp;S" w:date="2025-11-07T12:29:00Z" w16du:dateUtc="2025-11-07T11:29:00Z"/>
                <w:lang w:eastAsia="zh-CN"/>
              </w:rPr>
            </w:pPr>
            <w:ins w:id="2098" w:author="R&amp;S" w:date="2025-11-07T12:29:00Z" w16du:dateUtc="2025-11-07T11:29:00Z">
              <w:r w:rsidRPr="00BF62F5">
                <w:rPr>
                  <w:lang w:eastAsia="zh-CN"/>
                </w:rPr>
                <w:t>SCC3</w:t>
              </w:r>
            </w:ins>
          </w:p>
        </w:tc>
        <w:tc>
          <w:tcPr>
            <w:tcW w:w="2270" w:type="dxa"/>
            <w:vMerge/>
            <w:shd w:val="clear" w:color="auto" w:fill="auto"/>
          </w:tcPr>
          <w:p w14:paraId="5CE8F536" w14:textId="77777777" w:rsidR="00B86CFB" w:rsidRPr="00BF62F5" w:rsidRDefault="00B86CFB" w:rsidP="003F43D7">
            <w:pPr>
              <w:pStyle w:val="TAC"/>
              <w:rPr>
                <w:ins w:id="2099" w:author="R&amp;S" w:date="2025-11-07T12:29:00Z" w16du:dateUtc="2025-11-07T11:29:00Z"/>
              </w:rPr>
            </w:pPr>
          </w:p>
        </w:tc>
      </w:tr>
      <w:tr w:rsidR="00B86CFB" w:rsidRPr="00BF62F5" w14:paraId="103ADC9E" w14:textId="77777777" w:rsidTr="003F43D7">
        <w:trPr>
          <w:trHeight w:val="371"/>
          <w:ins w:id="2100" w:author="R&amp;S" w:date="2025-11-07T12:29:00Z"/>
        </w:trPr>
        <w:tc>
          <w:tcPr>
            <w:tcW w:w="2295" w:type="dxa"/>
            <w:vMerge/>
            <w:shd w:val="clear" w:color="auto" w:fill="auto"/>
          </w:tcPr>
          <w:p w14:paraId="4909DB83" w14:textId="77777777" w:rsidR="00B86CFB" w:rsidRPr="00BF62F5" w:rsidRDefault="00B86CFB" w:rsidP="003F43D7">
            <w:pPr>
              <w:pStyle w:val="TAL"/>
              <w:rPr>
                <w:ins w:id="2101" w:author="R&amp;S" w:date="2025-11-07T12:29:00Z" w16du:dateUtc="2025-11-07T11:29:00Z"/>
              </w:rPr>
            </w:pPr>
          </w:p>
        </w:tc>
        <w:tc>
          <w:tcPr>
            <w:tcW w:w="2219" w:type="dxa"/>
            <w:vMerge w:val="restart"/>
            <w:shd w:val="clear" w:color="auto" w:fill="auto"/>
            <w:vAlign w:val="center"/>
          </w:tcPr>
          <w:p w14:paraId="1A37027D" w14:textId="77777777" w:rsidR="00B86CFB" w:rsidRPr="00BF62F5" w:rsidRDefault="00B86CFB" w:rsidP="003F43D7">
            <w:pPr>
              <w:pStyle w:val="TAC"/>
              <w:rPr>
                <w:ins w:id="2102" w:author="R&amp;S" w:date="2025-11-07T12:29:00Z" w16du:dateUtc="2025-11-07T11:29:00Z"/>
                <w:lang w:eastAsia="zh-CN"/>
              </w:rPr>
            </w:pPr>
            <w:ins w:id="2103" w:author="R&amp;S" w:date="2025-11-07T12:29:00Z" w16du:dateUtc="2025-11-07T11:29:00Z">
              <w:r w:rsidRPr="00BF62F5">
                <w:rPr>
                  <w:lang w:eastAsia="zh-CN"/>
                </w:rPr>
                <w:t>2</w:t>
              </w:r>
              <w:r w:rsidRPr="00BF62F5">
                <w:rPr>
                  <w:vertAlign w:val="superscript"/>
                  <w:lang w:eastAsia="zh-CN"/>
                </w:rPr>
                <w:t>2</w:t>
              </w:r>
            </w:ins>
          </w:p>
        </w:tc>
        <w:tc>
          <w:tcPr>
            <w:tcW w:w="2276" w:type="dxa"/>
            <w:shd w:val="clear" w:color="auto" w:fill="auto"/>
            <w:vAlign w:val="center"/>
          </w:tcPr>
          <w:p w14:paraId="4B673D57" w14:textId="77777777" w:rsidR="00B86CFB" w:rsidRPr="00BF62F5" w:rsidRDefault="00B86CFB" w:rsidP="003F43D7">
            <w:pPr>
              <w:pStyle w:val="TAC"/>
              <w:rPr>
                <w:ins w:id="2104" w:author="R&amp;S" w:date="2025-11-07T12:29:00Z" w16du:dateUtc="2025-11-07T11:29:00Z"/>
                <w:lang w:eastAsia="zh-CN"/>
              </w:rPr>
            </w:pPr>
            <w:ins w:id="2105" w:author="R&amp;S" w:date="2025-11-07T12:29:00Z" w16du:dateUtc="2025-11-07T11:29:00Z">
              <w:r w:rsidRPr="00BF62F5">
                <w:rPr>
                  <w:lang w:eastAsia="zh-CN"/>
                </w:rPr>
                <w:t>SCC1, SCC2</w:t>
              </w:r>
            </w:ins>
          </w:p>
        </w:tc>
        <w:tc>
          <w:tcPr>
            <w:tcW w:w="2270" w:type="dxa"/>
            <w:vMerge w:val="restart"/>
            <w:shd w:val="clear" w:color="auto" w:fill="auto"/>
            <w:vAlign w:val="center"/>
          </w:tcPr>
          <w:p w14:paraId="52A91AD4" w14:textId="56874CCC" w:rsidR="00B86CFB" w:rsidRPr="00BF62F5" w:rsidRDefault="00B86CFB" w:rsidP="003F43D7">
            <w:pPr>
              <w:pStyle w:val="TAC"/>
              <w:rPr>
                <w:ins w:id="2106" w:author="R&amp;S" w:date="2025-11-07T12:29:00Z" w16du:dateUtc="2025-11-07T11:29:00Z"/>
              </w:rPr>
            </w:pPr>
            <w:ins w:id="2107" w:author="R&amp;S" w:date="2025-11-07T12:29:00Z" w16du:dateUtc="2025-11-07T11:29:00Z">
              <w:r w:rsidRPr="00BF62F5">
                <w:t>7.8A.2.3.5.</w:t>
              </w:r>
            </w:ins>
            <w:ins w:id="2108" w:author="R&amp;S" w:date="2025-11-07T12:38:00Z" w16du:dateUtc="2025-11-07T11:38:00Z">
              <w:r w:rsidR="00F770FC" w:rsidRPr="00BF62F5">
                <w:t>0</w:t>
              </w:r>
            </w:ins>
            <w:ins w:id="2109" w:author="R&amp;S" w:date="2025-11-07T12:29:00Z" w16du:dateUtc="2025-11-07T11:29:00Z">
              <w:r w:rsidRPr="00BF62F5">
                <w:t>-1</w:t>
              </w:r>
            </w:ins>
          </w:p>
          <w:p w14:paraId="3C772A42" w14:textId="3876CCF4" w:rsidR="00B86CFB" w:rsidRPr="00BF62F5" w:rsidRDefault="00B86CFB" w:rsidP="003F43D7">
            <w:pPr>
              <w:pStyle w:val="TAC"/>
              <w:rPr>
                <w:ins w:id="2110" w:author="R&amp;S" w:date="2025-11-07T12:29:00Z" w16du:dateUtc="2025-11-07T11:29:00Z"/>
              </w:rPr>
            </w:pPr>
            <w:ins w:id="2111" w:author="R&amp;S" w:date="2025-11-07T12:29:00Z" w16du:dateUtc="2025-11-07T11:29:00Z">
              <w:r w:rsidRPr="00BF62F5">
                <w:t>7.8A.2.3.5.</w:t>
              </w:r>
            </w:ins>
            <w:ins w:id="2112" w:author="R&amp;S" w:date="2025-11-07T12:38:00Z" w16du:dateUtc="2025-11-07T11:38:00Z">
              <w:r w:rsidR="00F770FC" w:rsidRPr="00BF62F5">
                <w:t>0</w:t>
              </w:r>
            </w:ins>
            <w:ins w:id="2113" w:author="R&amp;S" w:date="2025-11-07T12:29:00Z" w16du:dateUtc="2025-11-07T11:29:00Z">
              <w:r w:rsidRPr="00BF62F5">
                <w:t>-2</w:t>
              </w:r>
            </w:ins>
          </w:p>
          <w:p w14:paraId="429CE764" w14:textId="2E74AB22" w:rsidR="00B86CFB" w:rsidRPr="00BF62F5" w:rsidRDefault="00B86CFB" w:rsidP="003F43D7">
            <w:pPr>
              <w:pStyle w:val="TAC"/>
              <w:rPr>
                <w:ins w:id="2114" w:author="R&amp;S" w:date="2025-11-07T12:29:00Z" w16du:dateUtc="2025-11-07T11:29:00Z"/>
              </w:rPr>
            </w:pPr>
            <w:ins w:id="2115" w:author="R&amp;S" w:date="2025-11-07T12:29:00Z" w16du:dateUtc="2025-11-07T11:29:00Z">
              <w:r w:rsidRPr="00BF62F5">
                <w:t>7.8A.2.2.5.</w:t>
              </w:r>
            </w:ins>
            <w:ins w:id="2116" w:author="R&amp;S" w:date="2025-11-07T12:38:00Z" w16du:dateUtc="2025-11-07T11:38:00Z">
              <w:r w:rsidR="00F770FC" w:rsidRPr="00BF62F5">
                <w:t>1</w:t>
              </w:r>
            </w:ins>
            <w:ins w:id="2117" w:author="R&amp;S" w:date="2025-11-07T12:29:00Z" w16du:dateUtc="2025-11-07T11:29:00Z">
              <w:r w:rsidRPr="00BF62F5">
                <w:t>-1</w:t>
              </w:r>
            </w:ins>
          </w:p>
          <w:p w14:paraId="1865B0C3" w14:textId="481A894A" w:rsidR="00B86CFB" w:rsidRPr="00BF62F5" w:rsidRDefault="00B86CFB" w:rsidP="003F43D7">
            <w:pPr>
              <w:pStyle w:val="TAC"/>
              <w:rPr>
                <w:ins w:id="2118" w:author="R&amp;S" w:date="2025-11-07T12:29:00Z" w16du:dateUtc="2025-11-07T11:29:00Z"/>
              </w:rPr>
            </w:pPr>
            <w:ins w:id="2119" w:author="R&amp;S" w:date="2025-11-07T12:29:00Z" w16du:dateUtc="2025-11-07T11:29:00Z">
              <w:r w:rsidRPr="00BF62F5">
                <w:t>7.8A.2.2.5.</w:t>
              </w:r>
            </w:ins>
            <w:ins w:id="2120" w:author="R&amp;S" w:date="2025-11-07T12:38:00Z" w16du:dateUtc="2025-11-07T11:38:00Z">
              <w:r w:rsidR="00F770FC" w:rsidRPr="00BF62F5">
                <w:t>1</w:t>
              </w:r>
            </w:ins>
            <w:ins w:id="2121" w:author="R&amp;S" w:date="2025-11-07T12:29:00Z" w16du:dateUtc="2025-11-07T11:29:00Z">
              <w:r w:rsidRPr="00BF62F5">
                <w:t>-2</w:t>
              </w:r>
            </w:ins>
          </w:p>
        </w:tc>
      </w:tr>
      <w:tr w:rsidR="00B86CFB" w:rsidRPr="00BF62F5" w14:paraId="0F4C739F" w14:textId="77777777" w:rsidTr="003F43D7">
        <w:trPr>
          <w:trHeight w:val="370"/>
          <w:ins w:id="2122" w:author="R&amp;S" w:date="2025-11-07T12:29:00Z"/>
        </w:trPr>
        <w:tc>
          <w:tcPr>
            <w:tcW w:w="2295" w:type="dxa"/>
            <w:vMerge/>
            <w:shd w:val="clear" w:color="auto" w:fill="auto"/>
          </w:tcPr>
          <w:p w14:paraId="3D2E6095" w14:textId="77777777" w:rsidR="00B86CFB" w:rsidRPr="00BF62F5" w:rsidRDefault="00B86CFB" w:rsidP="003F43D7">
            <w:pPr>
              <w:pStyle w:val="TAL"/>
              <w:rPr>
                <w:ins w:id="2123" w:author="R&amp;S" w:date="2025-11-07T12:29:00Z" w16du:dateUtc="2025-11-07T11:29:00Z"/>
              </w:rPr>
            </w:pPr>
          </w:p>
        </w:tc>
        <w:tc>
          <w:tcPr>
            <w:tcW w:w="2219" w:type="dxa"/>
            <w:vMerge/>
            <w:shd w:val="clear" w:color="auto" w:fill="auto"/>
            <w:vAlign w:val="center"/>
          </w:tcPr>
          <w:p w14:paraId="373BFD09" w14:textId="77777777" w:rsidR="00B86CFB" w:rsidRPr="00BF62F5" w:rsidRDefault="00B86CFB" w:rsidP="003F43D7">
            <w:pPr>
              <w:pStyle w:val="TAC"/>
              <w:rPr>
                <w:ins w:id="2124" w:author="R&amp;S" w:date="2025-11-07T12:29:00Z" w16du:dateUtc="2025-11-07T11:29:00Z"/>
                <w:lang w:eastAsia="zh-CN"/>
              </w:rPr>
            </w:pPr>
          </w:p>
        </w:tc>
        <w:tc>
          <w:tcPr>
            <w:tcW w:w="2276" w:type="dxa"/>
            <w:shd w:val="clear" w:color="auto" w:fill="auto"/>
            <w:vAlign w:val="center"/>
          </w:tcPr>
          <w:p w14:paraId="136711FF" w14:textId="77777777" w:rsidR="00B86CFB" w:rsidRPr="00BF62F5" w:rsidRDefault="00B86CFB" w:rsidP="003F43D7">
            <w:pPr>
              <w:pStyle w:val="TAC"/>
              <w:rPr>
                <w:ins w:id="2125" w:author="R&amp;S" w:date="2025-11-07T12:29:00Z" w16du:dateUtc="2025-11-07T11:29:00Z"/>
                <w:lang w:eastAsia="zh-CN"/>
              </w:rPr>
            </w:pPr>
            <w:ins w:id="2126" w:author="R&amp;S" w:date="2025-11-07T12:29:00Z" w16du:dateUtc="2025-11-07T11:29:00Z">
              <w:r w:rsidRPr="00BF62F5">
                <w:rPr>
                  <w:lang w:eastAsia="zh-CN"/>
                </w:rPr>
                <w:t>SCC3</w:t>
              </w:r>
            </w:ins>
          </w:p>
        </w:tc>
        <w:tc>
          <w:tcPr>
            <w:tcW w:w="2270" w:type="dxa"/>
            <w:vMerge/>
            <w:shd w:val="clear" w:color="auto" w:fill="auto"/>
          </w:tcPr>
          <w:p w14:paraId="742A214D" w14:textId="77777777" w:rsidR="00B86CFB" w:rsidRPr="00BF62F5" w:rsidRDefault="00B86CFB" w:rsidP="003F43D7">
            <w:pPr>
              <w:pStyle w:val="TAC"/>
              <w:rPr>
                <w:ins w:id="2127" w:author="R&amp;S" w:date="2025-11-07T12:29:00Z" w16du:dateUtc="2025-11-07T11:29:00Z"/>
              </w:rPr>
            </w:pPr>
          </w:p>
        </w:tc>
      </w:tr>
      <w:tr w:rsidR="00B86CFB" w:rsidRPr="00BF62F5" w14:paraId="467666D3" w14:textId="77777777" w:rsidTr="003F43D7">
        <w:trPr>
          <w:trHeight w:val="371"/>
          <w:ins w:id="2128" w:author="R&amp;S" w:date="2025-11-07T12:29:00Z"/>
        </w:trPr>
        <w:tc>
          <w:tcPr>
            <w:tcW w:w="2295" w:type="dxa"/>
            <w:vMerge/>
            <w:shd w:val="clear" w:color="auto" w:fill="auto"/>
          </w:tcPr>
          <w:p w14:paraId="02FC5CED" w14:textId="77777777" w:rsidR="00B86CFB" w:rsidRPr="00BF62F5" w:rsidRDefault="00B86CFB" w:rsidP="003F43D7">
            <w:pPr>
              <w:pStyle w:val="TAL"/>
              <w:rPr>
                <w:ins w:id="2129" w:author="R&amp;S" w:date="2025-11-07T12:29:00Z" w16du:dateUtc="2025-11-07T11:29:00Z"/>
              </w:rPr>
            </w:pPr>
          </w:p>
        </w:tc>
        <w:tc>
          <w:tcPr>
            <w:tcW w:w="2219" w:type="dxa"/>
            <w:vMerge w:val="restart"/>
            <w:shd w:val="clear" w:color="auto" w:fill="auto"/>
            <w:vAlign w:val="center"/>
          </w:tcPr>
          <w:p w14:paraId="2685B27C" w14:textId="77777777" w:rsidR="00B86CFB" w:rsidRPr="00BF62F5" w:rsidRDefault="00B86CFB" w:rsidP="003F43D7">
            <w:pPr>
              <w:pStyle w:val="TAC"/>
              <w:rPr>
                <w:ins w:id="2130" w:author="R&amp;S" w:date="2025-11-07T12:29:00Z" w16du:dateUtc="2025-11-07T11:29:00Z"/>
                <w:lang w:eastAsia="zh-CN"/>
              </w:rPr>
            </w:pPr>
            <w:ins w:id="2131" w:author="R&amp;S" w:date="2025-11-07T12:29:00Z" w16du:dateUtc="2025-11-07T11:29:00Z">
              <w:r w:rsidRPr="00BF62F5">
                <w:rPr>
                  <w:lang w:eastAsia="zh-CN"/>
                </w:rPr>
                <w:t>3</w:t>
              </w:r>
              <w:r w:rsidRPr="00BF62F5">
                <w:rPr>
                  <w:vertAlign w:val="superscript"/>
                  <w:lang w:eastAsia="zh-CN"/>
                </w:rPr>
                <w:t>2</w:t>
              </w:r>
            </w:ins>
          </w:p>
        </w:tc>
        <w:tc>
          <w:tcPr>
            <w:tcW w:w="2276" w:type="dxa"/>
            <w:shd w:val="clear" w:color="auto" w:fill="auto"/>
            <w:vAlign w:val="center"/>
          </w:tcPr>
          <w:p w14:paraId="721D1657" w14:textId="77777777" w:rsidR="00B86CFB" w:rsidRPr="00BF62F5" w:rsidRDefault="00B86CFB" w:rsidP="003F43D7">
            <w:pPr>
              <w:pStyle w:val="TAC"/>
              <w:rPr>
                <w:ins w:id="2132" w:author="R&amp;S" w:date="2025-11-07T12:29:00Z" w16du:dateUtc="2025-11-07T11:29:00Z"/>
                <w:lang w:eastAsia="zh-CN"/>
              </w:rPr>
            </w:pPr>
            <w:ins w:id="2133" w:author="R&amp;S" w:date="2025-11-07T12:29:00Z" w16du:dateUtc="2025-11-07T11:29:00Z">
              <w:r w:rsidRPr="00BF62F5">
                <w:rPr>
                  <w:lang w:eastAsia="zh-CN"/>
                </w:rPr>
                <w:t>SCC1, SCC2</w:t>
              </w:r>
            </w:ins>
          </w:p>
        </w:tc>
        <w:tc>
          <w:tcPr>
            <w:tcW w:w="2270" w:type="dxa"/>
            <w:vMerge w:val="restart"/>
            <w:shd w:val="clear" w:color="auto" w:fill="auto"/>
            <w:vAlign w:val="center"/>
          </w:tcPr>
          <w:p w14:paraId="60EEE989" w14:textId="5C5010D9" w:rsidR="00B86CFB" w:rsidRPr="00BF62F5" w:rsidRDefault="00B86CFB" w:rsidP="003F43D7">
            <w:pPr>
              <w:pStyle w:val="TAC"/>
              <w:rPr>
                <w:ins w:id="2134" w:author="R&amp;S" w:date="2025-11-07T12:29:00Z" w16du:dateUtc="2025-11-07T11:29:00Z"/>
              </w:rPr>
            </w:pPr>
            <w:ins w:id="2135" w:author="R&amp;S" w:date="2025-11-07T12:29:00Z" w16du:dateUtc="2025-11-07T11:29:00Z">
              <w:r w:rsidRPr="00BF62F5">
                <w:t>7.8A.2.3.5.</w:t>
              </w:r>
            </w:ins>
            <w:ins w:id="2136" w:author="R&amp;S" w:date="2025-11-07T12:38:00Z" w16du:dateUtc="2025-11-07T11:38:00Z">
              <w:r w:rsidR="00F770FC" w:rsidRPr="00BF62F5">
                <w:t>0</w:t>
              </w:r>
            </w:ins>
            <w:ins w:id="2137" w:author="R&amp;S" w:date="2025-11-07T12:29:00Z" w16du:dateUtc="2025-11-07T11:29:00Z">
              <w:r w:rsidRPr="00BF62F5">
                <w:t>-1</w:t>
              </w:r>
            </w:ins>
          </w:p>
          <w:p w14:paraId="48821632" w14:textId="266005A7" w:rsidR="00B86CFB" w:rsidRPr="00BF62F5" w:rsidRDefault="00B86CFB" w:rsidP="003F43D7">
            <w:pPr>
              <w:pStyle w:val="TAC"/>
              <w:rPr>
                <w:ins w:id="2138" w:author="R&amp;S" w:date="2025-11-07T12:29:00Z" w16du:dateUtc="2025-11-07T11:29:00Z"/>
              </w:rPr>
            </w:pPr>
            <w:ins w:id="2139" w:author="R&amp;S" w:date="2025-11-07T12:29:00Z" w16du:dateUtc="2025-11-07T11:29:00Z">
              <w:r w:rsidRPr="00BF62F5">
                <w:t>7.8A.2.3.5.</w:t>
              </w:r>
            </w:ins>
            <w:ins w:id="2140" w:author="R&amp;S" w:date="2025-11-07T12:38:00Z" w16du:dateUtc="2025-11-07T11:38:00Z">
              <w:r w:rsidR="00F770FC" w:rsidRPr="00BF62F5">
                <w:t>0</w:t>
              </w:r>
            </w:ins>
            <w:ins w:id="2141" w:author="R&amp;S" w:date="2025-11-07T12:29:00Z" w16du:dateUtc="2025-11-07T11:29:00Z">
              <w:r w:rsidRPr="00BF62F5">
                <w:t>-2</w:t>
              </w:r>
            </w:ins>
          </w:p>
          <w:p w14:paraId="419A4572" w14:textId="4C13598A" w:rsidR="00B86CFB" w:rsidRPr="00BF62F5" w:rsidRDefault="00B86CFB" w:rsidP="003F43D7">
            <w:pPr>
              <w:pStyle w:val="TAC"/>
              <w:rPr>
                <w:ins w:id="2142" w:author="R&amp;S" w:date="2025-11-07T12:29:00Z" w16du:dateUtc="2025-11-07T11:29:00Z"/>
              </w:rPr>
            </w:pPr>
            <w:ins w:id="2143" w:author="R&amp;S" w:date="2025-11-07T12:29:00Z" w16du:dateUtc="2025-11-07T11:29:00Z">
              <w:r w:rsidRPr="00BF62F5">
                <w:t>7.8A.2.2.5.</w:t>
              </w:r>
            </w:ins>
            <w:ins w:id="2144" w:author="R&amp;S" w:date="2025-11-07T12:38:00Z" w16du:dateUtc="2025-11-07T11:38:00Z">
              <w:r w:rsidR="00F770FC" w:rsidRPr="00BF62F5">
                <w:t>1</w:t>
              </w:r>
            </w:ins>
            <w:ins w:id="2145" w:author="R&amp;S" w:date="2025-11-07T12:29:00Z" w16du:dateUtc="2025-11-07T11:29:00Z">
              <w:r w:rsidRPr="00BF62F5">
                <w:t>-1</w:t>
              </w:r>
            </w:ins>
          </w:p>
          <w:p w14:paraId="5666F29D" w14:textId="3BB84ECB" w:rsidR="00B86CFB" w:rsidRPr="00BF62F5" w:rsidRDefault="00B86CFB" w:rsidP="003F43D7">
            <w:pPr>
              <w:pStyle w:val="TAC"/>
              <w:rPr>
                <w:ins w:id="2146" w:author="R&amp;S" w:date="2025-11-07T12:29:00Z" w16du:dateUtc="2025-11-07T11:29:00Z"/>
              </w:rPr>
            </w:pPr>
            <w:ins w:id="2147" w:author="R&amp;S" w:date="2025-11-07T12:29:00Z" w16du:dateUtc="2025-11-07T11:29:00Z">
              <w:r w:rsidRPr="00BF62F5">
                <w:t>7.8A.2.2.5.</w:t>
              </w:r>
            </w:ins>
            <w:ins w:id="2148" w:author="R&amp;S" w:date="2025-11-07T12:38:00Z" w16du:dateUtc="2025-11-07T11:38:00Z">
              <w:r w:rsidR="00F770FC" w:rsidRPr="00BF62F5">
                <w:t>1</w:t>
              </w:r>
            </w:ins>
            <w:ins w:id="2149" w:author="R&amp;S" w:date="2025-11-07T12:29:00Z" w16du:dateUtc="2025-11-07T11:29:00Z">
              <w:r w:rsidRPr="00BF62F5">
                <w:t>-2</w:t>
              </w:r>
            </w:ins>
          </w:p>
        </w:tc>
      </w:tr>
      <w:tr w:rsidR="00B86CFB" w:rsidRPr="00BF62F5" w14:paraId="391B427C" w14:textId="77777777" w:rsidTr="003F43D7">
        <w:trPr>
          <w:trHeight w:val="370"/>
          <w:ins w:id="2150" w:author="R&amp;S" w:date="2025-11-07T12:29:00Z"/>
        </w:trPr>
        <w:tc>
          <w:tcPr>
            <w:tcW w:w="2295" w:type="dxa"/>
            <w:vMerge/>
            <w:shd w:val="clear" w:color="auto" w:fill="auto"/>
          </w:tcPr>
          <w:p w14:paraId="475374CF" w14:textId="77777777" w:rsidR="00B86CFB" w:rsidRPr="00BF62F5" w:rsidRDefault="00B86CFB" w:rsidP="003F43D7">
            <w:pPr>
              <w:pStyle w:val="TAL"/>
              <w:rPr>
                <w:ins w:id="2151" w:author="R&amp;S" w:date="2025-11-07T12:29:00Z" w16du:dateUtc="2025-11-07T11:29:00Z"/>
              </w:rPr>
            </w:pPr>
          </w:p>
        </w:tc>
        <w:tc>
          <w:tcPr>
            <w:tcW w:w="2219" w:type="dxa"/>
            <w:vMerge/>
            <w:shd w:val="clear" w:color="auto" w:fill="auto"/>
            <w:vAlign w:val="center"/>
          </w:tcPr>
          <w:p w14:paraId="67B4FFF7" w14:textId="77777777" w:rsidR="00B86CFB" w:rsidRPr="00BF62F5" w:rsidRDefault="00B86CFB" w:rsidP="003F43D7">
            <w:pPr>
              <w:pStyle w:val="TAC"/>
              <w:rPr>
                <w:ins w:id="2152" w:author="R&amp;S" w:date="2025-11-07T12:29:00Z" w16du:dateUtc="2025-11-07T11:29:00Z"/>
                <w:lang w:eastAsia="zh-CN"/>
              </w:rPr>
            </w:pPr>
          </w:p>
        </w:tc>
        <w:tc>
          <w:tcPr>
            <w:tcW w:w="2276" w:type="dxa"/>
            <w:shd w:val="clear" w:color="auto" w:fill="auto"/>
            <w:vAlign w:val="center"/>
          </w:tcPr>
          <w:p w14:paraId="25CC8D9C" w14:textId="77777777" w:rsidR="00B86CFB" w:rsidRPr="00BF62F5" w:rsidRDefault="00B86CFB" w:rsidP="003F43D7">
            <w:pPr>
              <w:pStyle w:val="TAC"/>
              <w:rPr>
                <w:ins w:id="2153" w:author="R&amp;S" w:date="2025-11-07T12:29:00Z" w16du:dateUtc="2025-11-07T11:29:00Z"/>
                <w:lang w:eastAsia="zh-CN"/>
              </w:rPr>
            </w:pPr>
            <w:ins w:id="2154" w:author="R&amp;S" w:date="2025-11-07T12:29:00Z" w16du:dateUtc="2025-11-07T11:29:00Z">
              <w:r w:rsidRPr="00BF62F5">
                <w:rPr>
                  <w:lang w:eastAsia="zh-CN"/>
                </w:rPr>
                <w:t>SCC3</w:t>
              </w:r>
            </w:ins>
          </w:p>
        </w:tc>
        <w:tc>
          <w:tcPr>
            <w:tcW w:w="2270" w:type="dxa"/>
            <w:vMerge/>
            <w:shd w:val="clear" w:color="auto" w:fill="auto"/>
            <w:vAlign w:val="center"/>
          </w:tcPr>
          <w:p w14:paraId="33615C36" w14:textId="77777777" w:rsidR="00B86CFB" w:rsidRPr="00BF62F5" w:rsidRDefault="00B86CFB" w:rsidP="003F43D7">
            <w:pPr>
              <w:pStyle w:val="TAC"/>
              <w:rPr>
                <w:ins w:id="2155" w:author="R&amp;S" w:date="2025-11-07T12:29:00Z" w16du:dateUtc="2025-11-07T11:29:00Z"/>
              </w:rPr>
            </w:pPr>
          </w:p>
        </w:tc>
      </w:tr>
      <w:tr w:rsidR="00B86CFB" w:rsidRPr="00BF62F5" w14:paraId="30090111" w14:textId="77777777" w:rsidTr="003F43D7">
        <w:trPr>
          <w:trHeight w:val="279"/>
          <w:ins w:id="2156" w:author="R&amp;S" w:date="2025-11-07T12:29:00Z"/>
        </w:trPr>
        <w:tc>
          <w:tcPr>
            <w:tcW w:w="2295" w:type="dxa"/>
            <w:vMerge w:val="restart"/>
            <w:shd w:val="clear" w:color="auto" w:fill="auto"/>
          </w:tcPr>
          <w:p w14:paraId="65D251BB" w14:textId="77777777" w:rsidR="00B86CFB" w:rsidRPr="00BF62F5" w:rsidRDefault="00B86CFB" w:rsidP="003F43D7">
            <w:pPr>
              <w:pStyle w:val="TAL"/>
              <w:rPr>
                <w:ins w:id="2157" w:author="R&amp;S" w:date="2025-11-07T12:29:00Z" w16du:dateUtc="2025-11-07T11:29:00Z"/>
                <w:lang w:eastAsia="zh-CN"/>
              </w:rPr>
            </w:pPr>
            <w:ins w:id="2158" w:author="R&amp;S" w:date="2025-11-07T12:29:00Z" w16du:dateUtc="2025-11-07T11:29:00Z">
              <w:r w:rsidRPr="00BF62F5">
                <w:rPr>
                  <w:lang w:eastAsia="zh-CN"/>
                </w:rPr>
                <w:t>Intra-band non-contiguous 2CC + Inter-band</w:t>
              </w:r>
            </w:ins>
          </w:p>
        </w:tc>
        <w:tc>
          <w:tcPr>
            <w:tcW w:w="2219" w:type="dxa"/>
            <w:vMerge w:val="restart"/>
            <w:shd w:val="clear" w:color="auto" w:fill="auto"/>
            <w:vAlign w:val="center"/>
          </w:tcPr>
          <w:p w14:paraId="50966619" w14:textId="77777777" w:rsidR="00B86CFB" w:rsidRPr="00BF62F5" w:rsidRDefault="00B86CFB" w:rsidP="003F43D7">
            <w:pPr>
              <w:pStyle w:val="TAC"/>
              <w:rPr>
                <w:ins w:id="2159" w:author="R&amp;S" w:date="2025-11-07T12:29:00Z" w16du:dateUtc="2025-11-07T11:29:00Z"/>
                <w:lang w:eastAsia="zh-CN"/>
              </w:rPr>
            </w:pPr>
            <w:ins w:id="2160" w:author="R&amp;S" w:date="2025-11-07T12:29:00Z" w16du:dateUtc="2025-11-07T11:29:00Z">
              <w:r w:rsidRPr="00BF62F5">
                <w:rPr>
                  <w:lang w:eastAsia="zh-CN"/>
                </w:rPr>
                <w:t>1</w:t>
              </w:r>
              <w:r w:rsidRPr="00BF62F5">
                <w:rPr>
                  <w:vertAlign w:val="superscript"/>
                  <w:lang w:eastAsia="zh-CN"/>
                </w:rPr>
                <w:t>3</w:t>
              </w:r>
            </w:ins>
          </w:p>
        </w:tc>
        <w:tc>
          <w:tcPr>
            <w:tcW w:w="2276" w:type="dxa"/>
            <w:shd w:val="clear" w:color="auto" w:fill="auto"/>
            <w:vAlign w:val="center"/>
          </w:tcPr>
          <w:p w14:paraId="34D7ADE4" w14:textId="77777777" w:rsidR="00B86CFB" w:rsidRPr="00BF62F5" w:rsidRDefault="00B86CFB" w:rsidP="003F43D7">
            <w:pPr>
              <w:pStyle w:val="TAC"/>
              <w:rPr>
                <w:ins w:id="2161" w:author="R&amp;S" w:date="2025-11-07T12:29:00Z" w16du:dateUtc="2025-11-07T11:29:00Z"/>
                <w:lang w:eastAsia="zh-CN"/>
              </w:rPr>
            </w:pPr>
            <w:ins w:id="2162" w:author="R&amp;S" w:date="2025-11-07T12:29:00Z" w16du:dateUtc="2025-11-07T11:29:00Z">
              <w:r w:rsidRPr="00BF62F5">
                <w:rPr>
                  <w:lang w:eastAsia="zh-CN"/>
                </w:rPr>
                <w:t>SCC2</w:t>
              </w:r>
            </w:ins>
          </w:p>
        </w:tc>
        <w:tc>
          <w:tcPr>
            <w:tcW w:w="2270" w:type="dxa"/>
            <w:vMerge w:val="restart"/>
            <w:shd w:val="clear" w:color="auto" w:fill="auto"/>
            <w:vAlign w:val="center"/>
          </w:tcPr>
          <w:p w14:paraId="5136D161" w14:textId="11630036" w:rsidR="00B86CFB" w:rsidRPr="00BF62F5" w:rsidRDefault="00B86CFB" w:rsidP="003F43D7">
            <w:pPr>
              <w:pStyle w:val="TAC"/>
              <w:rPr>
                <w:ins w:id="2163" w:author="R&amp;S" w:date="2025-11-07T12:29:00Z" w16du:dateUtc="2025-11-07T11:29:00Z"/>
              </w:rPr>
            </w:pPr>
            <w:ins w:id="2164" w:author="R&amp;S" w:date="2025-11-07T12:29:00Z" w16du:dateUtc="2025-11-07T11:29:00Z">
              <w:r w:rsidRPr="00BF62F5">
                <w:t>7.8A.2.3.5.</w:t>
              </w:r>
            </w:ins>
            <w:ins w:id="2165" w:author="R&amp;S" w:date="2025-11-07T12:38:00Z" w16du:dateUtc="2025-11-07T11:38:00Z">
              <w:r w:rsidR="00F770FC" w:rsidRPr="00BF62F5">
                <w:t>1</w:t>
              </w:r>
            </w:ins>
            <w:ins w:id="2166" w:author="R&amp;S" w:date="2025-11-07T12:29:00Z" w16du:dateUtc="2025-11-07T11:29:00Z">
              <w:r w:rsidRPr="00BF62F5">
                <w:t>-1</w:t>
              </w:r>
            </w:ins>
          </w:p>
          <w:p w14:paraId="3F0B5001" w14:textId="12FFE8D4" w:rsidR="00B86CFB" w:rsidRPr="00BF62F5" w:rsidRDefault="00B86CFB" w:rsidP="003F43D7">
            <w:pPr>
              <w:pStyle w:val="TAC"/>
              <w:rPr>
                <w:ins w:id="2167" w:author="R&amp;S" w:date="2025-11-07T12:29:00Z" w16du:dateUtc="2025-11-07T11:29:00Z"/>
              </w:rPr>
            </w:pPr>
            <w:ins w:id="2168" w:author="R&amp;S" w:date="2025-11-07T12:29:00Z" w16du:dateUtc="2025-11-07T11:29:00Z">
              <w:r w:rsidRPr="00BF62F5">
                <w:t>7.8A.2.3.5.</w:t>
              </w:r>
            </w:ins>
            <w:ins w:id="2169" w:author="R&amp;S" w:date="2025-11-07T12:38:00Z" w16du:dateUtc="2025-11-07T11:38:00Z">
              <w:r w:rsidR="00F770FC" w:rsidRPr="00BF62F5">
                <w:t>1</w:t>
              </w:r>
            </w:ins>
            <w:ins w:id="2170" w:author="R&amp;S" w:date="2025-11-07T12:29:00Z" w16du:dateUtc="2025-11-07T11:29:00Z">
              <w:r w:rsidRPr="00BF62F5">
                <w:t>-2</w:t>
              </w:r>
            </w:ins>
          </w:p>
        </w:tc>
      </w:tr>
      <w:tr w:rsidR="00B86CFB" w:rsidRPr="00BF62F5" w14:paraId="144D5A0C" w14:textId="77777777" w:rsidTr="003F43D7">
        <w:trPr>
          <w:trHeight w:val="127"/>
          <w:ins w:id="2171" w:author="R&amp;S" w:date="2025-11-07T12:29:00Z"/>
        </w:trPr>
        <w:tc>
          <w:tcPr>
            <w:tcW w:w="2295" w:type="dxa"/>
            <w:vMerge/>
            <w:shd w:val="clear" w:color="auto" w:fill="auto"/>
          </w:tcPr>
          <w:p w14:paraId="647AC6AF" w14:textId="77777777" w:rsidR="00B86CFB" w:rsidRPr="00BF62F5" w:rsidRDefault="00B86CFB" w:rsidP="003F43D7">
            <w:pPr>
              <w:pStyle w:val="TAL"/>
              <w:rPr>
                <w:ins w:id="2172" w:author="R&amp;S" w:date="2025-11-07T12:29:00Z" w16du:dateUtc="2025-11-07T11:29:00Z"/>
                <w:lang w:eastAsia="zh-CN"/>
              </w:rPr>
            </w:pPr>
          </w:p>
        </w:tc>
        <w:tc>
          <w:tcPr>
            <w:tcW w:w="2219" w:type="dxa"/>
            <w:vMerge/>
            <w:shd w:val="clear" w:color="auto" w:fill="auto"/>
            <w:vAlign w:val="center"/>
          </w:tcPr>
          <w:p w14:paraId="55251BC9" w14:textId="77777777" w:rsidR="00B86CFB" w:rsidRPr="00BF62F5" w:rsidRDefault="00B86CFB" w:rsidP="003F43D7">
            <w:pPr>
              <w:pStyle w:val="TAC"/>
              <w:rPr>
                <w:ins w:id="2173" w:author="R&amp;S" w:date="2025-11-07T12:29:00Z" w16du:dateUtc="2025-11-07T11:29:00Z"/>
                <w:lang w:eastAsia="zh-CN"/>
              </w:rPr>
            </w:pPr>
          </w:p>
        </w:tc>
        <w:tc>
          <w:tcPr>
            <w:tcW w:w="2276" w:type="dxa"/>
            <w:shd w:val="clear" w:color="auto" w:fill="auto"/>
            <w:vAlign w:val="center"/>
          </w:tcPr>
          <w:p w14:paraId="0BA7E3A9" w14:textId="77777777" w:rsidR="00B86CFB" w:rsidRPr="00BF62F5" w:rsidRDefault="00B86CFB" w:rsidP="003F43D7">
            <w:pPr>
              <w:pStyle w:val="TAC"/>
              <w:rPr>
                <w:ins w:id="2174" w:author="R&amp;S" w:date="2025-11-07T12:29:00Z" w16du:dateUtc="2025-11-07T11:29:00Z"/>
                <w:lang w:eastAsia="zh-CN"/>
              </w:rPr>
            </w:pPr>
            <w:ins w:id="2175" w:author="R&amp;S" w:date="2025-11-07T12:29:00Z" w16du:dateUtc="2025-11-07T11:29:00Z">
              <w:r w:rsidRPr="00BF62F5">
                <w:rPr>
                  <w:lang w:eastAsia="zh-CN"/>
                </w:rPr>
                <w:t>SCC3</w:t>
              </w:r>
            </w:ins>
          </w:p>
        </w:tc>
        <w:tc>
          <w:tcPr>
            <w:tcW w:w="2270" w:type="dxa"/>
            <w:vMerge/>
            <w:shd w:val="clear" w:color="auto" w:fill="auto"/>
            <w:vAlign w:val="center"/>
          </w:tcPr>
          <w:p w14:paraId="42D5849D" w14:textId="77777777" w:rsidR="00B86CFB" w:rsidRPr="00BF62F5" w:rsidRDefault="00B86CFB" w:rsidP="003F43D7">
            <w:pPr>
              <w:pStyle w:val="TAC"/>
              <w:rPr>
                <w:ins w:id="2176" w:author="R&amp;S" w:date="2025-11-07T12:29:00Z" w16du:dateUtc="2025-11-07T11:29:00Z"/>
              </w:rPr>
            </w:pPr>
          </w:p>
        </w:tc>
      </w:tr>
      <w:tr w:rsidR="00B86CFB" w:rsidRPr="00BF62F5" w14:paraId="47EC7CED" w14:textId="77777777" w:rsidTr="003F43D7">
        <w:trPr>
          <w:trHeight w:val="201"/>
          <w:ins w:id="2177" w:author="R&amp;S" w:date="2025-11-07T12:29:00Z"/>
        </w:trPr>
        <w:tc>
          <w:tcPr>
            <w:tcW w:w="2295" w:type="dxa"/>
            <w:vMerge/>
            <w:shd w:val="clear" w:color="auto" w:fill="auto"/>
          </w:tcPr>
          <w:p w14:paraId="76843E1F" w14:textId="77777777" w:rsidR="00B86CFB" w:rsidRPr="00BF62F5" w:rsidRDefault="00B86CFB" w:rsidP="003F43D7">
            <w:pPr>
              <w:pStyle w:val="TAL"/>
              <w:rPr>
                <w:ins w:id="2178" w:author="R&amp;S" w:date="2025-11-07T12:29:00Z" w16du:dateUtc="2025-11-07T11:29:00Z"/>
                <w:lang w:eastAsia="zh-CN"/>
              </w:rPr>
            </w:pPr>
          </w:p>
        </w:tc>
        <w:tc>
          <w:tcPr>
            <w:tcW w:w="2219" w:type="dxa"/>
            <w:vMerge w:val="restart"/>
            <w:shd w:val="clear" w:color="auto" w:fill="auto"/>
            <w:vAlign w:val="center"/>
          </w:tcPr>
          <w:p w14:paraId="4A501B34" w14:textId="77777777" w:rsidR="00B86CFB" w:rsidRPr="00BF62F5" w:rsidRDefault="00B86CFB" w:rsidP="003F43D7">
            <w:pPr>
              <w:pStyle w:val="TAC"/>
              <w:rPr>
                <w:ins w:id="2179" w:author="R&amp;S" w:date="2025-11-07T12:29:00Z" w16du:dateUtc="2025-11-07T11:29:00Z"/>
                <w:lang w:eastAsia="zh-CN"/>
              </w:rPr>
            </w:pPr>
            <w:ins w:id="2180" w:author="R&amp;S" w:date="2025-11-07T12:29:00Z" w16du:dateUtc="2025-11-07T11:29:00Z">
              <w:r w:rsidRPr="00BF62F5">
                <w:rPr>
                  <w:lang w:eastAsia="zh-CN"/>
                </w:rPr>
                <w:t>2</w:t>
              </w:r>
              <w:r w:rsidRPr="00BF62F5">
                <w:rPr>
                  <w:vertAlign w:val="superscript"/>
                  <w:lang w:eastAsia="zh-CN"/>
                </w:rPr>
                <w:t>3</w:t>
              </w:r>
            </w:ins>
          </w:p>
        </w:tc>
        <w:tc>
          <w:tcPr>
            <w:tcW w:w="2276" w:type="dxa"/>
            <w:shd w:val="clear" w:color="auto" w:fill="auto"/>
            <w:vAlign w:val="center"/>
          </w:tcPr>
          <w:p w14:paraId="7E30821D" w14:textId="77777777" w:rsidR="00B86CFB" w:rsidRPr="00BF62F5" w:rsidRDefault="00B86CFB" w:rsidP="003F43D7">
            <w:pPr>
              <w:pStyle w:val="TAC"/>
              <w:rPr>
                <w:ins w:id="2181" w:author="R&amp;S" w:date="2025-11-07T12:29:00Z" w16du:dateUtc="2025-11-07T11:29:00Z"/>
                <w:lang w:eastAsia="zh-CN"/>
              </w:rPr>
            </w:pPr>
            <w:ins w:id="2182" w:author="R&amp;S" w:date="2025-11-07T12:29:00Z" w16du:dateUtc="2025-11-07T11:29:00Z">
              <w:r w:rsidRPr="00BF62F5">
                <w:rPr>
                  <w:lang w:eastAsia="zh-CN"/>
                </w:rPr>
                <w:t>SCC1</w:t>
              </w:r>
            </w:ins>
          </w:p>
        </w:tc>
        <w:tc>
          <w:tcPr>
            <w:tcW w:w="2270" w:type="dxa"/>
            <w:vMerge w:val="restart"/>
            <w:shd w:val="clear" w:color="auto" w:fill="auto"/>
            <w:vAlign w:val="center"/>
          </w:tcPr>
          <w:p w14:paraId="25FC85C7" w14:textId="65E8CA56" w:rsidR="00B86CFB" w:rsidRPr="00BF62F5" w:rsidRDefault="00B86CFB" w:rsidP="003F43D7">
            <w:pPr>
              <w:pStyle w:val="TAC"/>
              <w:rPr>
                <w:ins w:id="2183" w:author="R&amp;S" w:date="2025-11-07T12:29:00Z" w16du:dateUtc="2025-11-07T11:29:00Z"/>
              </w:rPr>
            </w:pPr>
            <w:ins w:id="2184" w:author="R&amp;S" w:date="2025-11-07T12:29:00Z" w16du:dateUtc="2025-11-07T11:29:00Z">
              <w:r w:rsidRPr="00BF62F5">
                <w:t>7.8A.2.3.5.</w:t>
              </w:r>
            </w:ins>
            <w:ins w:id="2185" w:author="R&amp;S" w:date="2025-11-07T12:38:00Z" w16du:dateUtc="2025-11-07T11:38:00Z">
              <w:r w:rsidR="00F770FC" w:rsidRPr="00BF62F5">
                <w:t>1</w:t>
              </w:r>
            </w:ins>
            <w:ins w:id="2186" w:author="R&amp;S" w:date="2025-11-07T12:29:00Z" w16du:dateUtc="2025-11-07T11:29:00Z">
              <w:r w:rsidRPr="00BF62F5">
                <w:t>-1</w:t>
              </w:r>
            </w:ins>
          </w:p>
          <w:p w14:paraId="63A4E4DA" w14:textId="0580A224" w:rsidR="00B86CFB" w:rsidRPr="00BF62F5" w:rsidRDefault="00B86CFB" w:rsidP="003F43D7">
            <w:pPr>
              <w:pStyle w:val="TAC"/>
              <w:rPr>
                <w:ins w:id="2187" w:author="R&amp;S" w:date="2025-11-07T12:29:00Z" w16du:dateUtc="2025-11-07T11:29:00Z"/>
              </w:rPr>
            </w:pPr>
            <w:ins w:id="2188" w:author="R&amp;S" w:date="2025-11-07T12:29:00Z" w16du:dateUtc="2025-11-07T11:29:00Z">
              <w:r w:rsidRPr="00BF62F5">
                <w:t>7.8A.2.3.5.</w:t>
              </w:r>
            </w:ins>
            <w:ins w:id="2189" w:author="R&amp;S" w:date="2025-11-07T12:38:00Z" w16du:dateUtc="2025-11-07T11:38:00Z">
              <w:r w:rsidR="00F770FC" w:rsidRPr="00BF62F5">
                <w:t>1</w:t>
              </w:r>
            </w:ins>
            <w:ins w:id="2190" w:author="R&amp;S" w:date="2025-11-07T12:29:00Z" w16du:dateUtc="2025-11-07T11:29:00Z">
              <w:r w:rsidRPr="00BF62F5">
                <w:t>-2</w:t>
              </w:r>
            </w:ins>
          </w:p>
        </w:tc>
      </w:tr>
      <w:tr w:rsidR="00B86CFB" w:rsidRPr="00BF62F5" w14:paraId="49022E86" w14:textId="77777777" w:rsidTr="003F43D7">
        <w:trPr>
          <w:trHeight w:val="134"/>
          <w:ins w:id="2191" w:author="R&amp;S" w:date="2025-11-07T12:29:00Z"/>
        </w:trPr>
        <w:tc>
          <w:tcPr>
            <w:tcW w:w="2295" w:type="dxa"/>
            <w:vMerge/>
            <w:shd w:val="clear" w:color="auto" w:fill="auto"/>
          </w:tcPr>
          <w:p w14:paraId="568161FE" w14:textId="77777777" w:rsidR="00B86CFB" w:rsidRPr="00BF62F5" w:rsidRDefault="00B86CFB" w:rsidP="003F43D7">
            <w:pPr>
              <w:pStyle w:val="TAL"/>
              <w:rPr>
                <w:ins w:id="2192" w:author="R&amp;S" w:date="2025-11-07T12:29:00Z" w16du:dateUtc="2025-11-07T11:29:00Z"/>
                <w:lang w:eastAsia="zh-CN"/>
              </w:rPr>
            </w:pPr>
          </w:p>
        </w:tc>
        <w:tc>
          <w:tcPr>
            <w:tcW w:w="2219" w:type="dxa"/>
            <w:vMerge/>
            <w:shd w:val="clear" w:color="auto" w:fill="auto"/>
            <w:vAlign w:val="center"/>
          </w:tcPr>
          <w:p w14:paraId="3C993B92" w14:textId="77777777" w:rsidR="00B86CFB" w:rsidRPr="00BF62F5" w:rsidRDefault="00B86CFB" w:rsidP="003F43D7">
            <w:pPr>
              <w:pStyle w:val="TAC"/>
              <w:rPr>
                <w:ins w:id="2193" w:author="R&amp;S" w:date="2025-11-07T12:29:00Z" w16du:dateUtc="2025-11-07T11:29:00Z"/>
                <w:lang w:eastAsia="zh-CN"/>
              </w:rPr>
            </w:pPr>
          </w:p>
        </w:tc>
        <w:tc>
          <w:tcPr>
            <w:tcW w:w="2276" w:type="dxa"/>
            <w:shd w:val="clear" w:color="auto" w:fill="auto"/>
            <w:vAlign w:val="center"/>
          </w:tcPr>
          <w:p w14:paraId="5D8F11E6" w14:textId="77777777" w:rsidR="00B86CFB" w:rsidRPr="00BF62F5" w:rsidRDefault="00B86CFB" w:rsidP="003F43D7">
            <w:pPr>
              <w:pStyle w:val="TAC"/>
              <w:rPr>
                <w:ins w:id="2194" w:author="R&amp;S" w:date="2025-11-07T12:29:00Z" w16du:dateUtc="2025-11-07T11:29:00Z"/>
                <w:lang w:eastAsia="zh-CN"/>
              </w:rPr>
            </w:pPr>
            <w:ins w:id="2195" w:author="R&amp;S" w:date="2025-11-07T12:29:00Z" w16du:dateUtc="2025-11-07T11:29:00Z">
              <w:r w:rsidRPr="00BF62F5">
                <w:rPr>
                  <w:lang w:eastAsia="zh-CN"/>
                </w:rPr>
                <w:t>SCC2</w:t>
              </w:r>
            </w:ins>
          </w:p>
        </w:tc>
        <w:tc>
          <w:tcPr>
            <w:tcW w:w="2270" w:type="dxa"/>
            <w:vMerge/>
            <w:shd w:val="clear" w:color="auto" w:fill="auto"/>
            <w:vAlign w:val="center"/>
          </w:tcPr>
          <w:p w14:paraId="54AE97CB" w14:textId="77777777" w:rsidR="00B86CFB" w:rsidRPr="00BF62F5" w:rsidRDefault="00B86CFB" w:rsidP="003F43D7">
            <w:pPr>
              <w:pStyle w:val="TAC"/>
              <w:rPr>
                <w:ins w:id="2196" w:author="R&amp;S" w:date="2025-11-07T12:29:00Z" w16du:dateUtc="2025-11-07T11:29:00Z"/>
              </w:rPr>
            </w:pPr>
          </w:p>
        </w:tc>
      </w:tr>
      <w:tr w:rsidR="00B86CFB" w:rsidRPr="00BF62F5" w14:paraId="48C94E5C" w14:textId="77777777" w:rsidTr="003F43D7">
        <w:trPr>
          <w:trHeight w:val="123"/>
          <w:ins w:id="2197" w:author="R&amp;S" w:date="2025-11-07T12:29:00Z"/>
        </w:trPr>
        <w:tc>
          <w:tcPr>
            <w:tcW w:w="2295" w:type="dxa"/>
            <w:vMerge/>
            <w:shd w:val="clear" w:color="auto" w:fill="auto"/>
          </w:tcPr>
          <w:p w14:paraId="73BF941B" w14:textId="77777777" w:rsidR="00B86CFB" w:rsidRPr="00BF62F5" w:rsidRDefault="00B86CFB" w:rsidP="003F43D7">
            <w:pPr>
              <w:pStyle w:val="TAL"/>
              <w:rPr>
                <w:ins w:id="2198" w:author="R&amp;S" w:date="2025-11-07T12:29:00Z" w16du:dateUtc="2025-11-07T11:29:00Z"/>
                <w:lang w:eastAsia="zh-CN"/>
              </w:rPr>
            </w:pPr>
          </w:p>
        </w:tc>
        <w:tc>
          <w:tcPr>
            <w:tcW w:w="2219" w:type="dxa"/>
            <w:vMerge/>
            <w:shd w:val="clear" w:color="auto" w:fill="auto"/>
            <w:vAlign w:val="center"/>
          </w:tcPr>
          <w:p w14:paraId="17A1D050" w14:textId="77777777" w:rsidR="00B86CFB" w:rsidRPr="00BF62F5" w:rsidRDefault="00B86CFB" w:rsidP="003F43D7">
            <w:pPr>
              <w:pStyle w:val="TAC"/>
              <w:rPr>
                <w:ins w:id="2199" w:author="R&amp;S" w:date="2025-11-07T12:29:00Z" w16du:dateUtc="2025-11-07T11:29:00Z"/>
                <w:lang w:eastAsia="zh-CN"/>
              </w:rPr>
            </w:pPr>
          </w:p>
        </w:tc>
        <w:tc>
          <w:tcPr>
            <w:tcW w:w="2276" w:type="dxa"/>
            <w:shd w:val="clear" w:color="auto" w:fill="auto"/>
            <w:vAlign w:val="center"/>
          </w:tcPr>
          <w:p w14:paraId="35C15452" w14:textId="77777777" w:rsidR="00B86CFB" w:rsidRPr="00BF62F5" w:rsidRDefault="00B86CFB" w:rsidP="003F43D7">
            <w:pPr>
              <w:pStyle w:val="TAC"/>
              <w:rPr>
                <w:ins w:id="2200" w:author="R&amp;S" w:date="2025-11-07T12:29:00Z" w16du:dateUtc="2025-11-07T11:29:00Z"/>
                <w:lang w:eastAsia="zh-CN"/>
              </w:rPr>
            </w:pPr>
            <w:ins w:id="2201" w:author="R&amp;S" w:date="2025-11-07T12:29:00Z" w16du:dateUtc="2025-11-07T11:29:00Z">
              <w:r w:rsidRPr="00BF62F5">
                <w:rPr>
                  <w:lang w:eastAsia="zh-CN"/>
                </w:rPr>
                <w:t>SCC3</w:t>
              </w:r>
            </w:ins>
          </w:p>
        </w:tc>
        <w:tc>
          <w:tcPr>
            <w:tcW w:w="2270" w:type="dxa"/>
            <w:vMerge/>
            <w:shd w:val="clear" w:color="auto" w:fill="auto"/>
            <w:vAlign w:val="center"/>
          </w:tcPr>
          <w:p w14:paraId="54CC9DA9" w14:textId="77777777" w:rsidR="00B86CFB" w:rsidRPr="00BF62F5" w:rsidRDefault="00B86CFB" w:rsidP="003F43D7">
            <w:pPr>
              <w:pStyle w:val="TAC"/>
              <w:rPr>
                <w:ins w:id="2202" w:author="R&amp;S" w:date="2025-11-07T12:29:00Z" w16du:dateUtc="2025-11-07T11:29:00Z"/>
              </w:rPr>
            </w:pPr>
          </w:p>
        </w:tc>
      </w:tr>
      <w:tr w:rsidR="00B86CFB" w:rsidRPr="00BF62F5" w14:paraId="141C160C" w14:textId="77777777" w:rsidTr="003F43D7">
        <w:trPr>
          <w:trHeight w:val="125"/>
          <w:ins w:id="2203" w:author="R&amp;S" w:date="2025-11-07T12:29:00Z"/>
        </w:trPr>
        <w:tc>
          <w:tcPr>
            <w:tcW w:w="2295" w:type="dxa"/>
            <w:vMerge/>
            <w:shd w:val="clear" w:color="auto" w:fill="auto"/>
          </w:tcPr>
          <w:p w14:paraId="6DD003D3" w14:textId="77777777" w:rsidR="00B86CFB" w:rsidRPr="00BF62F5" w:rsidRDefault="00B86CFB" w:rsidP="003F43D7">
            <w:pPr>
              <w:pStyle w:val="TAL"/>
              <w:rPr>
                <w:ins w:id="2204" w:author="R&amp;S" w:date="2025-11-07T12:29:00Z" w16du:dateUtc="2025-11-07T11:29:00Z"/>
                <w:lang w:eastAsia="zh-CN"/>
              </w:rPr>
            </w:pPr>
          </w:p>
        </w:tc>
        <w:tc>
          <w:tcPr>
            <w:tcW w:w="2219" w:type="dxa"/>
            <w:vMerge w:val="restart"/>
            <w:shd w:val="clear" w:color="auto" w:fill="auto"/>
            <w:vAlign w:val="center"/>
          </w:tcPr>
          <w:p w14:paraId="602F9EC6" w14:textId="77777777" w:rsidR="00B86CFB" w:rsidRPr="00BF62F5" w:rsidRDefault="00B86CFB" w:rsidP="003F43D7">
            <w:pPr>
              <w:pStyle w:val="TAC"/>
              <w:rPr>
                <w:ins w:id="2205" w:author="R&amp;S" w:date="2025-11-07T12:29:00Z" w16du:dateUtc="2025-11-07T11:29:00Z"/>
                <w:lang w:eastAsia="zh-CN"/>
              </w:rPr>
            </w:pPr>
            <w:ins w:id="2206" w:author="R&amp;S" w:date="2025-11-07T12:29:00Z" w16du:dateUtc="2025-11-07T11:29:00Z">
              <w:r w:rsidRPr="00BF62F5">
                <w:rPr>
                  <w:lang w:eastAsia="zh-CN"/>
                </w:rPr>
                <w:t>3</w:t>
              </w:r>
              <w:r w:rsidRPr="00BF62F5">
                <w:rPr>
                  <w:vertAlign w:val="superscript"/>
                  <w:lang w:eastAsia="zh-CN"/>
                </w:rPr>
                <w:t>3</w:t>
              </w:r>
            </w:ins>
          </w:p>
        </w:tc>
        <w:tc>
          <w:tcPr>
            <w:tcW w:w="2276" w:type="dxa"/>
            <w:shd w:val="clear" w:color="auto" w:fill="auto"/>
            <w:vAlign w:val="center"/>
          </w:tcPr>
          <w:p w14:paraId="1DEB0C24" w14:textId="77777777" w:rsidR="00B86CFB" w:rsidRPr="00BF62F5" w:rsidRDefault="00B86CFB" w:rsidP="003F43D7">
            <w:pPr>
              <w:pStyle w:val="TAC"/>
              <w:rPr>
                <w:ins w:id="2207" w:author="R&amp;S" w:date="2025-11-07T12:29:00Z" w16du:dateUtc="2025-11-07T11:29:00Z"/>
                <w:lang w:eastAsia="zh-CN"/>
              </w:rPr>
            </w:pPr>
            <w:ins w:id="2208" w:author="R&amp;S" w:date="2025-11-07T12:29:00Z" w16du:dateUtc="2025-11-07T11:29:00Z">
              <w:r w:rsidRPr="00BF62F5">
                <w:rPr>
                  <w:lang w:eastAsia="zh-CN"/>
                </w:rPr>
                <w:t>SCC1</w:t>
              </w:r>
            </w:ins>
          </w:p>
        </w:tc>
        <w:tc>
          <w:tcPr>
            <w:tcW w:w="2270" w:type="dxa"/>
            <w:vMerge w:val="restart"/>
            <w:shd w:val="clear" w:color="auto" w:fill="auto"/>
            <w:vAlign w:val="center"/>
          </w:tcPr>
          <w:p w14:paraId="5D3D7E5E" w14:textId="6030FB0F" w:rsidR="00B86CFB" w:rsidRPr="00BF62F5" w:rsidRDefault="00B86CFB" w:rsidP="003F43D7">
            <w:pPr>
              <w:pStyle w:val="TAC"/>
              <w:rPr>
                <w:ins w:id="2209" w:author="R&amp;S" w:date="2025-11-07T12:29:00Z" w16du:dateUtc="2025-11-07T11:29:00Z"/>
              </w:rPr>
            </w:pPr>
            <w:ins w:id="2210" w:author="R&amp;S" w:date="2025-11-07T12:29:00Z" w16du:dateUtc="2025-11-07T11:29:00Z">
              <w:r w:rsidRPr="00BF62F5">
                <w:t>7.8A.2.3.5.</w:t>
              </w:r>
            </w:ins>
            <w:ins w:id="2211" w:author="R&amp;S" w:date="2025-11-07T12:38:00Z" w16du:dateUtc="2025-11-07T11:38:00Z">
              <w:r w:rsidR="00F770FC" w:rsidRPr="00BF62F5">
                <w:t>1</w:t>
              </w:r>
            </w:ins>
            <w:ins w:id="2212" w:author="R&amp;S" w:date="2025-11-07T12:29:00Z" w16du:dateUtc="2025-11-07T11:29:00Z">
              <w:r w:rsidRPr="00BF62F5">
                <w:t>-1</w:t>
              </w:r>
            </w:ins>
          </w:p>
          <w:p w14:paraId="1B25CC52" w14:textId="297E3DF8" w:rsidR="00B86CFB" w:rsidRPr="00BF62F5" w:rsidRDefault="00B86CFB" w:rsidP="003F43D7">
            <w:pPr>
              <w:pStyle w:val="TAC"/>
              <w:rPr>
                <w:ins w:id="2213" w:author="R&amp;S" w:date="2025-11-07T12:29:00Z" w16du:dateUtc="2025-11-07T11:29:00Z"/>
              </w:rPr>
            </w:pPr>
            <w:ins w:id="2214" w:author="R&amp;S" w:date="2025-11-07T12:29:00Z" w16du:dateUtc="2025-11-07T11:29:00Z">
              <w:r w:rsidRPr="00BF62F5">
                <w:t>7.8A.2.3.5.</w:t>
              </w:r>
            </w:ins>
            <w:ins w:id="2215" w:author="R&amp;S" w:date="2025-11-07T12:38:00Z" w16du:dateUtc="2025-11-07T11:38:00Z">
              <w:r w:rsidR="00F770FC" w:rsidRPr="00BF62F5">
                <w:t>1</w:t>
              </w:r>
            </w:ins>
            <w:ins w:id="2216" w:author="R&amp;S" w:date="2025-11-07T12:29:00Z" w16du:dateUtc="2025-11-07T11:29:00Z">
              <w:r w:rsidRPr="00BF62F5">
                <w:t>-2</w:t>
              </w:r>
            </w:ins>
          </w:p>
        </w:tc>
      </w:tr>
      <w:tr w:rsidR="00B86CFB" w:rsidRPr="00BF62F5" w14:paraId="64F80BFB" w14:textId="77777777" w:rsidTr="003F43D7">
        <w:trPr>
          <w:trHeight w:val="129"/>
          <w:ins w:id="2217" w:author="R&amp;S" w:date="2025-11-07T12:29:00Z"/>
        </w:trPr>
        <w:tc>
          <w:tcPr>
            <w:tcW w:w="2295" w:type="dxa"/>
            <w:vMerge/>
            <w:shd w:val="clear" w:color="auto" w:fill="auto"/>
          </w:tcPr>
          <w:p w14:paraId="14867CF0" w14:textId="77777777" w:rsidR="00B86CFB" w:rsidRPr="00BF62F5" w:rsidRDefault="00B86CFB" w:rsidP="003F43D7">
            <w:pPr>
              <w:pStyle w:val="TAL"/>
              <w:rPr>
                <w:ins w:id="2218" w:author="R&amp;S" w:date="2025-11-07T12:29:00Z" w16du:dateUtc="2025-11-07T11:29:00Z"/>
                <w:lang w:eastAsia="zh-CN"/>
              </w:rPr>
            </w:pPr>
          </w:p>
        </w:tc>
        <w:tc>
          <w:tcPr>
            <w:tcW w:w="2219" w:type="dxa"/>
            <w:vMerge/>
            <w:shd w:val="clear" w:color="auto" w:fill="auto"/>
            <w:vAlign w:val="center"/>
          </w:tcPr>
          <w:p w14:paraId="0673CDF8" w14:textId="77777777" w:rsidR="00B86CFB" w:rsidRPr="00BF62F5" w:rsidRDefault="00B86CFB" w:rsidP="003F43D7">
            <w:pPr>
              <w:pStyle w:val="TAC"/>
              <w:rPr>
                <w:ins w:id="2219" w:author="R&amp;S" w:date="2025-11-07T12:29:00Z" w16du:dateUtc="2025-11-07T11:29:00Z"/>
                <w:lang w:eastAsia="zh-CN"/>
              </w:rPr>
            </w:pPr>
          </w:p>
        </w:tc>
        <w:tc>
          <w:tcPr>
            <w:tcW w:w="2276" w:type="dxa"/>
            <w:shd w:val="clear" w:color="auto" w:fill="auto"/>
            <w:vAlign w:val="center"/>
          </w:tcPr>
          <w:p w14:paraId="23B16136" w14:textId="77777777" w:rsidR="00B86CFB" w:rsidRPr="00BF62F5" w:rsidRDefault="00B86CFB" w:rsidP="003F43D7">
            <w:pPr>
              <w:pStyle w:val="TAC"/>
              <w:rPr>
                <w:ins w:id="2220" w:author="R&amp;S" w:date="2025-11-07T12:29:00Z" w16du:dateUtc="2025-11-07T11:29:00Z"/>
                <w:lang w:eastAsia="zh-CN"/>
              </w:rPr>
            </w:pPr>
            <w:ins w:id="2221" w:author="R&amp;S" w:date="2025-11-07T12:29:00Z" w16du:dateUtc="2025-11-07T11:29:00Z">
              <w:r w:rsidRPr="00BF62F5">
                <w:rPr>
                  <w:lang w:eastAsia="zh-CN"/>
                </w:rPr>
                <w:t>SCC2</w:t>
              </w:r>
            </w:ins>
          </w:p>
        </w:tc>
        <w:tc>
          <w:tcPr>
            <w:tcW w:w="2270" w:type="dxa"/>
            <w:vMerge/>
            <w:shd w:val="clear" w:color="auto" w:fill="auto"/>
            <w:vAlign w:val="center"/>
          </w:tcPr>
          <w:p w14:paraId="66EB1E58" w14:textId="77777777" w:rsidR="00B86CFB" w:rsidRPr="00BF62F5" w:rsidRDefault="00B86CFB" w:rsidP="003F43D7">
            <w:pPr>
              <w:pStyle w:val="TAC"/>
              <w:rPr>
                <w:ins w:id="2222" w:author="R&amp;S" w:date="2025-11-07T12:29:00Z" w16du:dateUtc="2025-11-07T11:29:00Z"/>
              </w:rPr>
            </w:pPr>
          </w:p>
        </w:tc>
      </w:tr>
      <w:tr w:rsidR="00B86CFB" w:rsidRPr="00BF62F5" w14:paraId="4EE54076" w14:textId="77777777" w:rsidTr="003F43D7">
        <w:trPr>
          <w:trHeight w:val="197"/>
          <w:ins w:id="2223" w:author="R&amp;S" w:date="2025-11-07T12:29:00Z"/>
        </w:trPr>
        <w:tc>
          <w:tcPr>
            <w:tcW w:w="2295" w:type="dxa"/>
            <w:vMerge/>
            <w:shd w:val="clear" w:color="auto" w:fill="auto"/>
          </w:tcPr>
          <w:p w14:paraId="1AF0793F" w14:textId="77777777" w:rsidR="00B86CFB" w:rsidRPr="00BF62F5" w:rsidRDefault="00B86CFB" w:rsidP="003F43D7">
            <w:pPr>
              <w:pStyle w:val="TAL"/>
              <w:rPr>
                <w:ins w:id="2224" w:author="R&amp;S" w:date="2025-11-07T12:29:00Z" w16du:dateUtc="2025-11-07T11:29:00Z"/>
                <w:lang w:eastAsia="zh-CN"/>
              </w:rPr>
            </w:pPr>
          </w:p>
        </w:tc>
        <w:tc>
          <w:tcPr>
            <w:tcW w:w="2219" w:type="dxa"/>
            <w:vMerge/>
            <w:shd w:val="clear" w:color="auto" w:fill="auto"/>
            <w:vAlign w:val="center"/>
          </w:tcPr>
          <w:p w14:paraId="1668304B" w14:textId="77777777" w:rsidR="00B86CFB" w:rsidRPr="00BF62F5" w:rsidRDefault="00B86CFB" w:rsidP="003F43D7">
            <w:pPr>
              <w:pStyle w:val="TAC"/>
              <w:rPr>
                <w:ins w:id="2225" w:author="R&amp;S" w:date="2025-11-07T12:29:00Z" w16du:dateUtc="2025-11-07T11:29:00Z"/>
                <w:lang w:eastAsia="zh-CN"/>
              </w:rPr>
            </w:pPr>
          </w:p>
        </w:tc>
        <w:tc>
          <w:tcPr>
            <w:tcW w:w="2276" w:type="dxa"/>
            <w:shd w:val="clear" w:color="auto" w:fill="auto"/>
            <w:vAlign w:val="center"/>
          </w:tcPr>
          <w:p w14:paraId="36116EE2" w14:textId="77777777" w:rsidR="00B86CFB" w:rsidRPr="00BF62F5" w:rsidRDefault="00B86CFB" w:rsidP="003F43D7">
            <w:pPr>
              <w:pStyle w:val="TAC"/>
              <w:rPr>
                <w:ins w:id="2226" w:author="R&amp;S" w:date="2025-11-07T12:29:00Z" w16du:dateUtc="2025-11-07T11:29:00Z"/>
                <w:lang w:eastAsia="zh-CN"/>
              </w:rPr>
            </w:pPr>
            <w:ins w:id="2227" w:author="R&amp;S" w:date="2025-11-07T12:29:00Z" w16du:dateUtc="2025-11-07T11:29:00Z">
              <w:r w:rsidRPr="00BF62F5">
                <w:rPr>
                  <w:lang w:eastAsia="zh-CN"/>
                </w:rPr>
                <w:t>SCC3</w:t>
              </w:r>
            </w:ins>
          </w:p>
        </w:tc>
        <w:tc>
          <w:tcPr>
            <w:tcW w:w="2270" w:type="dxa"/>
            <w:vMerge/>
            <w:shd w:val="clear" w:color="auto" w:fill="auto"/>
            <w:vAlign w:val="center"/>
          </w:tcPr>
          <w:p w14:paraId="55D7B26F" w14:textId="77777777" w:rsidR="00B86CFB" w:rsidRPr="00BF62F5" w:rsidRDefault="00B86CFB" w:rsidP="003F43D7">
            <w:pPr>
              <w:pStyle w:val="TAC"/>
              <w:rPr>
                <w:ins w:id="2228" w:author="R&amp;S" w:date="2025-11-07T12:29:00Z" w16du:dateUtc="2025-11-07T11:29:00Z"/>
              </w:rPr>
            </w:pPr>
          </w:p>
        </w:tc>
      </w:tr>
      <w:tr w:rsidR="00B86CFB" w:rsidRPr="00BF62F5" w14:paraId="0AC1C275" w14:textId="77777777" w:rsidTr="003F43D7">
        <w:trPr>
          <w:trHeight w:val="296"/>
          <w:ins w:id="2229" w:author="R&amp;S" w:date="2025-11-07T12:29:00Z"/>
        </w:trPr>
        <w:tc>
          <w:tcPr>
            <w:tcW w:w="2295" w:type="dxa"/>
            <w:vMerge w:val="restart"/>
            <w:shd w:val="clear" w:color="auto" w:fill="auto"/>
            <w:vAlign w:val="center"/>
          </w:tcPr>
          <w:p w14:paraId="4BE6DD89" w14:textId="77777777" w:rsidR="00B86CFB" w:rsidRPr="00BF62F5" w:rsidRDefault="00B86CFB" w:rsidP="003F43D7">
            <w:pPr>
              <w:pStyle w:val="TAL"/>
              <w:rPr>
                <w:ins w:id="2230" w:author="R&amp;S" w:date="2025-11-07T12:29:00Z" w16du:dateUtc="2025-11-07T11:29:00Z"/>
                <w:lang w:eastAsia="zh-CN"/>
              </w:rPr>
            </w:pPr>
            <w:ins w:id="2231" w:author="R&amp;S" w:date="2025-11-07T12:29:00Z" w16du:dateUtc="2025-11-07T11:29:00Z">
              <w:r w:rsidRPr="00BF62F5">
                <w:rPr>
                  <w:rFonts w:eastAsia="Calibri"/>
                </w:rPr>
                <w:t>Intra-band non-contiguous + Intra-band non-contiguous</w:t>
              </w:r>
            </w:ins>
          </w:p>
        </w:tc>
        <w:tc>
          <w:tcPr>
            <w:tcW w:w="2219" w:type="dxa"/>
            <w:vMerge w:val="restart"/>
            <w:shd w:val="clear" w:color="auto" w:fill="auto"/>
            <w:vAlign w:val="center"/>
          </w:tcPr>
          <w:p w14:paraId="72CDB578" w14:textId="77777777" w:rsidR="00B86CFB" w:rsidRPr="00BF62F5" w:rsidRDefault="00B86CFB" w:rsidP="003F43D7">
            <w:pPr>
              <w:pStyle w:val="TAC"/>
              <w:rPr>
                <w:ins w:id="2232" w:author="R&amp;S" w:date="2025-11-07T12:29:00Z" w16du:dateUtc="2025-11-07T11:29:00Z"/>
                <w:lang w:eastAsia="zh-CN"/>
              </w:rPr>
            </w:pPr>
            <w:ins w:id="2233" w:author="R&amp;S" w:date="2025-11-07T12:29:00Z" w16du:dateUtc="2025-11-07T11:29:00Z">
              <w:r w:rsidRPr="00BF62F5">
                <w:rPr>
                  <w:lang w:eastAsia="zh-CN"/>
                </w:rPr>
                <w:t>1</w:t>
              </w:r>
              <w:r w:rsidRPr="00BF62F5">
                <w:rPr>
                  <w:vertAlign w:val="superscript"/>
                  <w:lang w:eastAsia="zh-CN"/>
                </w:rPr>
                <w:t>4</w:t>
              </w:r>
            </w:ins>
          </w:p>
        </w:tc>
        <w:tc>
          <w:tcPr>
            <w:tcW w:w="2276" w:type="dxa"/>
            <w:shd w:val="clear" w:color="auto" w:fill="auto"/>
            <w:vAlign w:val="center"/>
          </w:tcPr>
          <w:p w14:paraId="58B7C197" w14:textId="77777777" w:rsidR="00B86CFB" w:rsidRPr="00BF62F5" w:rsidRDefault="00B86CFB" w:rsidP="003F43D7">
            <w:pPr>
              <w:pStyle w:val="TAC"/>
              <w:rPr>
                <w:ins w:id="2234" w:author="R&amp;S" w:date="2025-11-07T12:29:00Z" w16du:dateUtc="2025-11-07T11:29:00Z"/>
                <w:lang w:eastAsia="zh-CN"/>
              </w:rPr>
            </w:pPr>
            <w:ins w:id="2235" w:author="R&amp;S" w:date="2025-11-07T12:29:00Z" w16du:dateUtc="2025-11-07T11:29:00Z">
              <w:r w:rsidRPr="00BF62F5">
                <w:rPr>
                  <w:lang w:eastAsia="zh-CN"/>
                </w:rPr>
                <w:t>SCC2</w:t>
              </w:r>
            </w:ins>
          </w:p>
        </w:tc>
        <w:tc>
          <w:tcPr>
            <w:tcW w:w="2270" w:type="dxa"/>
            <w:vMerge w:val="restart"/>
            <w:shd w:val="clear" w:color="auto" w:fill="auto"/>
            <w:vAlign w:val="center"/>
          </w:tcPr>
          <w:p w14:paraId="1C8AA795" w14:textId="69DCDD38" w:rsidR="00B86CFB" w:rsidRPr="00BF62F5" w:rsidRDefault="00B86CFB" w:rsidP="003F43D7">
            <w:pPr>
              <w:pStyle w:val="TAC"/>
              <w:rPr>
                <w:ins w:id="2236" w:author="R&amp;S" w:date="2025-11-07T12:29:00Z" w16du:dateUtc="2025-11-07T11:29:00Z"/>
              </w:rPr>
            </w:pPr>
            <w:ins w:id="2237" w:author="R&amp;S" w:date="2025-11-07T12:29:00Z" w16du:dateUtc="2025-11-07T11:29:00Z">
              <w:r w:rsidRPr="00BF62F5">
                <w:t>7.8A.2.3.5.</w:t>
              </w:r>
            </w:ins>
            <w:ins w:id="2238" w:author="R&amp;S" w:date="2025-11-07T12:38:00Z" w16du:dateUtc="2025-11-07T11:38:00Z">
              <w:r w:rsidR="00F770FC" w:rsidRPr="00BF62F5">
                <w:t>1</w:t>
              </w:r>
            </w:ins>
            <w:ins w:id="2239" w:author="R&amp;S" w:date="2025-11-07T12:29:00Z" w16du:dateUtc="2025-11-07T11:29:00Z">
              <w:r w:rsidRPr="00BF62F5">
                <w:t>-1</w:t>
              </w:r>
            </w:ins>
          </w:p>
          <w:p w14:paraId="0E4BBDEC" w14:textId="5EC0AFDE" w:rsidR="00B86CFB" w:rsidRPr="00BF62F5" w:rsidRDefault="00B86CFB" w:rsidP="003F43D7">
            <w:pPr>
              <w:pStyle w:val="TAC"/>
              <w:rPr>
                <w:ins w:id="2240" w:author="R&amp;S" w:date="2025-11-07T12:29:00Z" w16du:dateUtc="2025-11-07T11:29:00Z"/>
              </w:rPr>
            </w:pPr>
            <w:ins w:id="2241" w:author="R&amp;S" w:date="2025-11-07T12:29:00Z" w16du:dateUtc="2025-11-07T11:29:00Z">
              <w:r w:rsidRPr="00BF62F5">
                <w:t>7.8A.2.3.5.</w:t>
              </w:r>
            </w:ins>
            <w:ins w:id="2242" w:author="R&amp;S" w:date="2025-11-07T12:38:00Z" w16du:dateUtc="2025-11-07T11:38:00Z">
              <w:r w:rsidR="00F770FC" w:rsidRPr="00BF62F5">
                <w:t>1</w:t>
              </w:r>
            </w:ins>
            <w:ins w:id="2243" w:author="R&amp;S" w:date="2025-11-07T12:29:00Z" w16du:dateUtc="2025-11-07T11:29:00Z">
              <w:r w:rsidRPr="00BF62F5">
                <w:t>-2</w:t>
              </w:r>
            </w:ins>
          </w:p>
        </w:tc>
      </w:tr>
      <w:tr w:rsidR="00B86CFB" w:rsidRPr="00BF62F5" w14:paraId="7A19C0B4" w14:textId="77777777" w:rsidTr="003F43D7">
        <w:trPr>
          <w:trHeight w:val="295"/>
          <w:ins w:id="2244" w:author="R&amp;S" w:date="2025-11-07T12:29:00Z"/>
        </w:trPr>
        <w:tc>
          <w:tcPr>
            <w:tcW w:w="2295" w:type="dxa"/>
            <w:vMerge/>
            <w:shd w:val="clear" w:color="auto" w:fill="auto"/>
            <w:vAlign w:val="center"/>
          </w:tcPr>
          <w:p w14:paraId="464DAD10" w14:textId="77777777" w:rsidR="00B86CFB" w:rsidRPr="00BF62F5" w:rsidRDefault="00B86CFB" w:rsidP="003F43D7">
            <w:pPr>
              <w:pStyle w:val="TAL"/>
              <w:rPr>
                <w:ins w:id="2245" w:author="R&amp;S" w:date="2025-11-07T12:29:00Z" w16du:dateUtc="2025-11-07T11:29:00Z"/>
                <w:rFonts w:eastAsia="Calibri"/>
              </w:rPr>
            </w:pPr>
          </w:p>
        </w:tc>
        <w:tc>
          <w:tcPr>
            <w:tcW w:w="2219" w:type="dxa"/>
            <w:vMerge/>
            <w:shd w:val="clear" w:color="auto" w:fill="auto"/>
            <w:vAlign w:val="center"/>
          </w:tcPr>
          <w:p w14:paraId="2CF51F3F" w14:textId="77777777" w:rsidR="00B86CFB" w:rsidRPr="00BF62F5" w:rsidRDefault="00B86CFB" w:rsidP="003F43D7">
            <w:pPr>
              <w:pStyle w:val="TAC"/>
              <w:rPr>
                <w:ins w:id="2246" w:author="R&amp;S" w:date="2025-11-07T12:29:00Z" w16du:dateUtc="2025-11-07T11:29:00Z"/>
                <w:lang w:eastAsia="zh-CN"/>
              </w:rPr>
            </w:pPr>
          </w:p>
        </w:tc>
        <w:tc>
          <w:tcPr>
            <w:tcW w:w="2276" w:type="dxa"/>
            <w:shd w:val="clear" w:color="auto" w:fill="auto"/>
            <w:vAlign w:val="center"/>
          </w:tcPr>
          <w:p w14:paraId="52BC84F5" w14:textId="77777777" w:rsidR="00B86CFB" w:rsidRPr="00BF62F5" w:rsidRDefault="00B86CFB" w:rsidP="003F43D7">
            <w:pPr>
              <w:pStyle w:val="TAC"/>
              <w:rPr>
                <w:ins w:id="2247" w:author="R&amp;S" w:date="2025-11-07T12:29:00Z" w16du:dateUtc="2025-11-07T11:29:00Z"/>
                <w:lang w:eastAsia="zh-CN"/>
              </w:rPr>
            </w:pPr>
            <w:ins w:id="2248" w:author="R&amp;S" w:date="2025-11-07T12:29:00Z" w16du:dateUtc="2025-11-07T11:29:00Z">
              <w:r w:rsidRPr="00BF62F5">
                <w:rPr>
                  <w:lang w:eastAsia="zh-CN"/>
                </w:rPr>
                <w:t>SCC3</w:t>
              </w:r>
            </w:ins>
          </w:p>
        </w:tc>
        <w:tc>
          <w:tcPr>
            <w:tcW w:w="2270" w:type="dxa"/>
            <w:vMerge/>
            <w:shd w:val="clear" w:color="auto" w:fill="auto"/>
            <w:vAlign w:val="center"/>
          </w:tcPr>
          <w:p w14:paraId="25459960" w14:textId="77777777" w:rsidR="00B86CFB" w:rsidRPr="00BF62F5" w:rsidRDefault="00B86CFB" w:rsidP="003F43D7">
            <w:pPr>
              <w:pStyle w:val="TAC"/>
              <w:rPr>
                <w:ins w:id="2249" w:author="R&amp;S" w:date="2025-11-07T12:29:00Z" w16du:dateUtc="2025-11-07T11:29:00Z"/>
              </w:rPr>
            </w:pPr>
          </w:p>
        </w:tc>
      </w:tr>
      <w:tr w:rsidR="00B86CFB" w:rsidRPr="00BF62F5" w14:paraId="3E0AA76D" w14:textId="77777777" w:rsidTr="003F43D7">
        <w:trPr>
          <w:trHeight w:val="296"/>
          <w:ins w:id="2250" w:author="R&amp;S" w:date="2025-11-07T12:29:00Z"/>
        </w:trPr>
        <w:tc>
          <w:tcPr>
            <w:tcW w:w="2295" w:type="dxa"/>
            <w:vMerge/>
            <w:shd w:val="clear" w:color="auto" w:fill="auto"/>
            <w:vAlign w:val="center"/>
          </w:tcPr>
          <w:p w14:paraId="4902A882" w14:textId="77777777" w:rsidR="00B86CFB" w:rsidRPr="00BF62F5" w:rsidRDefault="00B86CFB" w:rsidP="003F43D7">
            <w:pPr>
              <w:pStyle w:val="TAL"/>
              <w:rPr>
                <w:ins w:id="2251" w:author="R&amp;S" w:date="2025-11-07T12:29:00Z" w16du:dateUtc="2025-11-07T11:29:00Z"/>
                <w:lang w:eastAsia="zh-CN"/>
              </w:rPr>
            </w:pPr>
          </w:p>
        </w:tc>
        <w:tc>
          <w:tcPr>
            <w:tcW w:w="2219" w:type="dxa"/>
            <w:vMerge w:val="restart"/>
            <w:shd w:val="clear" w:color="auto" w:fill="auto"/>
            <w:vAlign w:val="center"/>
          </w:tcPr>
          <w:p w14:paraId="06076B75" w14:textId="77777777" w:rsidR="00B86CFB" w:rsidRPr="00BF62F5" w:rsidRDefault="00B86CFB" w:rsidP="003F43D7">
            <w:pPr>
              <w:pStyle w:val="TAC"/>
              <w:rPr>
                <w:ins w:id="2252" w:author="R&amp;S" w:date="2025-11-07T12:29:00Z" w16du:dateUtc="2025-11-07T11:29:00Z"/>
                <w:lang w:eastAsia="zh-CN"/>
              </w:rPr>
            </w:pPr>
            <w:ins w:id="2253" w:author="R&amp;S" w:date="2025-11-07T12:29:00Z" w16du:dateUtc="2025-11-07T11:29:00Z">
              <w:r w:rsidRPr="00BF62F5">
                <w:rPr>
                  <w:lang w:eastAsia="zh-CN"/>
                </w:rPr>
                <w:t>2</w:t>
              </w:r>
              <w:r w:rsidRPr="00BF62F5">
                <w:rPr>
                  <w:vertAlign w:val="superscript"/>
                  <w:lang w:eastAsia="zh-CN"/>
                </w:rPr>
                <w:t>4</w:t>
              </w:r>
            </w:ins>
          </w:p>
        </w:tc>
        <w:tc>
          <w:tcPr>
            <w:tcW w:w="2276" w:type="dxa"/>
            <w:shd w:val="clear" w:color="auto" w:fill="auto"/>
            <w:vAlign w:val="center"/>
          </w:tcPr>
          <w:p w14:paraId="65B20E04" w14:textId="77777777" w:rsidR="00B86CFB" w:rsidRPr="00BF62F5" w:rsidRDefault="00B86CFB" w:rsidP="003F43D7">
            <w:pPr>
              <w:pStyle w:val="TAC"/>
              <w:rPr>
                <w:ins w:id="2254" w:author="R&amp;S" w:date="2025-11-07T12:29:00Z" w16du:dateUtc="2025-11-07T11:29:00Z"/>
                <w:lang w:eastAsia="zh-CN"/>
              </w:rPr>
            </w:pPr>
            <w:ins w:id="2255" w:author="R&amp;S" w:date="2025-11-07T12:29:00Z" w16du:dateUtc="2025-11-07T11:29:00Z">
              <w:r w:rsidRPr="00BF62F5">
                <w:rPr>
                  <w:lang w:eastAsia="zh-CN"/>
                </w:rPr>
                <w:t>SCC2</w:t>
              </w:r>
            </w:ins>
          </w:p>
        </w:tc>
        <w:tc>
          <w:tcPr>
            <w:tcW w:w="2270" w:type="dxa"/>
            <w:vMerge w:val="restart"/>
            <w:shd w:val="clear" w:color="auto" w:fill="auto"/>
            <w:vAlign w:val="center"/>
          </w:tcPr>
          <w:p w14:paraId="7AD0973A" w14:textId="765438B2" w:rsidR="00B86CFB" w:rsidRPr="00BF62F5" w:rsidRDefault="00B86CFB" w:rsidP="003F43D7">
            <w:pPr>
              <w:pStyle w:val="TAC"/>
              <w:rPr>
                <w:ins w:id="2256" w:author="R&amp;S" w:date="2025-11-07T12:29:00Z" w16du:dateUtc="2025-11-07T11:29:00Z"/>
              </w:rPr>
            </w:pPr>
            <w:ins w:id="2257" w:author="R&amp;S" w:date="2025-11-07T12:29:00Z" w16du:dateUtc="2025-11-07T11:29:00Z">
              <w:r w:rsidRPr="00BF62F5">
                <w:t>7.8A.2.3.5.</w:t>
              </w:r>
            </w:ins>
            <w:ins w:id="2258" w:author="R&amp;S" w:date="2025-11-07T12:38:00Z" w16du:dateUtc="2025-11-07T11:38:00Z">
              <w:r w:rsidR="00F770FC" w:rsidRPr="00BF62F5">
                <w:t>1</w:t>
              </w:r>
            </w:ins>
            <w:ins w:id="2259" w:author="R&amp;S" w:date="2025-11-07T12:29:00Z" w16du:dateUtc="2025-11-07T11:29:00Z">
              <w:r w:rsidRPr="00BF62F5">
                <w:t>-1</w:t>
              </w:r>
            </w:ins>
          </w:p>
          <w:p w14:paraId="2F467BDD" w14:textId="39465E17" w:rsidR="00B86CFB" w:rsidRPr="00BF62F5" w:rsidRDefault="00B86CFB" w:rsidP="003F43D7">
            <w:pPr>
              <w:pStyle w:val="TAC"/>
              <w:rPr>
                <w:ins w:id="2260" w:author="R&amp;S" w:date="2025-11-07T12:29:00Z" w16du:dateUtc="2025-11-07T11:29:00Z"/>
              </w:rPr>
            </w:pPr>
            <w:ins w:id="2261" w:author="R&amp;S" w:date="2025-11-07T12:29:00Z" w16du:dateUtc="2025-11-07T11:29:00Z">
              <w:r w:rsidRPr="00BF62F5">
                <w:t>7.8A.2.3.5.</w:t>
              </w:r>
            </w:ins>
            <w:ins w:id="2262" w:author="R&amp;S" w:date="2025-11-07T12:38:00Z" w16du:dateUtc="2025-11-07T11:38:00Z">
              <w:r w:rsidR="00F770FC" w:rsidRPr="00BF62F5">
                <w:t>1</w:t>
              </w:r>
            </w:ins>
            <w:ins w:id="2263" w:author="R&amp;S" w:date="2025-11-07T12:29:00Z" w16du:dateUtc="2025-11-07T11:29:00Z">
              <w:r w:rsidRPr="00BF62F5">
                <w:t>-2</w:t>
              </w:r>
            </w:ins>
          </w:p>
        </w:tc>
      </w:tr>
      <w:tr w:rsidR="00B86CFB" w:rsidRPr="00BF62F5" w14:paraId="794D3941" w14:textId="77777777" w:rsidTr="003F43D7">
        <w:trPr>
          <w:trHeight w:val="295"/>
          <w:ins w:id="2264" w:author="R&amp;S" w:date="2025-11-07T12:29:00Z"/>
        </w:trPr>
        <w:tc>
          <w:tcPr>
            <w:tcW w:w="2295" w:type="dxa"/>
            <w:vMerge/>
            <w:shd w:val="clear" w:color="auto" w:fill="auto"/>
            <w:vAlign w:val="center"/>
          </w:tcPr>
          <w:p w14:paraId="39C5C7C8" w14:textId="77777777" w:rsidR="00B86CFB" w:rsidRPr="00BF62F5" w:rsidRDefault="00B86CFB" w:rsidP="003F43D7">
            <w:pPr>
              <w:pStyle w:val="TAL"/>
              <w:rPr>
                <w:ins w:id="2265" w:author="R&amp;S" w:date="2025-11-07T12:29:00Z" w16du:dateUtc="2025-11-07T11:29:00Z"/>
                <w:lang w:eastAsia="zh-CN"/>
              </w:rPr>
            </w:pPr>
          </w:p>
        </w:tc>
        <w:tc>
          <w:tcPr>
            <w:tcW w:w="2219" w:type="dxa"/>
            <w:vMerge/>
            <w:shd w:val="clear" w:color="auto" w:fill="auto"/>
            <w:vAlign w:val="center"/>
          </w:tcPr>
          <w:p w14:paraId="738E0C8F" w14:textId="77777777" w:rsidR="00B86CFB" w:rsidRPr="00BF62F5" w:rsidRDefault="00B86CFB" w:rsidP="003F43D7">
            <w:pPr>
              <w:pStyle w:val="TAC"/>
              <w:rPr>
                <w:ins w:id="2266" w:author="R&amp;S" w:date="2025-11-07T12:29:00Z" w16du:dateUtc="2025-11-07T11:29:00Z"/>
                <w:lang w:eastAsia="zh-CN"/>
              </w:rPr>
            </w:pPr>
          </w:p>
        </w:tc>
        <w:tc>
          <w:tcPr>
            <w:tcW w:w="2276" w:type="dxa"/>
            <w:shd w:val="clear" w:color="auto" w:fill="auto"/>
            <w:vAlign w:val="center"/>
          </w:tcPr>
          <w:p w14:paraId="2B84C00A" w14:textId="77777777" w:rsidR="00B86CFB" w:rsidRPr="00BF62F5" w:rsidRDefault="00B86CFB" w:rsidP="003F43D7">
            <w:pPr>
              <w:pStyle w:val="TAC"/>
              <w:rPr>
                <w:ins w:id="2267" w:author="R&amp;S" w:date="2025-11-07T12:29:00Z" w16du:dateUtc="2025-11-07T11:29:00Z"/>
                <w:lang w:eastAsia="zh-CN"/>
              </w:rPr>
            </w:pPr>
            <w:ins w:id="2268" w:author="R&amp;S" w:date="2025-11-07T12:29:00Z" w16du:dateUtc="2025-11-07T11:29:00Z">
              <w:r w:rsidRPr="00BF62F5">
                <w:rPr>
                  <w:lang w:eastAsia="zh-CN"/>
                </w:rPr>
                <w:t>SCC3</w:t>
              </w:r>
            </w:ins>
          </w:p>
        </w:tc>
        <w:tc>
          <w:tcPr>
            <w:tcW w:w="2270" w:type="dxa"/>
            <w:vMerge/>
            <w:shd w:val="clear" w:color="auto" w:fill="auto"/>
            <w:vAlign w:val="center"/>
          </w:tcPr>
          <w:p w14:paraId="1EC7FD4D" w14:textId="77777777" w:rsidR="00B86CFB" w:rsidRPr="00BF62F5" w:rsidRDefault="00B86CFB" w:rsidP="003F43D7">
            <w:pPr>
              <w:pStyle w:val="TAC"/>
              <w:rPr>
                <w:ins w:id="2269" w:author="R&amp;S" w:date="2025-11-07T12:29:00Z" w16du:dateUtc="2025-11-07T11:29:00Z"/>
              </w:rPr>
            </w:pPr>
          </w:p>
        </w:tc>
      </w:tr>
      <w:tr w:rsidR="00B86CFB" w:rsidRPr="00BF62F5" w14:paraId="055177C4" w14:textId="77777777" w:rsidTr="003F43D7">
        <w:trPr>
          <w:trHeight w:val="150"/>
          <w:ins w:id="2270" w:author="R&amp;S" w:date="2025-11-07T12:29:00Z"/>
        </w:trPr>
        <w:tc>
          <w:tcPr>
            <w:tcW w:w="2295" w:type="dxa"/>
            <w:vMerge w:val="restart"/>
            <w:shd w:val="clear" w:color="auto" w:fill="auto"/>
            <w:vAlign w:val="center"/>
          </w:tcPr>
          <w:p w14:paraId="229A5AFE" w14:textId="77777777" w:rsidR="00B86CFB" w:rsidRPr="00BF62F5" w:rsidRDefault="00B86CFB" w:rsidP="003F43D7">
            <w:pPr>
              <w:pStyle w:val="TAL"/>
              <w:rPr>
                <w:ins w:id="2271" w:author="R&amp;S" w:date="2025-11-07T12:29:00Z" w16du:dateUtc="2025-11-07T11:29:00Z"/>
                <w:lang w:eastAsia="zh-CN"/>
              </w:rPr>
            </w:pPr>
            <w:ins w:id="2272" w:author="R&amp;S" w:date="2025-11-07T12:29:00Z" w16du:dateUtc="2025-11-07T11:29:00Z">
              <w:r w:rsidRPr="00BF62F5">
                <w:rPr>
                  <w:lang w:eastAsia="zh-CN"/>
                </w:rPr>
                <w:t>Intra-band non-contiguous 3CC + Inter-band</w:t>
              </w:r>
            </w:ins>
          </w:p>
        </w:tc>
        <w:tc>
          <w:tcPr>
            <w:tcW w:w="2219" w:type="dxa"/>
            <w:shd w:val="clear" w:color="auto" w:fill="auto"/>
            <w:vAlign w:val="center"/>
          </w:tcPr>
          <w:p w14:paraId="16A176CD" w14:textId="77777777" w:rsidR="00B86CFB" w:rsidRPr="00BF62F5" w:rsidRDefault="00B86CFB" w:rsidP="003F43D7">
            <w:pPr>
              <w:pStyle w:val="TAC"/>
              <w:rPr>
                <w:ins w:id="2273" w:author="R&amp;S" w:date="2025-11-07T12:29:00Z" w16du:dateUtc="2025-11-07T11:29:00Z"/>
                <w:lang w:eastAsia="zh-CN"/>
              </w:rPr>
            </w:pPr>
            <w:ins w:id="2274" w:author="R&amp;S" w:date="2025-11-07T12:29:00Z" w16du:dateUtc="2025-11-07T11:29:00Z">
              <w:r w:rsidRPr="00BF62F5">
                <w:rPr>
                  <w:lang w:eastAsia="zh-CN"/>
                </w:rPr>
                <w:t>1</w:t>
              </w:r>
              <w:r w:rsidRPr="00BF62F5">
                <w:rPr>
                  <w:vertAlign w:val="superscript"/>
                  <w:lang w:eastAsia="zh-CN"/>
                </w:rPr>
                <w:t>5</w:t>
              </w:r>
            </w:ins>
          </w:p>
        </w:tc>
        <w:tc>
          <w:tcPr>
            <w:tcW w:w="2276" w:type="dxa"/>
            <w:shd w:val="clear" w:color="auto" w:fill="auto"/>
            <w:vAlign w:val="center"/>
          </w:tcPr>
          <w:p w14:paraId="4B57569C" w14:textId="77777777" w:rsidR="00B86CFB" w:rsidRPr="00BF62F5" w:rsidRDefault="00B86CFB" w:rsidP="003F43D7">
            <w:pPr>
              <w:pStyle w:val="TAC"/>
              <w:rPr>
                <w:ins w:id="2275" w:author="R&amp;S" w:date="2025-11-07T12:29:00Z" w16du:dateUtc="2025-11-07T11:29:00Z"/>
                <w:lang w:eastAsia="zh-CN"/>
              </w:rPr>
            </w:pPr>
            <w:ins w:id="2276" w:author="R&amp;S" w:date="2025-11-07T12:29:00Z" w16du:dateUtc="2025-11-07T11:29:00Z">
              <w:r w:rsidRPr="00BF62F5">
                <w:rPr>
                  <w:lang w:eastAsia="zh-CN"/>
                </w:rPr>
                <w:t>SCC3</w:t>
              </w:r>
            </w:ins>
          </w:p>
        </w:tc>
        <w:tc>
          <w:tcPr>
            <w:tcW w:w="2270" w:type="dxa"/>
            <w:vMerge w:val="restart"/>
            <w:shd w:val="clear" w:color="auto" w:fill="auto"/>
            <w:vAlign w:val="center"/>
          </w:tcPr>
          <w:p w14:paraId="70A28B17" w14:textId="6A0E96C6" w:rsidR="00B86CFB" w:rsidRPr="00BF62F5" w:rsidRDefault="00B86CFB" w:rsidP="003F43D7">
            <w:pPr>
              <w:pStyle w:val="TAC"/>
              <w:rPr>
                <w:ins w:id="2277" w:author="R&amp;S" w:date="2025-11-07T12:29:00Z" w16du:dateUtc="2025-11-07T11:29:00Z"/>
              </w:rPr>
            </w:pPr>
            <w:ins w:id="2278" w:author="R&amp;S" w:date="2025-11-07T12:29:00Z" w16du:dateUtc="2025-11-07T11:29:00Z">
              <w:r w:rsidRPr="00BF62F5">
                <w:t>7.8A.2.3.5.</w:t>
              </w:r>
            </w:ins>
            <w:ins w:id="2279" w:author="R&amp;S" w:date="2025-11-07T12:38:00Z" w16du:dateUtc="2025-11-07T11:38:00Z">
              <w:r w:rsidR="00F770FC" w:rsidRPr="00BF62F5">
                <w:t>1</w:t>
              </w:r>
            </w:ins>
            <w:ins w:id="2280" w:author="R&amp;S" w:date="2025-11-07T12:29:00Z" w16du:dateUtc="2025-11-07T11:29:00Z">
              <w:r w:rsidRPr="00BF62F5">
                <w:t>-1</w:t>
              </w:r>
            </w:ins>
          </w:p>
          <w:p w14:paraId="26BEEB31" w14:textId="6E946772" w:rsidR="00B86CFB" w:rsidRPr="00BF62F5" w:rsidRDefault="00B86CFB" w:rsidP="003F43D7">
            <w:pPr>
              <w:pStyle w:val="TAC"/>
              <w:rPr>
                <w:ins w:id="2281" w:author="R&amp;S" w:date="2025-11-07T12:29:00Z" w16du:dateUtc="2025-11-07T11:29:00Z"/>
              </w:rPr>
            </w:pPr>
            <w:ins w:id="2282" w:author="R&amp;S" w:date="2025-11-07T12:29:00Z" w16du:dateUtc="2025-11-07T11:29:00Z">
              <w:r w:rsidRPr="00BF62F5">
                <w:t>7.8A.2.3.5.</w:t>
              </w:r>
            </w:ins>
            <w:ins w:id="2283" w:author="R&amp;S" w:date="2025-11-07T12:38:00Z" w16du:dateUtc="2025-11-07T11:38:00Z">
              <w:r w:rsidR="00F770FC" w:rsidRPr="00BF62F5">
                <w:t>1</w:t>
              </w:r>
            </w:ins>
            <w:ins w:id="2284" w:author="R&amp;S" w:date="2025-11-07T12:29:00Z" w16du:dateUtc="2025-11-07T11:29:00Z">
              <w:r w:rsidRPr="00BF62F5">
                <w:t>-2</w:t>
              </w:r>
            </w:ins>
          </w:p>
        </w:tc>
      </w:tr>
      <w:tr w:rsidR="00B86CFB" w:rsidRPr="00BF62F5" w14:paraId="3EF087E5" w14:textId="77777777" w:rsidTr="003F43D7">
        <w:trPr>
          <w:trHeight w:val="197"/>
          <w:ins w:id="2285" w:author="R&amp;S" w:date="2025-11-07T12:29:00Z"/>
        </w:trPr>
        <w:tc>
          <w:tcPr>
            <w:tcW w:w="2295" w:type="dxa"/>
            <w:vMerge/>
            <w:shd w:val="clear" w:color="auto" w:fill="auto"/>
            <w:vAlign w:val="center"/>
          </w:tcPr>
          <w:p w14:paraId="216C6030" w14:textId="77777777" w:rsidR="00B86CFB" w:rsidRPr="00BF62F5" w:rsidRDefault="00B86CFB" w:rsidP="003F43D7">
            <w:pPr>
              <w:pStyle w:val="TAL"/>
              <w:rPr>
                <w:ins w:id="2286" w:author="R&amp;S" w:date="2025-11-07T12:29:00Z" w16du:dateUtc="2025-11-07T11:29:00Z"/>
                <w:lang w:eastAsia="zh-CN"/>
              </w:rPr>
            </w:pPr>
          </w:p>
        </w:tc>
        <w:tc>
          <w:tcPr>
            <w:tcW w:w="2219" w:type="dxa"/>
            <w:vMerge w:val="restart"/>
            <w:shd w:val="clear" w:color="auto" w:fill="auto"/>
            <w:vAlign w:val="center"/>
          </w:tcPr>
          <w:p w14:paraId="55B2DDF0" w14:textId="77777777" w:rsidR="00B86CFB" w:rsidRPr="00BF62F5" w:rsidRDefault="00B86CFB" w:rsidP="003F43D7">
            <w:pPr>
              <w:pStyle w:val="TAC"/>
              <w:rPr>
                <w:ins w:id="2287" w:author="R&amp;S" w:date="2025-11-07T12:29:00Z" w16du:dateUtc="2025-11-07T11:29:00Z"/>
                <w:lang w:eastAsia="zh-CN"/>
              </w:rPr>
            </w:pPr>
            <w:ins w:id="2288" w:author="R&amp;S" w:date="2025-11-07T12:29:00Z" w16du:dateUtc="2025-11-07T11:29:00Z">
              <w:r w:rsidRPr="00BF62F5">
                <w:rPr>
                  <w:lang w:eastAsia="zh-CN"/>
                </w:rPr>
                <w:t>2</w:t>
              </w:r>
              <w:r w:rsidRPr="00BF62F5">
                <w:rPr>
                  <w:vertAlign w:val="superscript"/>
                  <w:lang w:eastAsia="zh-CN"/>
                </w:rPr>
                <w:t>5</w:t>
              </w:r>
            </w:ins>
          </w:p>
        </w:tc>
        <w:tc>
          <w:tcPr>
            <w:tcW w:w="2276" w:type="dxa"/>
            <w:shd w:val="clear" w:color="auto" w:fill="auto"/>
            <w:vAlign w:val="center"/>
          </w:tcPr>
          <w:p w14:paraId="49F92B7C" w14:textId="77777777" w:rsidR="00B86CFB" w:rsidRPr="00BF62F5" w:rsidRDefault="00B86CFB" w:rsidP="003F43D7">
            <w:pPr>
              <w:pStyle w:val="TAC"/>
              <w:rPr>
                <w:ins w:id="2289" w:author="R&amp;S" w:date="2025-11-07T12:29:00Z" w16du:dateUtc="2025-11-07T11:29:00Z"/>
                <w:lang w:eastAsia="zh-CN"/>
              </w:rPr>
            </w:pPr>
            <w:ins w:id="2290" w:author="R&amp;S" w:date="2025-11-07T12:29:00Z" w16du:dateUtc="2025-11-07T11:29:00Z">
              <w:r w:rsidRPr="00BF62F5">
                <w:rPr>
                  <w:lang w:eastAsia="zh-CN"/>
                </w:rPr>
                <w:t>SCC1</w:t>
              </w:r>
            </w:ins>
          </w:p>
        </w:tc>
        <w:tc>
          <w:tcPr>
            <w:tcW w:w="2270" w:type="dxa"/>
            <w:vMerge/>
            <w:shd w:val="clear" w:color="auto" w:fill="auto"/>
          </w:tcPr>
          <w:p w14:paraId="77061214" w14:textId="77777777" w:rsidR="00B86CFB" w:rsidRPr="00BF62F5" w:rsidRDefault="00B86CFB" w:rsidP="003F43D7">
            <w:pPr>
              <w:pStyle w:val="TAC"/>
              <w:rPr>
                <w:ins w:id="2291" w:author="R&amp;S" w:date="2025-11-07T12:29:00Z" w16du:dateUtc="2025-11-07T11:29:00Z"/>
              </w:rPr>
            </w:pPr>
          </w:p>
        </w:tc>
      </w:tr>
      <w:tr w:rsidR="00B86CFB" w:rsidRPr="00BF62F5" w14:paraId="4B6D8ACD" w14:textId="77777777" w:rsidTr="003F43D7">
        <w:trPr>
          <w:trHeight w:val="197"/>
          <w:ins w:id="2292" w:author="R&amp;S" w:date="2025-11-07T12:29:00Z"/>
        </w:trPr>
        <w:tc>
          <w:tcPr>
            <w:tcW w:w="2295" w:type="dxa"/>
            <w:vMerge/>
            <w:shd w:val="clear" w:color="auto" w:fill="auto"/>
            <w:vAlign w:val="center"/>
          </w:tcPr>
          <w:p w14:paraId="2C9A3522" w14:textId="77777777" w:rsidR="00B86CFB" w:rsidRPr="00BF62F5" w:rsidRDefault="00B86CFB" w:rsidP="003F43D7">
            <w:pPr>
              <w:pStyle w:val="TAL"/>
              <w:rPr>
                <w:ins w:id="2293" w:author="R&amp;S" w:date="2025-11-07T12:29:00Z" w16du:dateUtc="2025-11-07T11:29:00Z"/>
                <w:lang w:eastAsia="zh-CN"/>
              </w:rPr>
            </w:pPr>
          </w:p>
        </w:tc>
        <w:tc>
          <w:tcPr>
            <w:tcW w:w="2219" w:type="dxa"/>
            <w:vMerge/>
            <w:shd w:val="clear" w:color="auto" w:fill="auto"/>
            <w:vAlign w:val="center"/>
          </w:tcPr>
          <w:p w14:paraId="32F52422" w14:textId="77777777" w:rsidR="00B86CFB" w:rsidRPr="00BF62F5" w:rsidRDefault="00B86CFB" w:rsidP="003F43D7">
            <w:pPr>
              <w:pStyle w:val="TAC"/>
              <w:rPr>
                <w:ins w:id="2294" w:author="R&amp;S" w:date="2025-11-07T12:29:00Z" w16du:dateUtc="2025-11-07T11:29:00Z"/>
                <w:lang w:eastAsia="zh-CN"/>
              </w:rPr>
            </w:pPr>
          </w:p>
        </w:tc>
        <w:tc>
          <w:tcPr>
            <w:tcW w:w="2276" w:type="dxa"/>
            <w:shd w:val="clear" w:color="auto" w:fill="auto"/>
            <w:vAlign w:val="center"/>
          </w:tcPr>
          <w:p w14:paraId="0177EA79" w14:textId="77777777" w:rsidR="00B86CFB" w:rsidRPr="00BF62F5" w:rsidRDefault="00B86CFB" w:rsidP="003F43D7">
            <w:pPr>
              <w:pStyle w:val="TAC"/>
              <w:rPr>
                <w:ins w:id="2295" w:author="R&amp;S" w:date="2025-11-07T12:29:00Z" w16du:dateUtc="2025-11-07T11:29:00Z"/>
                <w:lang w:eastAsia="zh-CN"/>
              </w:rPr>
            </w:pPr>
            <w:ins w:id="2296" w:author="R&amp;S" w:date="2025-11-07T12:29:00Z" w16du:dateUtc="2025-11-07T11:29:00Z">
              <w:r w:rsidRPr="00BF62F5">
                <w:rPr>
                  <w:lang w:eastAsia="zh-CN"/>
                </w:rPr>
                <w:t>SCC2</w:t>
              </w:r>
            </w:ins>
          </w:p>
        </w:tc>
        <w:tc>
          <w:tcPr>
            <w:tcW w:w="2270" w:type="dxa"/>
            <w:vMerge/>
            <w:shd w:val="clear" w:color="auto" w:fill="auto"/>
          </w:tcPr>
          <w:p w14:paraId="706AC752" w14:textId="77777777" w:rsidR="00B86CFB" w:rsidRPr="00BF62F5" w:rsidRDefault="00B86CFB" w:rsidP="003F43D7">
            <w:pPr>
              <w:pStyle w:val="TAC"/>
              <w:rPr>
                <w:ins w:id="2297" w:author="R&amp;S" w:date="2025-11-07T12:29:00Z" w16du:dateUtc="2025-11-07T11:29:00Z"/>
              </w:rPr>
            </w:pPr>
          </w:p>
        </w:tc>
      </w:tr>
      <w:tr w:rsidR="00B86CFB" w:rsidRPr="00BF62F5" w14:paraId="7AEC5E12" w14:textId="77777777" w:rsidTr="003F43D7">
        <w:trPr>
          <w:trHeight w:val="197"/>
          <w:ins w:id="2298" w:author="R&amp;S" w:date="2025-11-07T12:29:00Z"/>
        </w:trPr>
        <w:tc>
          <w:tcPr>
            <w:tcW w:w="2295" w:type="dxa"/>
            <w:vMerge/>
            <w:shd w:val="clear" w:color="auto" w:fill="auto"/>
            <w:vAlign w:val="center"/>
          </w:tcPr>
          <w:p w14:paraId="4472C326" w14:textId="77777777" w:rsidR="00B86CFB" w:rsidRPr="00BF62F5" w:rsidRDefault="00B86CFB" w:rsidP="003F43D7">
            <w:pPr>
              <w:pStyle w:val="TAL"/>
              <w:rPr>
                <w:ins w:id="2299" w:author="R&amp;S" w:date="2025-11-07T12:29:00Z" w16du:dateUtc="2025-11-07T11:29:00Z"/>
                <w:lang w:eastAsia="zh-CN"/>
              </w:rPr>
            </w:pPr>
          </w:p>
        </w:tc>
        <w:tc>
          <w:tcPr>
            <w:tcW w:w="2219" w:type="dxa"/>
            <w:vMerge/>
            <w:shd w:val="clear" w:color="auto" w:fill="auto"/>
            <w:vAlign w:val="center"/>
          </w:tcPr>
          <w:p w14:paraId="01B55922" w14:textId="77777777" w:rsidR="00B86CFB" w:rsidRPr="00BF62F5" w:rsidRDefault="00B86CFB" w:rsidP="003F43D7">
            <w:pPr>
              <w:pStyle w:val="TAC"/>
              <w:rPr>
                <w:ins w:id="2300" w:author="R&amp;S" w:date="2025-11-07T12:29:00Z" w16du:dateUtc="2025-11-07T11:29:00Z"/>
                <w:lang w:eastAsia="zh-CN"/>
              </w:rPr>
            </w:pPr>
          </w:p>
        </w:tc>
        <w:tc>
          <w:tcPr>
            <w:tcW w:w="2276" w:type="dxa"/>
            <w:shd w:val="clear" w:color="auto" w:fill="auto"/>
            <w:vAlign w:val="center"/>
          </w:tcPr>
          <w:p w14:paraId="2529160A" w14:textId="77777777" w:rsidR="00B86CFB" w:rsidRPr="00BF62F5" w:rsidRDefault="00B86CFB" w:rsidP="003F43D7">
            <w:pPr>
              <w:pStyle w:val="TAC"/>
              <w:rPr>
                <w:ins w:id="2301" w:author="R&amp;S" w:date="2025-11-07T12:29:00Z" w16du:dateUtc="2025-11-07T11:29:00Z"/>
                <w:lang w:eastAsia="zh-CN"/>
              </w:rPr>
            </w:pPr>
            <w:ins w:id="2302" w:author="R&amp;S" w:date="2025-11-07T12:29:00Z" w16du:dateUtc="2025-11-07T11:29:00Z">
              <w:r w:rsidRPr="00BF62F5">
                <w:rPr>
                  <w:lang w:eastAsia="zh-CN"/>
                </w:rPr>
                <w:t>SCC3</w:t>
              </w:r>
            </w:ins>
          </w:p>
        </w:tc>
        <w:tc>
          <w:tcPr>
            <w:tcW w:w="2270" w:type="dxa"/>
            <w:vMerge/>
            <w:shd w:val="clear" w:color="auto" w:fill="auto"/>
          </w:tcPr>
          <w:p w14:paraId="343F4950" w14:textId="77777777" w:rsidR="00B86CFB" w:rsidRPr="00BF62F5" w:rsidRDefault="00B86CFB" w:rsidP="003F43D7">
            <w:pPr>
              <w:pStyle w:val="TAC"/>
              <w:rPr>
                <w:ins w:id="2303" w:author="R&amp;S" w:date="2025-11-07T12:29:00Z" w16du:dateUtc="2025-11-07T11:29:00Z"/>
              </w:rPr>
            </w:pPr>
          </w:p>
        </w:tc>
      </w:tr>
      <w:tr w:rsidR="00B86CFB" w:rsidRPr="00BF62F5" w14:paraId="5F1E216F" w14:textId="77777777" w:rsidTr="003F43D7">
        <w:trPr>
          <w:trHeight w:val="197"/>
          <w:ins w:id="2304" w:author="R&amp;S" w:date="2025-11-07T12:29:00Z"/>
        </w:trPr>
        <w:tc>
          <w:tcPr>
            <w:tcW w:w="2295" w:type="dxa"/>
            <w:vMerge w:val="restart"/>
            <w:shd w:val="clear" w:color="auto" w:fill="auto"/>
            <w:vAlign w:val="center"/>
          </w:tcPr>
          <w:p w14:paraId="58E1DAD7" w14:textId="77777777" w:rsidR="00B86CFB" w:rsidRPr="00BF62F5" w:rsidRDefault="00B86CFB" w:rsidP="003F43D7">
            <w:pPr>
              <w:pStyle w:val="TAL"/>
              <w:rPr>
                <w:ins w:id="2305" w:author="R&amp;S" w:date="2025-11-07T12:29:00Z" w16du:dateUtc="2025-11-07T11:29:00Z"/>
                <w:lang w:eastAsia="zh-CN"/>
              </w:rPr>
            </w:pPr>
            <w:ins w:id="2306" w:author="R&amp;S" w:date="2025-11-07T12:29:00Z" w16du:dateUtc="2025-11-07T11:29:00Z">
              <w:r w:rsidRPr="00BF62F5">
                <w:rPr>
                  <w:lang w:eastAsia="zh-CN"/>
                </w:rPr>
                <w:t>Intra-band contiguous + Intra-band contiguous</w:t>
              </w:r>
            </w:ins>
          </w:p>
        </w:tc>
        <w:tc>
          <w:tcPr>
            <w:tcW w:w="2219" w:type="dxa"/>
            <w:shd w:val="clear" w:color="auto" w:fill="auto"/>
            <w:vAlign w:val="center"/>
          </w:tcPr>
          <w:p w14:paraId="6B953F26" w14:textId="77777777" w:rsidR="00B86CFB" w:rsidRPr="00BF62F5" w:rsidRDefault="00B86CFB" w:rsidP="003F43D7">
            <w:pPr>
              <w:pStyle w:val="TAC"/>
              <w:rPr>
                <w:ins w:id="2307" w:author="R&amp;S" w:date="2025-11-07T12:29:00Z" w16du:dateUtc="2025-11-07T11:29:00Z"/>
                <w:lang w:eastAsia="zh-CN"/>
              </w:rPr>
            </w:pPr>
            <w:ins w:id="2308" w:author="R&amp;S" w:date="2025-11-07T12:29:00Z" w16du:dateUtc="2025-11-07T11:29:00Z">
              <w:r w:rsidRPr="00BF62F5">
                <w:rPr>
                  <w:lang w:eastAsia="zh-CN"/>
                </w:rPr>
                <w:t>1</w:t>
              </w:r>
              <w:r w:rsidRPr="00BF62F5">
                <w:rPr>
                  <w:vertAlign w:val="superscript"/>
                  <w:lang w:eastAsia="zh-CN"/>
                </w:rPr>
                <w:t>6</w:t>
              </w:r>
            </w:ins>
          </w:p>
        </w:tc>
        <w:tc>
          <w:tcPr>
            <w:tcW w:w="2276" w:type="dxa"/>
            <w:shd w:val="clear" w:color="auto" w:fill="auto"/>
            <w:vAlign w:val="center"/>
          </w:tcPr>
          <w:p w14:paraId="57A474DD" w14:textId="77777777" w:rsidR="00B86CFB" w:rsidRPr="00BF62F5" w:rsidRDefault="00B86CFB" w:rsidP="003F43D7">
            <w:pPr>
              <w:pStyle w:val="TAC"/>
              <w:rPr>
                <w:ins w:id="2309" w:author="R&amp;S" w:date="2025-11-07T12:29:00Z" w16du:dateUtc="2025-11-07T11:29:00Z"/>
                <w:lang w:eastAsia="zh-CN"/>
              </w:rPr>
            </w:pPr>
            <w:ins w:id="2310" w:author="R&amp;S" w:date="2025-11-07T12:29:00Z" w16du:dateUtc="2025-11-07T11:29:00Z">
              <w:r w:rsidRPr="00BF62F5">
                <w:rPr>
                  <w:lang w:eastAsia="zh-CN"/>
                </w:rPr>
                <w:t>SCC2, SCC3</w:t>
              </w:r>
            </w:ins>
          </w:p>
        </w:tc>
        <w:tc>
          <w:tcPr>
            <w:tcW w:w="2270" w:type="dxa"/>
            <w:shd w:val="clear" w:color="auto" w:fill="auto"/>
          </w:tcPr>
          <w:p w14:paraId="5B241707" w14:textId="4567F7DF" w:rsidR="00B86CFB" w:rsidRPr="00BF62F5" w:rsidRDefault="00B86CFB" w:rsidP="003F43D7">
            <w:pPr>
              <w:pStyle w:val="TAC"/>
              <w:rPr>
                <w:ins w:id="2311" w:author="R&amp;S" w:date="2025-11-07T12:29:00Z" w16du:dateUtc="2025-11-07T11:29:00Z"/>
                <w:rFonts w:eastAsia="MS Mincho"/>
              </w:rPr>
            </w:pPr>
            <w:ins w:id="2312" w:author="R&amp;S" w:date="2025-11-07T12:29:00Z" w16du:dateUtc="2025-11-07T11:29:00Z">
              <w:r w:rsidRPr="00BF62F5">
                <w:rPr>
                  <w:rFonts w:eastAsia="MS Mincho"/>
                </w:rPr>
                <w:t>7.8A.2.3.5.</w:t>
              </w:r>
            </w:ins>
            <w:ins w:id="2313" w:author="R&amp;S" w:date="2025-11-07T12:38:00Z" w16du:dateUtc="2025-11-07T11:38:00Z">
              <w:r w:rsidR="00F770FC" w:rsidRPr="00BF62F5">
                <w:rPr>
                  <w:rFonts w:eastAsia="MS Mincho"/>
                </w:rPr>
                <w:t>0</w:t>
              </w:r>
            </w:ins>
            <w:ins w:id="2314" w:author="R&amp;S" w:date="2025-11-07T12:29:00Z" w16du:dateUtc="2025-11-07T11:29:00Z">
              <w:r w:rsidRPr="00BF62F5">
                <w:rPr>
                  <w:rFonts w:eastAsia="MS Mincho"/>
                </w:rPr>
                <w:t>-1</w:t>
              </w:r>
            </w:ins>
          </w:p>
          <w:p w14:paraId="12945218" w14:textId="76CBAF38" w:rsidR="00B86CFB" w:rsidRPr="00BF62F5" w:rsidRDefault="00B86CFB" w:rsidP="003F43D7">
            <w:pPr>
              <w:pStyle w:val="TAC"/>
              <w:rPr>
                <w:ins w:id="2315" w:author="R&amp;S" w:date="2025-11-07T12:29:00Z" w16du:dateUtc="2025-11-07T11:29:00Z"/>
              </w:rPr>
            </w:pPr>
            <w:ins w:id="2316" w:author="R&amp;S" w:date="2025-11-07T12:29:00Z" w16du:dateUtc="2025-11-07T11:29:00Z">
              <w:r w:rsidRPr="00BF62F5">
                <w:rPr>
                  <w:rFonts w:eastAsia="MS Mincho"/>
                </w:rPr>
                <w:t>7.8A.2.3.5.</w:t>
              </w:r>
            </w:ins>
            <w:ins w:id="2317" w:author="R&amp;S" w:date="2025-11-07T12:38:00Z" w16du:dateUtc="2025-11-07T11:38:00Z">
              <w:r w:rsidR="00F770FC" w:rsidRPr="00BF62F5">
                <w:rPr>
                  <w:rFonts w:eastAsia="MS Mincho"/>
                </w:rPr>
                <w:t>0</w:t>
              </w:r>
            </w:ins>
            <w:ins w:id="2318" w:author="R&amp;S" w:date="2025-11-07T12:29:00Z" w16du:dateUtc="2025-11-07T11:29:00Z">
              <w:r w:rsidRPr="00BF62F5">
                <w:rPr>
                  <w:rFonts w:eastAsia="MS Mincho"/>
                </w:rPr>
                <w:t>-2</w:t>
              </w:r>
            </w:ins>
          </w:p>
        </w:tc>
      </w:tr>
      <w:tr w:rsidR="00B86CFB" w:rsidRPr="00BF62F5" w14:paraId="65EE6A4C" w14:textId="77777777" w:rsidTr="003F43D7">
        <w:trPr>
          <w:trHeight w:val="197"/>
          <w:ins w:id="2319" w:author="R&amp;S" w:date="2025-11-07T12:29:00Z"/>
        </w:trPr>
        <w:tc>
          <w:tcPr>
            <w:tcW w:w="2295" w:type="dxa"/>
            <w:vMerge/>
            <w:shd w:val="clear" w:color="auto" w:fill="auto"/>
            <w:vAlign w:val="center"/>
          </w:tcPr>
          <w:p w14:paraId="21F57A70" w14:textId="77777777" w:rsidR="00B86CFB" w:rsidRPr="00BF62F5" w:rsidRDefault="00B86CFB" w:rsidP="003F43D7">
            <w:pPr>
              <w:pStyle w:val="TAL"/>
              <w:rPr>
                <w:ins w:id="2320" w:author="R&amp;S" w:date="2025-11-07T12:29:00Z" w16du:dateUtc="2025-11-07T11:29:00Z"/>
                <w:lang w:eastAsia="zh-CN"/>
              </w:rPr>
            </w:pPr>
          </w:p>
        </w:tc>
        <w:tc>
          <w:tcPr>
            <w:tcW w:w="2219" w:type="dxa"/>
            <w:shd w:val="clear" w:color="auto" w:fill="auto"/>
            <w:vAlign w:val="center"/>
          </w:tcPr>
          <w:p w14:paraId="6166EFBB" w14:textId="77777777" w:rsidR="00B86CFB" w:rsidRPr="00BF62F5" w:rsidRDefault="00B86CFB" w:rsidP="003F43D7">
            <w:pPr>
              <w:pStyle w:val="TAC"/>
              <w:rPr>
                <w:ins w:id="2321" w:author="R&amp;S" w:date="2025-11-07T12:29:00Z" w16du:dateUtc="2025-11-07T11:29:00Z"/>
                <w:lang w:eastAsia="zh-CN"/>
              </w:rPr>
            </w:pPr>
            <w:ins w:id="2322" w:author="R&amp;S" w:date="2025-11-07T12:29:00Z" w16du:dateUtc="2025-11-07T11:29:00Z">
              <w:r w:rsidRPr="00BF62F5">
                <w:rPr>
                  <w:lang w:eastAsia="zh-CN"/>
                </w:rPr>
                <w:t>1</w:t>
              </w:r>
              <w:r w:rsidRPr="00BF62F5">
                <w:rPr>
                  <w:vertAlign w:val="superscript"/>
                  <w:lang w:eastAsia="zh-CN"/>
                </w:rPr>
                <w:t>6</w:t>
              </w:r>
            </w:ins>
          </w:p>
        </w:tc>
        <w:tc>
          <w:tcPr>
            <w:tcW w:w="2276" w:type="dxa"/>
            <w:shd w:val="clear" w:color="auto" w:fill="auto"/>
            <w:vAlign w:val="center"/>
          </w:tcPr>
          <w:p w14:paraId="4507B8FE" w14:textId="77777777" w:rsidR="00B86CFB" w:rsidRPr="00BF62F5" w:rsidRDefault="00B86CFB" w:rsidP="003F43D7">
            <w:pPr>
              <w:pStyle w:val="TAC"/>
              <w:rPr>
                <w:ins w:id="2323" w:author="R&amp;S" w:date="2025-11-07T12:29:00Z" w16du:dateUtc="2025-11-07T11:29:00Z"/>
                <w:lang w:eastAsia="zh-CN"/>
              </w:rPr>
            </w:pPr>
            <w:ins w:id="2324" w:author="R&amp;S" w:date="2025-11-07T12:29:00Z" w16du:dateUtc="2025-11-07T11:29:00Z">
              <w:r w:rsidRPr="00BF62F5">
                <w:rPr>
                  <w:lang w:eastAsia="zh-CN"/>
                </w:rPr>
                <w:t>SCC2, SCC3</w:t>
              </w:r>
            </w:ins>
          </w:p>
        </w:tc>
        <w:tc>
          <w:tcPr>
            <w:tcW w:w="2270" w:type="dxa"/>
            <w:shd w:val="clear" w:color="auto" w:fill="auto"/>
          </w:tcPr>
          <w:p w14:paraId="5450BCDE" w14:textId="77083BF9" w:rsidR="00B86CFB" w:rsidRPr="00BF62F5" w:rsidRDefault="00B86CFB" w:rsidP="003F43D7">
            <w:pPr>
              <w:pStyle w:val="TAC"/>
              <w:rPr>
                <w:ins w:id="2325" w:author="R&amp;S" w:date="2025-11-07T12:29:00Z" w16du:dateUtc="2025-11-07T11:29:00Z"/>
                <w:rFonts w:eastAsia="MS Mincho"/>
              </w:rPr>
            </w:pPr>
            <w:ins w:id="2326" w:author="R&amp;S" w:date="2025-11-07T12:29:00Z" w16du:dateUtc="2025-11-07T11:29:00Z">
              <w:r w:rsidRPr="00BF62F5">
                <w:rPr>
                  <w:rFonts w:eastAsia="MS Mincho"/>
                </w:rPr>
                <w:t>7.8A.2.3.5.</w:t>
              </w:r>
            </w:ins>
            <w:ins w:id="2327" w:author="R&amp;S" w:date="2025-11-07T12:39:00Z" w16du:dateUtc="2025-11-07T11:39:00Z">
              <w:r w:rsidR="00F770FC" w:rsidRPr="00BF62F5">
                <w:rPr>
                  <w:rFonts w:eastAsia="MS Mincho"/>
                </w:rPr>
                <w:t>0</w:t>
              </w:r>
            </w:ins>
            <w:ins w:id="2328" w:author="R&amp;S" w:date="2025-11-07T12:29:00Z" w16du:dateUtc="2025-11-07T11:29:00Z">
              <w:r w:rsidRPr="00BF62F5">
                <w:rPr>
                  <w:rFonts w:eastAsia="MS Mincho"/>
                </w:rPr>
                <w:t>-1</w:t>
              </w:r>
            </w:ins>
          </w:p>
          <w:p w14:paraId="386A6D43" w14:textId="22F5E653" w:rsidR="00B86CFB" w:rsidRPr="00BF62F5" w:rsidRDefault="00B86CFB" w:rsidP="003F43D7">
            <w:pPr>
              <w:pStyle w:val="TAC"/>
              <w:rPr>
                <w:ins w:id="2329" w:author="R&amp;S" w:date="2025-11-07T12:29:00Z" w16du:dateUtc="2025-11-07T11:29:00Z"/>
              </w:rPr>
            </w:pPr>
            <w:ins w:id="2330" w:author="R&amp;S" w:date="2025-11-07T12:29:00Z" w16du:dateUtc="2025-11-07T11:29:00Z">
              <w:r w:rsidRPr="00BF62F5">
                <w:rPr>
                  <w:rFonts w:eastAsia="MS Mincho"/>
                </w:rPr>
                <w:t>7.8A.2.3.5.</w:t>
              </w:r>
            </w:ins>
            <w:ins w:id="2331" w:author="R&amp;S" w:date="2025-11-07T12:39:00Z" w16du:dateUtc="2025-11-07T11:39:00Z">
              <w:r w:rsidR="00F770FC" w:rsidRPr="00BF62F5">
                <w:rPr>
                  <w:rFonts w:eastAsia="MS Mincho"/>
                </w:rPr>
                <w:t>0</w:t>
              </w:r>
            </w:ins>
            <w:ins w:id="2332" w:author="R&amp;S" w:date="2025-11-07T12:29:00Z" w16du:dateUtc="2025-11-07T11:29:00Z">
              <w:r w:rsidRPr="00BF62F5">
                <w:rPr>
                  <w:rFonts w:eastAsia="MS Mincho"/>
                </w:rPr>
                <w:t>-2</w:t>
              </w:r>
            </w:ins>
          </w:p>
        </w:tc>
      </w:tr>
      <w:tr w:rsidR="00B86CFB" w:rsidRPr="00BF62F5" w14:paraId="5E32194D" w14:textId="77777777" w:rsidTr="003F43D7">
        <w:trPr>
          <w:ins w:id="2333" w:author="R&amp;S" w:date="2025-11-07T12:29:00Z"/>
        </w:trPr>
        <w:tc>
          <w:tcPr>
            <w:tcW w:w="9060" w:type="dxa"/>
            <w:gridSpan w:val="4"/>
            <w:shd w:val="clear" w:color="auto" w:fill="auto"/>
          </w:tcPr>
          <w:p w14:paraId="0670BFFA" w14:textId="77777777" w:rsidR="00B86CFB" w:rsidRPr="00BF62F5" w:rsidRDefault="00B86CFB" w:rsidP="003F43D7">
            <w:pPr>
              <w:pStyle w:val="TAN"/>
              <w:rPr>
                <w:ins w:id="2334" w:author="R&amp;S" w:date="2025-11-07T12:29:00Z" w16du:dateUtc="2025-11-07T11:29:00Z"/>
              </w:rPr>
            </w:pPr>
            <w:ins w:id="2335" w:author="R&amp;S" w:date="2025-11-07T12:29:00Z" w16du:dateUtc="2025-11-07T11:29:00Z">
              <w:r w:rsidRPr="00BF62F5">
                <w:rPr>
                  <w:lang w:eastAsia="zh-CN"/>
                </w:rPr>
                <w:t>NOTE 1:</w:t>
              </w:r>
              <w:r w:rsidRPr="00BF62F5">
                <w:rPr>
                  <w:lang w:eastAsia="zh-CN"/>
                </w:rPr>
                <w:tab/>
                <w:t>CA configuration ID</w:t>
              </w:r>
              <w:r w:rsidRPr="00BF62F5">
                <w:t xml:space="preserve"> as defined in table 7.3A.3.4.1-1.</w:t>
              </w:r>
            </w:ins>
          </w:p>
          <w:p w14:paraId="2E818F8C" w14:textId="77777777" w:rsidR="00B86CFB" w:rsidRPr="00BF62F5" w:rsidRDefault="00B86CFB" w:rsidP="003F43D7">
            <w:pPr>
              <w:pStyle w:val="TAN"/>
              <w:rPr>
                <w:ins w:id="2336" w:author="R&amp;S" w:date="2025-11-07T12:29:00Z" w16du:dateUtc="2025-11-07T11:29:00Z"/>
              </w:rPr>
            </w:pPr>
            <w:ins w:id="2337" w:author="R&amp;S" w:date="2025-11-07T12:29:00Z" w16du:dateUtc="2025-11-07T11:29: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3B6CAA67" w14:textId="77777777" w:rsidR="00B86CFB" w:rsidRPr="00BF62F5" w:rsidRDefault="00B86CFB" w:rsidP="003F43D7">
            <w:pPr>
              <w:pStyle w:val="TAN"/>
              <w:rPr>
                <w:ins w:id="2338" w:author="R&amp;S" w:date="2025-11-07T12:29:00Z" w16du:dateUtc="2025-11-07T11:29:00Z"/>
              </w:rPr>
            </w:pPr>
            <w:ins w:id="2339" w:author="R&amp;S" w:date="2025-11-07T12:29:00Z" w16du:dateUtc="2025-11-07T11:29: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52D20244" w14:textId="77777777" w:rsidR="00B86CFB" w:rsidRPr="00BF62F5" w:rsidRDefault="00B86CFB" w:rsidP="003F43D7">
            <w:pPr>
              <w:pStyle w:val="TAN"/>
              <w:rPr>
                <w:ins w:id="2340" w:author="R&amp;S" w:date="2025-11-07T12:29:00Z" w16du:dateUtc="2025-11-07T11:29:00Z"/>
              </w:rPr>
            </w:pPr>
            <w:ins w:id="2341" w:author="R&amp;S" w:date="2025-11-07T12:29:00Z" w16du:dateUtc="2025-11-07T11:29: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7.3A.2.4.1-1.</w:t>
              </w:r>
            </w:ins>
          </w:p>
          <w:p w14:paraId="5DADC42B" w14:textId="77777777" w:rsidR="00B86CFB" w:rsidRPr="00BF62F5" w:rsidRDefault="00B86CFB" w:rsidP="003F43D7">
            <w:pPr>
              <w:pStyle w:val="TAN"/>
              <w:rPr>
                <w:ins w:id="2342" w:author="R&amp;S" w:date="2025-11-07T12:29:00Z" w16du:dateUtc="2025-11-07T11:29:00Z"/>
              </w:rPr>
            </w:pPr>
            <w:ins w:id="2343" w:author="R&amp;S" w:date="2025-11-07T12:29:00Z" w16du:dateUtc="2025-11-07T11:29: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6E4B7AD0" w14:textId="77777777" w:rsidR="00B86CFB" w:rsidRPr="00BF62F5" w:rsidRDefault="00B86CFB" w:rsidP="003F43D7">
            <w:pPr>
              <w:pStyle w:val="TAN"/>
              <w:rPr>
                <w:ins w:id="2344" w:author="R&amp;S" w:date="2025-11-07T12:29:00Z" w16du:dateUtc="2025-11-07T11:29:00Z"/>
              </w:rPr>
            </w:pPr>
            <w:ins w:id="2345" w:author="R&amp;S" w:date="2025-11-07T12:29:00Z" w16du:dateUtc="2025-11-07T11:29:00Z">
              <w:r w:rsidRPr="00BF62F5">
                <w:t>NOTE 6:</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60B36B8E" w14:textId="77777777" w:rsidR="00B86CFB" w:rsidRPr="00BF62F5" w:rsidRDefault="00B86CFB" w:rsidP="003F43D7">
            <w:pPr>
              <w:pStyle w:val="TAN"/>
              <w:rPr>
                <w:ins w:id="2346" w:author="R&amp;S" w:date="2025-11-07T12:29:00Z" w16du:dateUtc="2025-11-07T11:29:00Z"/>
                <w:lang w:eastAsia="zh-CN"/>
              </w:rPr>
            </w:pPr>
            <w:ins w:id="2347" w:author="R&amp;S" w:date="2025-11-07T12:29:00Z" w16du:dateUtc="2025-11-07T11:29:00Z">
              <w:r w:rsidRPr="00BF62F5">
                <w:t>NOTE 7:</w:t>
              </w:r>
              <w:r w:rsidRPr="00BF62F5">
                <w:tab/>
                <w:t>Where there are multiple rows for a single Test point ID, the test is repeated for each row with the interferer close to the SCC whose throughput is measured.</w:t>
              </w:r>
            </w:ins>
          </w:p>
        </w:tc>
      </w:tr>
    </w:tbl>
    <w:p w14:paraId="25855565" w14:textId="77777777" w:rsidR="00B86CFB" w:rsidRPr="00BF62F5" w:rsidRDefault="00B86CFB" w:rsidP="003D5F34">
      <w:pPr>
        <w:pStyle w:val="NO"/>
        <w:rPr>
          <w:lang w:eastAsia="zh-CN"/>
        </w:rPr>
      </w:pPr>
    </w:p>
    <w:p w14:paraId="0D5EFCD4" w14:textId="77777777" w:rsidR="003D5F34" w:rsidRPr="00BF62F5" w:rsidRDefault="003D5F34" w:rsidP="003D5F34">
      <w:pPr>
        <w:pStyle w:val="H6"/>
      </w:pPr>
      <w:r w:rsidRPr="00BF62F5">
        <w:lastRenderedPageBreak/>
        <w:t>7.8A.2.3.4.3</w:t>
      </w:r>
      <w:r w:rsidRPr="00BF62F5">
        <w:tab/>
        <w:t>Message contents</w:t>
      </w:r>
    </w:p>
    <w:p w14:paraId="1016108F" w14:textId="77777777" w:rsidR="003D5F34" w:rsidRPr="00BF62F5" w:rsidRDefault="003D5F34" w:rsidP="003D5F34">
      <w:r w:rsidRPr="00BF62F5">
        <w:t>Message contents are according to TS 38.508-1 [5] subclause 4.6 Table 4.6.3-118 with condition TRANSFORM_PRECODER_ENABLED.</w:t>
      </w:r>
    </w:p>
    <w:p w14:paraId="3985F2A0" w14:textId="77777777" w:rsidR="003D5F34" w:rsidRPr="00BF62F5" w:rsidRDefault="003D5F34" w:rsidP="003D5F34">
      <w:pPr>
        <w:pStyle w:val="H6"/>
        <w:rPr>
          <w:ins w:id="2348" w:author="R&amp;S" w:date="2025-11-07T12:29:00Z" w16du:dateUtc="2025-11-07T11:29:00Z"/>
        </w:rPr>
      </w:pPr>
      <w:r w:rsidRPr="00BF62F5">
        <w:t>7.8A.2.3.</w:t>
      </w:r>
      <w:r w:rsidRPr="00BF62F5">
        <w:rPr>
          <w:lang w:eastAsia="zh-CN"/>
        </w:rPr>
        <w:t>5</w:t>
      </w:r>
      <w:r w:rsidRPr="00BF62F5">
        <w:tab/>
        <w:t>Test requirement</w:t>
      </w:r>
    </w:p>
    <w:p w14:paraId="595549C4" w14:textId="5FF4D306" w:rsidR="00B86CFB" w:rsidRPr="00BF62F5" w:rsidRDefault="00B86CFB" w:rsidP="00B86CFB">
      <w:pPr>
        <w:pStyle w:val="H6"/>
        <w:rPr>
          <w:ins w:id="2349" w:author="R&amp;S" w:date="2025-11-07T12:29:00Z" w16du:dateUtc="2025-11-07T11:29:00Z"/>
        </w:rPr>
      </w:pPr>
      <w:ins w:id="2350" w:author="R&amp;S" w:date="2025-11-07T12:29:00Z" w16du:dateUtc="2025-11-07T11:29:00Z">
        <w:r w:rsidRPr="00BF62F5">
          <w:t>7.8A.2.2.5.0</w:t>
        </w:r>
        <w:r w:rsidRPr="00BF62F5">
          <w:tab/>
          <w:t>Wide band intermodulation for Intra-band contiguous CA</w:t>
        </w:r>
      </w:ins>
    </w:p>
    <w:p w14:paraId="37FBB773" w14:textId="53EEEADE" w:rsidR="00B86CFB" w:rsidRPr="00BF62F5" w:rsidRDefault="00B86CFB" w:rsidP="00B86CFB">
      <w:pPr>
        <w:rPr>
          <w:ins w:id="2351" w:author="R&amp;S" w:date="2025-11-07T12:29:00Z" w16du:dateUtc="2025-11-07T11:29:00Z"/>
        </w:rPr>
      </w:pPr>
      <w:ins w:id="2352" w:author="R&amp;S" w:date="2025-11-07T12:29:00Z" w16du:dateUtc="2025-11-07T11:29:00Z">
        <w:r w:rsidRPr="00BF62F5">
          <w:t>The throughput shall be ≥ 95% of the maximum throughput of the reference measurement channels as specified in Annex A.3.2 with parameters specified in Table 7.8A.2.2.5.0-1 or 7.8A.2.2.5.0-2 for the specified wanted signal mean power in the presence of two interfering signals.</w:t>
        </w:r>
      </w:ins>
    </w:p>
    <w:p w14:paraId="4EB9890C" w14:textId="3B963122" w:rsidR="00B86CFB" w:rsidRPr="00BF62F5" w:rsidRDefault="00B86CFB" w:rsidP="00B86CFB">
      <w:pPr>
        <w:pStyle w:val="TH"/>
        <w:rPr>
          <w:ins w:id="2353" w:author="R&amp;S" w:date="2025-11-07T12:29:00Z" w16du:dateUtc="2025-11-07T11:29:00Z"/>
          <w:lang w:eastAsia="zh-CN"/>
        </w:rPr>
      </w:pPr>
      <w:ins w:id="2354" w:author="R&amp;S" w:date="2025-11-07T12:29:00Z" w16du:dateUtc="2025-11-07T11:29:00Z">
        <w:r w:rsidRPr="00BF62F5">
          <w:t>Table 7.8A.2.2.5.0-1: Wide band intermodulation parameters for intra-band contiguous CA with F</w:t>
        </w:r>
        <w:r w:rsidRPr="00BF62F5">
          <w:rPr>
            <w:bCs/>
            <w:vertAlign w:val="subscript"/>
          </w:rPr>
          <w:t>DL_low</w:t>
        </w:r>
        <w:r w:rsidRPr="00BF62F5">
          <w:t xml:space="preserve"> ≥ 3300 MHz and F</w:t>
        </w:r>
        <w:r w:rsidRPr="00BF62F5">
          <w:rPr>
            <w:bCs/>
            <w:vertAlign w:val="subscript"/>
          </w:rPr>
          <w:t>UL_low</w:t>
        </w:r>
        <w:r w:rsidRPr="00BF62F5">
          <w:t xml:space="preserve"> ≥ 3300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B86CFB" w:rsidRPr="00BF62F5" w14:paraId="244DF96C" w14:textId="77777777" w:rsidTr="003F43D7">
        <w:trPr>
          <w:trHeight w:val="157"/>
          <w:jc w:val="center"/>
          <w:ins w:id="2355" w:author="R&amp;S" w:date="2025-11-07T12:29:00Z"/>
        </w:trPr>
        <w:tc>
          <w:tcPr>
            <w:tcW w:w="2070" w:type="dxa"/>
            <w:vMerge w:val="restart"/>
            <w:vAlign w:val="center"/>
          </w:tcPr>
          <w:p w14:paraId="3ECB7C22" w14:textId="77777777" w:rsidR="00B86CFB" w:rsidRPr="00BF62F5" w:rsidRDefault="00B86CFB" w:rsidP="003F43D7">
            <w:pPr>
              <w:pStyle w:val="TAH"/>
              <w:rPr>
                <w:ins w:id="2356" w:author="R&amp;S" w:date="2025-11-07T12:29:00Z" w16du:dateUtc="2025-11-07T11:29:00Z"/>
              </w:rPr>
            </w:pPr>
            <w:ins w:id="2357" w:author="R&amp;S" w:date="2025-11-07T12:29:00Z" w16du:dateUtc="2025-11-07T11:29:00Z">
              <w:r w:rsidRPr="00BF62F5">
                <w:t>Rx parameter</w:t>
              </w:r>
            </w:ins>
          </w:p>
        </w:tc>
        <w:tc>
          <w:tcPr>
            <w:tcW w:w="900" w:type="dxa"/>
            <w:vMerge w:val="restart"/>
            <w:vAlign w:val="center"/>
          </w:tcPr>
          <w:p w14:paraId="1F65F7F9" w14:textId="77777777" w:rsidR="00B86CFB" w:rsidRPr="00BF62F5" w:rsidRDefault="00B86CFB" w:rsidP="003F43D7">
            <w:pPr>
              <w:pStyle w:val="TAH"/>
              <w:rPr>
                <w:ins w:id="2358" w:author="R&amp;S" w:date="2025-11-07T12:29:00Z" w16du:dateUtc="2025-11-07T11:29:00Z"/>
              </w:rPr>
            </w:pPr>
            <w:ins w:id="2359" w:author="R&amp;S" w:date="2025-11-07T12:29:00Z" w16du:dateUtc="2025-11-07T11:29:00Z">
              <w:r w:rsidRPr="00BF62F5">
                <w:t>Units</w:t>
              </w:r>
            </w:ins>
          </w:p>
        </w:tc>
        <w:tc>
          <w:tcPr>
            <w:tcW w:w="5665" w:type="dxa"/>
            <w:gridSpan w:val="3"/>
            <w:vAlign w:val="center"/>
          </w:tcPr>
          <w:p w14:paraId="25E6DA35" w14:textId="77777777" w:rsidR="00B86CFB" w:rsidRPr="00BF62F5" w:rsidRDefault="00B86CFB" w:rsidP="003F43D7">
            <w:pPr>
              <w:pStyle w:val="TAH"/>
              <w:rPr>
                <w:ins w:id="2360" w:author="R&amp;S" w:date="2025-11-07T12:29:00Z" w16du:dateUtc="2025-11-07T11:29:00Z"/>
              </w:rPr>
            </w:pPr>
            <w:ins w:id="2361" w:author="R&amp;S" w:date="2025-11-07T12:29:00Z" w16du:dateUtc="2025-11-07T11:29:00Z">
              <w:r w:rsidRPr="00BF62F5">
                <w:t>NR CA bandwidth class</w:t>
              </w:r>
            </w:ins>
          </w:p>
        </w:tc>
      </w:tr>
      <w:tr w:rsidR="00B86CFB" w:rsidRPr="00BF62F5" w14:paraId="23937806" w14:textId="77777777" w:rsidTr="003F43D7">
        <w:trPr>
          <w:trHeight w:val="109"/>
          <w:jc w:val="center"/>
          <w:ins w:id="2362" w:author="R&amp;S" w:date="2025-11-07T12:29:00Z"/>
        </w:trPr>
        <w:tc>
          <w:tcPr>
            <w:tcW w:w="2070" w:type="dxa"/>
            <w:vMerge/>
            <w:vAlign w:val="center"/>
          </w:tcPr>
          <w:p w14:paraId="5E6679BA" w14:textId="77777777" w:rsidR="00B86CFB" w:rsidRPr="00BF62F5" w:rsidRDefault="00B86CFB" w:rsidP="003F43D7">
            <w:pPr>
              <w:pStyle w:val="TAH"/>
              <w:rPr>
                <w:ins w:id="2363" w:author="R&amp;S" w:date="2025-11-07T12:29:00Z" w16du:dateUtc="2025-11-07T11:29:00Z"/>
              </w:rPr>
            </w:pPr>
          </w:p>
        </w:tc>
        <w:tc>
          <w:tcPr>
            <w:tcW w:w="900" w:type="dxa"/>
            <w:vMerge/>
            <w:vAlign w:val="center"/>
          </w:tcPr>
          <w:p w14:paraId="1C58B814" w14:textId="77777777" w:rsidR="00B86CFB" w:rsidRPr="00BF62F5" w:rsidRDefault="00B86CFB" w:rsidP="003F43D7">
            <w:pPr>
              <w:pStyle w:val="TAH"/>
              <w:rPr>
                <w:ins w:id="2364" w:author="R&amp;S" w:date="2025-11-07T12:29:00Z" w16du:dateUtc="2025-11-07T11:29:00Z"/>
              </w:rPr>
            </w:pPr>
          </w:p>
        </w:tc>
        <w:tc>
          <w:tcPr>
            <w:tcW w:w="1975" w:type="dxa"/>
          </w:tcPr>
          <w:p w14:paraId="129A9323" w14:textId="77777777" w:rsidR="00B86CFB" w:rsidRPr="00BF62F5" w:rsidRDefault="00B86CFB" w:rsidP="003F43D7">
            <w:pPr>
              <w:pStyle w:val="TAH"/>
              <w:rPr>
                <w:ins w:id="2365" w:author="R&amp;S" w:date="2025-11-07T12:29:00Z" w16du:dateUtc="2025-11-07T11:29:00Z"/>
              </w:rPr>
            </w:pPr>
            <w:ins w:id="2366" w:author="R&amp;S" w:date="2025-11-07T12:29:00Z" w16du:dateUtc="2025-11-07T11:29:00Z">
              <w:r w:rsidRPr="00BF62F5">
                <w:rPr>
                  <w:lang w:eastAsia="zh-CN"/>
                </w:rPr>
                <w:t>B</w:t>
              </w:r>
            </w:ins>
          </w:p>
        </w:tc>
        <w:tc>
          <w:tcPr>
            <w:tcW w:w="1710" w:type="dxa"/>
            <w:vAlign w:val="center"/>
          </w:tcPr>
          <w:p w14:paraId="4F0B5E36" w14:textId="77777777" w:rsidR="00B86CFB" w:rsidRPr="00BF62F5" w:rsidRDefault="00B86CFB" w:rsidP="003F43D7">
            <w:pPr>
              <w:pStyle w:val="TAH"/>
              <w:rPr>
                <w:ins w:id="2367" w:author="R&amp;S" w:date="2025-11-07T12:29:00Z" w16du:dateUtc="2025-11-07T11:29:00Z"/>
              </w:rPr>
            </w:pPr>
            <w:ins w:id="2368" w:author="R&amp;S" w:date="2025-11-07T12:29:00Z" w16du:dateUtc="2025-11-07T11:29:00Z">
              <w:r w:rsidRPr="00BF62F5">
                <w:t>C</w:t>
              </w:r>
            </w:ins>
          </w:p>
        </w:tc>
        <w:tc>
          <w:tcPr>
            <w:tcW w:w="1980" w:type="dxa"/>
            <w:vAlign w:val="center"/>
          </w:tcPr>
          <w:p w14:paraId="022A15D0" w14:textId="77777777" w:rsidR="00B86CFB" w:rsidRPr="00BF62F5" w:rsidRDefault="00B86CFB" w:rsidP="003F43D7">
            <w:pPr>
              <w:pStyle w:val="TAH"/>
              <w:rPr>
                <w:ins w:id="2369" w:author="R&amp;S" w:date="2025-11-07T12:29:00Z" w16du:dateUtc="2025-11-07T11:29:00Z"/>
              </w:rPr>
            </w:pPr>
            <w:ins w:id="2370" w:author="R&amp;S" w:date="2025-11-07T12:29:00Z" w16du:dateUtc="2025-11-07T11:29:00Z">
              <w:r w:rsidRPr="00BF62F5">
                <w:rPr>
                  <w:lang w:eastAsia="zh-CN"/>
                </w:rPr>
                <w:t>D</w:t>
              </w:r>
            </w:ins>
          </w:p>
        </w:tc>
      </w:tr>
      <w:tr w:rsidR="00B86CFB" w:rsidRPr="00BF62F5" w14:paraId="7EF6EF40" w14:textId="77777777" w:rsidTr="003F43D7">
        <w:trPr>
          <w:trHeight w:val="163"/>
          <w:jc w:val="center"/>
          <w:ins w:id="2371" w:author="R&amp;S" w:date="2025-11-07T12:29:00Z"/>
        </w:trPr>
        <w:tc>
          <w:tcPr>
            <w:tcW w:w="2070" w:type="dxa"/>
            <w:vAlign w:val="center"/>
          </w:tcPr>
          <w:p w14:paraId="6B703F24" w14:textId="77777777" w:rsidR="00B86CFB" w:rsidRPr="00BF62F5" w:rsidRDefault="00B86CFB" w:rsidP="003F43D7">
            <w:pPr>
              <w:pStyle w:val="TAC"/>
              <w:rPr>
                <w:ins w:id="2372" w:author="R&amp;S" w:date="2025-11-07T12:29:00Z" w16du:dateUtc="2025-11-07T11:29:00Z"/>
                <w:bCs/>
              </w:rPr>
            </w:pPr>
            <w:ins w:id="2373" w:author="R&amp;S" w:date="2025-11-07T12:29:00Z" w16du:dateUtc="2025-11-07T11:29:00Z">
              <w:r w:rsidRPr="00BF62F5">
                <w:t>P</w:t>
              </w:r>
              <w:r w:rsidRPr="00BF62F5">
                <w:rPr>
                  <w:vertAlign w:val="subscript"/>
                </w:rPr>
                <w:t>w</w:t>
              </w:r>
              <w:r w:rsidRPr="00BF62F5">
                <w:t xml:space="preserve"> in Transmission Bandwidth Configuration, per CC</w:t>
              </w:r>
            </w:ins>
          </w:p>
        </w:tc>
        <w:tc>
          <w:tcPr>
            <w:tcW w:w="900" w:type="dxa"/>
            <w:vAlign w:val="center"/>
          </w:tcPr>
          <w:p w14:paraId="4C334B6D" w14:textId="77777777" w:rsidR="00B86CFB" w:rsidRPr="00BF62F5" w:rsidRDefault="00B86CFB" w:rsidP="003F43D7">
            <w:pPr>
              <w:pStyle w:val="TAC"/>
              <w:rPr>
                <w:ins w:id="2374" w:author="R&amp;S" w:date="2025-11-07T12:29:00Z" w16du:dateUtc="2025-11-07T11:29:00Z"/>
              </w:rPr>
            </w:pPr>
            <w:ins w:id="2375" w:author="R&amp;S" w:date="2025-11-07T12:29:00Z" w16du:dateUtc="2025-11-07T11:29:00Z">
              <w:r w:rsidRPr="00BF62F5">
                <w:t>dBm</w:t>
              </w:r>
            </w:ins>
          </w:p>
        </w:tc>
        <w:tc>
          <w:tcPr>
            <w:tcW w:w="1975" w:type="dxa"/>
            <w:vAlign w:val="center"/>
          </w:tcPr>
          <w:p w14:paraId="66E17E78" w14:textId="77777777" w:rsidR="00B86CFB" w:rsidRPr="00BF62F5" w:rsidRDefault="00B86CFB" w:rsidP="003F43D7">
            <w:pPr>
              <w:pStyle w:val="TAC"/>
              <w:rPr>
                <w:ins w:id="2376" w:author="R&amp;S" w:date="2025-11-07T12:29:00Z" w16du:dateUtc="2025-11-07T11:29:00Z"/>
              </w:rPr>
            </w:pPr>
            <w:ins w:id="2377" w:author="R&amp;S" w:date="2025-11-07T12:29:00Z" w16du:dateUtc="2025-11-07T11:29:00Z">
              <w:r w:rsidRPr="00BF62F5">
                <w:t>REFSENS + 10</w:t>
              </w:r>
            </w:ins>
          </w:p>
        </w:tc>
        <w:tc>
          <w:tcPr>
            <w:tcW w:w="1710" w:type="dxa"/>
            <w:vAlign w:val="center"/>
          </w:tcPr>
          <w:p w14:paraId="73BDB4AE" w14:textId="77777777" w:rsidR="00B86CFB" w:rsidRPr="00BF62F5" w:rsidRDefault="00B86CFB" w:rsidP="003F43D7">
            <w:pPr>
              <w:pStyle w:val="TAC"/>
              <w:rPr>
                <w:ins w:id="2378" w:author="R&amp;S" w:date="2025-11-07T12:29:00Z" w16du:dateUtc="2025-11-07T11:29:00Z"/>
              </w:rPr>
            </w:pPr>
            <w:ins w:id="2379" w:author="R&amp;S" w:date="2025-11-07T12:29:00Z" w16du:dateUtc="2025-11-07T11:29:00Z">
              <w:r w:rsidRPr="00BF62F5">
                <w:t>REFSENS + 6</w:t>
              </w:r>
            </w:ins>
          </w:p>
        </w:tc>
        <w:tc>
          <w:tcPr>
            <w:tcW w:w="1980" w:type="dxa"/>
            <w:vAlign w:val="center"/>
          </w:tcPr>
          <w:p w14:paraId="4FC9776A" w14:textId="77777777" w:rsidR="00B86CFB" w:rsidRPr="00BF62F5" w:rsidRDefault="00B86CFB" w:rsidP="003F43D7">
            <w:pPr>
              <w:pStyle w:val="TAC"/>
              <w:rPr>
                <w:ins w:id="2380" w:author="R&amp;S" w:date="2025-11-07T12:29:00Z" w16du:dateUtc="2025-11-07T11:29:00Z"/>
              </w:rPr>
            </w:pPr>
            <w:ins w:id="2381" w:author="R&amp;S" w:date="2025-11-07T12:29:00Z" w16du:dateUtc="2025-11-07T11:29:00Z">
              <w:r w:rsidRPr="00BF62F5">
                <w:t>REFSENS + 13.8</w:t>
              </w:r>
            </w:ins>
          </w:p>
        </w:tc>
      </w:tr>
      <w:tr w:rsidR="00B86CFB" w:rsidRPr="00BF62F5" w14:paraId="25CB054A" w14:textId="77777777" w:rsidTr="003F43D7">
        <w:trPr>
          <w:trHeight w:val="312"/>
          <w:jc w:val="center"/>
          <w:ins w:id="2382" w:author="R&amp;S" w:date="2025-11-07T12:29:00Z"/>
        </w:trPr>
        <w:tc>
          <w:tcPr>
            <w:tcW w:w="2070" w:type="dxa"/>
            <w:vAlign w:val="center"/>
          </w:tcPr>
          <w:p w14:paraId="624570F8" w14:textId="77777777" w:rsidR="00B86CFB" w:rsidRPr="00BF62F5" w:rsidRDefault="00B86CFB" w:rsidP="003F43D7">
            <w:pPr>
              <w:pStyle w:val="TAC"/>
              <w:rPr>
                <w:ins w:id="2383" w:author="R&amp;S" w:date="2025-11-07T12:29:00Z" w16du:dateUtc="2025-11-07T11:29:00Z"/>
                <w:vertAlign w:val="subscript"/>
              </w:rPr>
            </w:pPr>
            <w:ins w:id="2384" w:author="R&amp;S" w:date="2025-11-07T12:29:00Z" w16du:dateUtc="2025-11-07T11:29:00Z">
              <w:r w:rsidRPr="00BF62F5">
                <w:t>P</w:t>
              </w:r>
              <w:r w:rsidRPr="00BF62F5">
                <w:rPr>
                  <w:vertAlign w:val="subscript"/>
                </w:rPr>
                <w:t>Interferer 1</w:t>
              </w:r>
              <w:r w:rsidRPr="00BF62F5">
                <w:t xml:space="preserve"> (CW)</w:t>
              </w:r>
            </w:ins>
          </w:p>
        </w:tc>
        <w:tc>
          <w:tcPr>
            <w:tcW w:w="900" w:type="dxa"/>
            <w:vAlign w:val="center"/>
          </w:tcPr>
          <w:p w14:paraId="1D0BCAB7" w14:textId="77777777" w:rsidR="00B86CFB" w:rsidRPr="00BF62F5" w:rsidRDefault="00B86CFB" w:rsidP="003F43D7">
            <w:pPr>
              <w:pStyle w:val="TAC"/>
              <w:rPr>
                <w:ins w:id="2385" w:author="R&amp;S" w:date="2025-11-07T12:29:00Z" w16du:dateUtc="2025-11-07T11:29:00Z"/>
              </w:rPr>
            </w:pPr>
            <w:ins w:id="2386" w:author="R&amp;S" w:date="2025-11-07T12:29:00Z" w16du:dateUtc="2025-11-07T11:29:00Z">
              <w:r w:rsidRPr="00BF62F5">
                <w:t>dBm</w:t>
              </w:r>
            </w:ins>
          </w:p>
        </w:tc>
        <w:tc>
          <w:tcPr>
            <w:tcW w:w="5665" w:type="dxa"/>
            <w:gridSpan w:val="3"/>
            <w:vAlign w:val="center"/>
          </w:tcPr>
          <w:p w14:paraId="686C822E" w14:textId="77777777" w:rsidR="00B86CFB" w:rsidRPr="00BF62F5" w:rsidRDefault="00B86CFB" w:rsidP="003F43D7">
            <w:pPr>
              <w:pStyle w:val="TAC"/>
              <w:rPr>
                <w:ins w:id="2387" w:author="R&amp;S" w:date="2025-11-07T12:29:00Z" w16du:dateUtc="2025-11-07T11:29:00Z"/>
              </w:rPr>
            </w:pPr>
            <w:ins w:id="2388" w:author="R&amp;S" w:date="2025-11-07T12:29:00Z" w16du:dateUtc="2025-11-07T11:29:00Z">
              <w:r w:rsidRPr="00BF62F5">
                <w:t>-46</w:t>
              </w:r>
            </w:ins>
          </w:p>
        </w:tc>
      </w:tr>
      <w:tr w:rsidR="00B86CFB" w:rsidRPr="00BF62F5" w14:paraId="27D07387" w14:textId="77777777" w:rsidTr="003F43D7">
        <w:trPr>
          <w:trHeight w:val="312"/>
          <w:jc w:val="center"/>
          <w:ins w:id="2389" w:author="R&amp;S" w:date="2025-11-07T12:29:00Z"/>
        </w:trPr>
        <w:tc>
          <w:tcPr>
            <w:tcW w:w="2070" w:type="dxa"/>
            <w:vAlign w:val="center"/>
          </w:tcPr>
          <w:p w14:paraId="7896B4E8" w14:textId="77777777" w:rsidR="00B86CFB" w:rsidRPr="00BF62F5" w:rsidRDefault="00B86CFB" w:rsidP="003F43D7">
            <w:pPr>
              <w:pStyle w:val="TAC"/>
              <w:rPr>
                <w:ins w:id="2390" w:author="R&amp;S" w:date="2025-11-07T12:29:00Z" w16du:dateUtc="2025-11-07T11:29:00Z"/>
              </w:rPr>
            </w:pPr>
            <w:ins w:id="2391" w:author="R&amp;S" w:date="2025-11-07T12:29:00Z" w16du:dateUtc="2025-11-07T11:29:00Z">
              <w:r w:rsidRPr="00BF62F5">
                <w:t>P</w:t>
              </w:r>
              <w:r w:rsidRPr="00BF62F5">
                <w:rPr>
                  <w:vertAlign w:val="subscript"/>
                </w:rPr>
                <w:t>Interferer 2</w:t>
              </w:r>
            </w:ins>
          </w:p>
          <w:p w14:paraId="48A71DFE" w14:textId="77777777" w:rsidR="00B86CFB" w:rsidRPr="00BF62F5" w:rsidRDefault="00B86CFB" w:rsidP="003F43D7">
            <w:pPr>
              <w:pStyle w:val="TAC"/>
              <w:rPr>
                <w:ins w:id="2392" w:author="R&amp;S" w:date="2025-11-07T12:29:00Z" w16du:dateUtc="2025-11-07T11:29:00Z"/>
              </w:rPr>
            </w:pPr>
            <w:ins w:id="2393" w:author="R&amp;S" w:date="2025-11-07T12:29:00Z" w16du:dateUtc="2025-11-07T11:29:00Z">
              <w:r w:rsidRPr="00BF62F5">
                <w:t>(Modulated)</w:t>
              </w:r>
            </w:ins>
          </w:p>
        </w:tc>
        <w:tc>
          <w:tcPr>
            <w:tcW w:w="900" w:type="dxa"/>
            <w:vAlign w:val="center"/>
          </w:tcPr>
          <w:p w14:paraId="4E3680E6" w14:textId="77777777" w:rsidR="00B86CFB" w:rsidRPr="00BF62F5" w:rsidRDefault="00B86CFB" w:rsidP="003F43D7">
            <w:pPr>
              <w:pStyle w:val="TAC"/>
              <w:rPr>
                <w:ins w:id="2394" w:author="R&amp;S" w:date="2025-11-07T12:29:00Z" w16du:dateUtc="2025-11-07T11:29:00Z"/>
              </w:rPr>
            </w:pPr>
            <w:ins w:id="2395" w:author="R&amp;S" w:date="2025-11-07T12:29:00Z" w16du:dateUtc="2025-11-07T11:29:00Z">
              <w:r w:rsidRPr="00BF62F5">
                <w:t>dBm</w:t>
              </w:r>
            </w:ins>
          </w:p>
        </w:tc>
        <w:tc>
          <w:tcPr>
            <w:tcW w:w="5665" w:type="dxa"/>
            <w:gridSpan w:val="3"/>
            <w:vAlign w:val="center"/>
          </w:tcPr>
          <w:p w14:paraId="1BFBD96A" w14:textId="77777777" w:rsidR="00B86CFB" w:rsidRPr="00BF62F5" w:rsidRDefault="00B86CFB" w:rsidP="003F43D7">
            <w:pPr>
              <w:pStyle w:val="TAC"/>
              <w:rPr>
                <w:ins w:id="2396" w:author="R&amp;S" w:date="2025-11-07T12:29:00Z" w16du:dateUtc="2025-11-07T11:29:00Z"/>
              </w:rPr>
            </w:pPr>
            <w:ins w:id="2397" w:author="R&amp;S" w:date="2025-11-07T12:29:00Z" w16du:dateUtc="2025-11-07T11:29:00Z">
              <w:r w:rsidRPr="00BF62F5">
                <w:t>-46</w:t>
              </w:r>
            </w:ins>
          </w:p>
        </w:tc>
      </w:tr>
      <w:tr w:rsidR="00B86CFB" w:rsidRPr="00BF62F5" w14:paraId="58B4C8F8" w14:textId="77777777" w:rsidTr="003F43D7">
        <w:trPr>
          <w:trHeight w:val="163"/>
          <w:jc w:val="center"/>
          <w:ins w:id="2398" w:author="R&amp;S" w:date="2025-11-07T12:29:00Z"/>
        </w:trPr>
        <w:tc>
          <w:tcPr>
            <w:tcW w:w="2070" w:type="dxa"/>
            <w:vAlign w:val="center"/>
          </w:tcPr>
          <w:p w14:paraId="02ECC87B" w14:textId="77777777" w:rsidR="00B86CFB" w:rsidRPr="00BF62F5" w:rsidRDefault="00B86CFB" w:rsidP="003F43D7">
            <w:pPr>
              <w:pStyle w:val="TAC"/>
              <w:rPr>
                <w:ins w:id="2399" w:author="R&amp;S" w:date="2025-11-07T12:29:00Z" w16du:dateUtc="2025-11-07T11:29:00Z"/>
              </w:rPr>
            </w:pPr>
            <w:ins w:id="2400" w:author="R&amp;S" w:date="2025-11-07T12:29:00Z" w16du:dateUtc="2025-11-07T11:29:00Z">
              <w:r w:rsidRPr="00BF62F5">
                <w:t>BW</w:t>
              </w:r>
              <w:r w:rsidRPr="00BF62F5">
                <w:rPr>
                  <w:vertAlign w:val="subscript"/>
                </w:rPr>
                <w:t>Interferer 2</w:t>
              </w:r>
            </w:ins>
          </w:p>
        </w:tc>
        <w:tc>
          <w:tcPr>
            <w:tcW w:w="900" w:type="dxa"/>
            <w:vAlign w:val="center"/>
          </w:tcPr>
          <w:p w14:paraId="50D3C045" w14:textId="77777777" w:rsidR="00B86CFB" w:rsidRPr="00BF62F5" w:rsidRDefault="00B86CFB" w:rsidP="003F43D7">
            <w:pPr>
              <w:pStyle w:val="TAC"/>
              <w:rPr>
                <w:ins w:id="2401" w:author="R&amp;S" w:date="2025-11-07T12:29:00Z" w16du:dateUtc="2025-11-07T11:29:00Z"/>
              </w:rPr>
            </w:pPr>
            <w:ins w:id="2402" w:author="R&amp;S" w:date="2025-11-07T12:29:00Z" w16du:dateUtc="2025-11-07T11:29:00Z">
              <w:r w:rsidRPr="00BF62F5">
                <w:t>MHz</w:t>
              </w:r>
            </w:ins>
          </w:p>
        </w:tc>
        <w:tc>
          <w:tcPr>
            <w:tcW w:w="1975" w:type="dxa"/>
            <w:vAlign w:val="center"/>
          </w:tcPr>
          <w:p w14:paraId="6683E9A3" w14:textId="77777777" w:rsidR="00B86CFB" w:rsidRPr="00BF62F5" w:rsidRDefault="00B86CFB" w:rsidP="003F43D7">
            <w:pPr>
              <w:pStyle w:val="TAC"/>
              <w:rPr>
                <w:ins w:id="2403" w:author="R&amp;S" w:date="2025-11-07T12:29:00Z" w16du:dateUtc="2025-11-07T11:29:00Z"/>
                <w:lang w:eastAsia="zh-CN"/>
              </w:rPr>
            </w:pPr>
            <w:ins w:id="2404" w:author="R&amp;S" w:date="2025-11-07T12:29:00Z" w16du:dateUtc="2025-11-07T11:29:00Z">
              <w:r w:rsidRPr="00BF62F5">
                <w:rPr>
                  <w:lang w:eastAsia="zh-CN"/>
                </w:rPr>
                <w:t>20</w:t>
              </w:r>
            </w:ins>
          </w:p>
        </w:tc>
        <w:tc>
          <w:tcPr>
            <w:tcW w:w="1710" w:type="dxa"/>
            <w:vAlign w:val="center"/>
          </w:tcPr>
          <w:p w14:paraId="6DA70980" w14:textId="77777777" w:rsidR="00B86CFB" w:rsidRPr="00BF62F5" w:rsidRDefault="00B86CFB" w:rsidP="003F43D7">
            <w:pPr>
              <w:pStyle w:val="TAC"/>
              <w:rPr>
                <w:ins w:id="2405" w:author="R&amp;S" w:date="2025-11-07T12:29:00Z" w16du:dateUtc="2025-11-07T11:29:00Z"/>
              </w:rPr>
            </w:pPr>
            <w:proofErr w:type="spellStart"/>
            <w:ins w:id="2406" w:author="R&amp;S" w:date="2025-11-07T12:29:00Z" w16du:dateUtc="2025-11-07T11:29:00Z">
              <w:r w:rsidRPr="00BF62F5">
                <w:t>BW</w:t>
              </w:r>
              <w:r w:rsidRPr="00BF62F5">
                <w:rPr>
                  <w:vertAlign w:val="subscript"/>
                </w:rPr>
                <w:t>Channel_CA</w:t>
              </w:r>
              <w:proofErr w:type="spellEnd"/>
            </w:ins>
          </w:p>
        </w:tc>
        <w:tc>
          <w:tcPr>
            <w:tcW w:w="1980" w:type="dxa"/>
            <w:vAlign w:val="center"/>
          </w:tcPr>
          <w:p w14:paraId="3C2453EF" w14:textId="77777777" w:rsidR="00B86CFB" w:rsidRPr="00BF62F5" w:rsidRDefault="00B86CFB" w:rsidP="003F43D7">
            <w:pPr>
              <w:pStyle w:val="TAC"/>
              <w:rPr>
                <w:ins w:id="2407" w:author="R&amp;S" w:date="2025-11-07T12:29:00Z" w16du:dateUtc="2025-11-07T11:29:00Z"/>
              </w:rPr>
            </w:pPr>
            <w:ins w:id="2408" w:author="R&amp;S" w:date="2025-11-07T12:29:00Z" w16du:dateUtc="2025-11-07T11:29:00Z">
              <w:r w:rsidRPr="00BF62F5">
                <w:t>50</w:t>
              </w:r>
            </w:ins>
          </w:p>
        </w:tc>
      </w:tr>
      <w:tr w:rsidR="00B86CFB" w:rsidRPr="00BF62F5" w14:paraId="1FE8DE53" w14:textId="77777777" w:rsidTr="003F43D7">
        <w:trPr>
          <w:trHeight w:val="163"/>
          <w:jc w:val="center"/>
          <w:ins w:id="2409" w:author="R&amp;S" w:date="2025-11-07T12:29:00Z"/>
        </w:trPr>
        <w:tc>
          <w:tcPr>
            <w:tcW w:w="2070" w:type="dxa"/>
            <w:vAlign w:val="center"/>
          </w:tcPr>
          <w:p w14:paraId="2A8EC76F" w14:textId="77777777" w:rsidR="00B86CFB" w:rsidRPr="00BF62F5" w:rsidRDefault="00B86CFB" w:rsidP="003F43D7">
            <w:pPr>
              <w:pStyle w:val="TAC"/>
              <w:rPr>
                <w:ins w:id="2410" w:author="R&amp;S" w:date="2025-11-07T12:29:00Z" w16du:dateUtc="2025-11-07T11:29:00Z"/>
              </w:rPr>
            </w:pPr>
            <w:ins w:id="2411" w:author="R&amp;S" w:date="2025-11-07T12:29:00Z" w16du:dateUtc="2025-11-07T11:29:00Z">
              <w:r w:rsidRPr="00BF62F5">
                <w:t>F</w:t>
              </w:r>
              <w:r w:rsidRPr="00BF62F5">
                <w:rPr>
                  <w:vertAlign w:val="subscript"/>
                </w:rPr>
                <w:t>Interferer 1</w:t>
              </w:r>
            </w:ins>
          </w:p>
          <w:p w14:paraId="4285B209" w14:textId="77777777" w:rsidR="00B86CFB" w:rsidRPr="00BF62F5" w:rsidRDefault="00B86CFB" w:rsidP="003F43D7">
            <w:pPr>
              <w:pStyle w:val="TAC"/>
              <w:rPr>
                <w:ins w:id="2412" w:author="R&amp;S" w:date="2025-11-07T12:29:00Z" w16du:dateUtc="2025-11-07T11:29:00Z"/>
              </w:rPr>
            </w:pPr>
            <w:ins w:id="2413" w:author="R&amp;S" w:date="2025-11-07T12:29:00Z" w16du:dateUtc="2025-11-07T11:29:00Z">
              <w:r w:rsidRPr="00BF62F5">
                <w:t>(Offset)</w:t>
              </w:r>
            </w:ins>
          </w:p>
        </w:tc>
        <w:tc>
          <w:tcPr>
            <w:tcW w:w="900" w:type="dxa"/>
            <w:vAlign w:val="center"/>
          </w:tcPr>
          <w:p w14:paraId="1E0BCC67" w14:textId="77777777" w:rsidR="00B86CFB" w:rsidRPr="00BF62F5" w:rsidRDefault="00B86CFB" w:rsidP="003F43D7">
            <w:pPr>
              <w:pStyle w:val="TAC"/>
              <w:rPr>
                <w:ins w:id="2414" w:author="R&amp;S" w:date="2025-11-07T12:29:00Z" w16du:dateUtc="2025-11-07T11:29:00Z"/>
              </w:rPr>
            </w:pPr>
            <w:ins w:id="2415" w:author="R&amp;S" w:date="2025-11-07T12:29:00Z" w16du:dateUtc="2025-11-07T11:29:00Z">
              <w:r w:rsidRPr="00BF62F5">
                <w:t>MHz</w:t>
              </w:r>
            </w:ins>
          </w:p>
        </w:tc>
        <w:tc>
          <w:tcPr>
            <w:tcW w:w="1975" w:type="dxa"/>
          </w:tcPr>
          <w:p w14:paraId="45AD49AF" w14:textId="77777777" w:rsidR="00B86CFB" w:rsidRPr="00BF62F5" w:rsidRDefault="00B86CFB" w:rsidP="003F43D7">
            <w:pPr>
              <w:pStyle w:val="TAC"/>
              <w:rPr>
                <w:ins w:id="2416" w:author="R&amp;S" w:date="2025-11-07T12:29:00Z" w16du:dateUtc="2025-11-07T11:29:00Z"/>
              </w:rPr>
            </w:pPr>
            <w:ins w:id="2417" w:author="R&amp;S" w:date="2025-11-07T12:29:00Z" w16du:dateUtc="2025-11-07T11:29:00Z">
              <w:r w:rsidRPr="00BF62F5">
                <w:t>-F</w:t>
              </w:r>
              <w:r w:rsidRPr="00BF62F5">
                <w:rPr>
                  <w:vertAlign w:val="subscript"/>
                </w:rPr>
                <w:t>offset</w:t>
              </w:r>
              <w:r w:rsidRPr="00BF62F5">
                <w:t>-30</w:t>
              </w:r>
            </w:ins>
          </w:p>
          <w:p w14:paraId="23F0963E" w14:textId="77777777" w:rsidR="00B86CFB" w:rsidRPr="00BF62F5" w:rsidRDefault="00B86CFB" w:rsidP="003F43D7">
            <w:pPr>
              <w:pStyle w:val="TAC"/>
              <w:rPr>
                <w:ins w:id="2418" w:author="R&amp;S" w:date="2025-11-07T12:29:00Z" w16du:dateUtc="2025-11-07T11:29:00Z"/>
              </w:rPr>
            </w:pPr>
            <w:ins w:id="2419" w:author="R&amp;S" w:date="2025-11-07T12:29:00Z" w16du:dateUtc="2025-11-07T11:29:00Z">
              <w:r w:rsidRPr="00BF62F5">
                <w:t>/</w:t>
              </w:r>
            </w:ins>
          </w:p>
          <w:p w14:paraId="5FC08FEE" w14:textId="77777777" w:rsidR="00B86CFB" w:rsidRPr="00BF62F5" w:rsidRDefault="00B86CFB" w:rsidP="003F43D7">
            <w:pPr>
              <w:pStyle w:val="TAC"/>
              <w:rPr>
                <w:ins w:id="2420" w:author="R&amp;S" w:date="2025-11-07T12:29:00Z" w16du:dateUtc="2025-11-07T11:29:00Z"/>
              </w:rPr>
            </w:pPr>
            <w:ins w:id="2421" w:author="R&amp;S" w:date="2025-11-07T12:29:00Z" w16du:dateUtc="2025-11-07T11:29:00Z">
              <w:r w:rsidRPr="00BF62F5">
                <w:t>F</w:t>
              </w:r>
              <w:r w:rsidRPr="00BF62F5">
                <w:rPr>
                  <w:vertAlign w:val="subscript"/>
                </w:rPr>
                <w:t>offset</w:t>
              </w:r>
              <w:r w:rsidRPr="00BF62F5">
                <w:t>+30</w:t>
              </w:r>
            </w:ins>
          </w:p>
        </w:tc>
        <w:tc>
          <w:tcPr>
            <w:tcW w:w="1710" w:type="dxa"/>
            <w:vAlign w:val="center"/>
          </w:tcPr>
          <w:p w14:paraId="795E7B45" w14:textId="77777777" w:rsidR="00B86CFB" w:rsidRPr="00BF62F5" w:rsidRDefault="00B86CFB" w:rsidP="003F43D7">
            <w:pPr>
              <w:pStyle w:val="TAC"/>
              <w:rPr>
                <w:ins w:id="2422" w:author="R&amp;S" w:date="2025-11-07T12:29:00Z" w16du:dateUtc="2025-11-07T11:29:00Z"/>
              </w:rPr>
            </w:pPr>
            <w:ins w:id="2423" w:author="R&amp;S" w:date="2025-11-07T12:29:00Z" w16du:dateUtc="2025-11-07T11:29:00Z">
              <w:r w:rsidRPr="00BF62F5">
                <w:t>-2BW</w:t>
              </w:r>
              <w:r w:rsidRPr="00BF62F5">
                <w:rPr>
                  <w:vertAlign w:val="subscript"/>
                </w:rPr>
                <w:t>Channel_CA</w:t>
              </w:r>
            </w:ins>
          </w:p>
          <w:p w14:paraId="38ABEFCA" w14:textId="77777777" w:rsidR="00B86CFB" w:rsidRPr="00BF62F5" w:rsidRDefault="00B86CFB" w:rsidP="003F43D7">
            <w:pPr>
              <w:pStyle w:val="TAC"/>
              <w:rPr>
                <w:ins w:id="2424" w:author="R&amp;S" w:date="2025-11-07T12:29:00Z" w16du:dateUtc="2025-11-07T11:29:00Z"/>
              </w:rPr>
            </w:pPr>
            <w:ins w:id="2425" w:author="R&amp;S" w:date="2025-11-07T12:29:00Z" w16du:dateUtc="2025-11-07T11:29:00Z">
              <w:r w:rsidRPr="00BF62F5">
                <w:t>/</w:t>
              </w:r>
            </w:ins>
          </w:p>
          <w:p w14:paraId="371AFD9D" w14:textId="77777777" w:rsidR="00B86CFB" w:rsidRPr="00BF62F5" w:rsidRDefault="00B86CFB" w:rsidP="003F43D7">
            <w:pPr>
              <w:pStyle w:val="TAC"/>
              <w:rPr>
                <w:ins w:id="2426" w:author="R&amp;S" w:date="2025-11-07T12:29:00Z" w16du:dateUtc="2025-11-07T11:29:00Z"/>
                <w:rFonts w:cs="Arial"/>
              </w:rPr>
            </w:pPr>
            <w:ins w:id="2427" w:author="R&amp;S" w:date="2025-11-07T12:29:00Z" w16du:dateUtc="2025-11-07T11:29:00Z">
              <w:r w:rsidRPr="00BF62F5">
                <w:t>+2BW</w:t>
              </w:r>
              <w:r w:rsidRPr="00BF62F5">
                <w:rPr>
                  <w:vertAlign w:val="subscript"/>
                </w:rPr>
                <w:t>Channel_CA</w:t>
              </w:r>
            </w:ins>
          </w:p>
        </w:tc>
        <w:tc>
          <w:tcPr>
            <w:tcW w:w="1980" w:type="dxa"/>
            <w:vAlign w:val="center"/>
          </w:tcPr>
          <w:p w14:paraId="218032B9" w14:textId="77777777" w:rsidR="00B86CFB" w:rsidRPr="00BF62F5" w:rsidRDefault="00B86CFB" w:rsidP="003F43D7">
            <w:pPr>
              <w:pStyle w:val="TAC"/>
              <w:rPr>
                <w:ins w:id="2428" w:author="R&amp;S" w:date="2025-11-07T12:29:00Z" w16du:dateUtc="2025-11-07T11:29:00Z"/>
              </w:rPr>
            </w:pPr>
            <w:ins w:id="2429" w:author="R&amp;S" w:date="2025-11-07T12:29:00Z" w16du:dateUtc="2025-11-07T11:29:00Z">
              <w:r w:rsidRPr="00BF62F5">
                <w:t>-F</w:t>
              </w:r>
              <w:r w:rsidRPr="00BF62F5">
                <w:rPr>
                  <w:vertAlign w:val="subscript"/>
                </w:rPr>
                <w:t>offset</w:t>
              </w:r>
              <w:r w:rsidRPr="00BF62F5">
                <w:t>-75</w:t>
              </w:r>
            </w:ins>
          </w:p>
          <w:p w14:paraId="4E26B002" w14:textId="77777777" w:rsidR="00B86CFB" w:rsidRPr="00BF62F5" w:rsidRDefault="00B86CFB" w:rsidP="003F43D7">
            <w:pPr>
              <w:pStyle w:val="TAC"/>
              <w:rPr>
                <w:ins w:id="2430" w:author="R&amp;S" w:date="2025-11-07T12:29:00Z" w16du:dateUtc="2025-11-07T11:29:00Z"/>
              </w:rPr>
            </w:pPr>
            <w:ins w:id="2431" w:author="R&amp;S" w:date="2025-11-07T12:29:00Z" w16du:dateUtc="2025-11-07T11:29:00Z">
              <w:r w:rsidRPr="00BF62F5">
                <w:t>/</w:t>
              </w:r>
            </w:ins>
          </w:p>
          <w:p w14:paraId="3D3B1D89" w14:textId="77777777" w:rsidR="00B86CFB" w:rsidRPr="00BF62F5" w:rsidRDefault="00B86CFB" w:rsidP="003F43D7">
            <w:pPr>
              <w:pStyle w:val="TAC"/>
              <w:rPr>
                <w:ins w:id="2432" w:author="R&amp;S" w:date="2025-11-07T12:29:00Z" w16du:dateUtc="2025-11-07T11:29:00Z"/>
              </w:rPr>
            </w:pPr>
            <w:ins w:id="2433" w:author="R&amp;S" w:date="2025-11-07T12:29:00Z" w16du:dateUtc="2025-11-07T11:29:00Z">
              <w:r w:rsidRPr="00BF62F5">
                <w:t>F</w:t>
              </w:r>
              <w:r w:rsidRPr="00BF62F5">
                <w:rPr>
                  <w:vertAlign w:val="subscript"/>
                </w:rPr>
                <w:t>offset</w:t>
              </w:r>
              <w:r w:rsidRPr="00BF62F5">
                <w:t>+75</w:t>
              </w:r>
            </w:ins>
          </w:p>
        </w:tc>
      </w:tr>
      <w:tr w:rsidR="00B86CFB" w:rsidRPr="00BF62F5" w14:paraId="24CCDAD9" w14:textId="77777777" w:rsidTr="003F43D7">
        <w:trPr>
          <w:trHeight w:val="163"/>
          <w:jc w:val="center"/>
          <w:ins w:id="2434" w:author="R&amp;S" w:date="2025-11-07T12:29:00Z"/>
        </w:trPr>
        <w:tc>
          <w:tcPr>
            <w:tcW w:w="2070" w:type="dxa"/>
            <w:vAlign w:val="center"/>
          </w:tcPr>
          <w:p w14:paraId="43A5C98E" w14:textId="77777777" w:rsidR="00B86CFB" w:rsidRPr="00BF62F5" w:rsidRDefault="00B86CFB" w:rsidP="003F43D7">
            <w:pPr>
              <w:pStyle w:val="TAC"/>
              <w:rPr>
                <w:ins w:id="2435" w:author="R&amp;S" w:date="2025-11-07T12:29:00Z" w16du:dateUtc="2025-11-07T11:29:00Z"/>
              </w:rPr>
            </w:pPr>
            <w:ins w:id="2436" w:author="R&amp;S" w:date="2025-11-07T12:29:00Z" w16du:dateUtc="2025-11-07T11:29:00Z">
              <w:r w:rsidRPr="00BF62F5">
                <w:t>F</w:t>
              </w:r>
              <w:r w:rsidRPr="00BF62F5">
                <w:rPr>
                  <w:vertAlign w:val="subscript"/>
                </w:rPr>
                <w:t>Interferer 2</w:t>
              </w:r>
            </w:ins>
          </w:p>
          <w:p w14:paraId="4A32174A" w14:textId="77777777" w:rsidR="00B86CFB" w:rsidRPr="00BF62F5" w:rsidRDefault="00B86CFB" w:rsidP="003F43D7">
            <w:pPr>
              <w:pStyle w:val="TAC"/>
              <w:rPr>
                <w:ins w:id="2437" w:author="R&amp;S" w:date="2025-11-07T12:29:00Z" w16du:dateUtc="2025-11-07T11:29:00Z"/>
              </w:rPr>
            </w:pPr>
            <w:ins w:id="2438" w:author="R&amp;S" w:date="2025-11-07T12:29:00Z" w16du:dateUtc="2025-11-07T11:29:00Z">
              <w:r w:rsidRPr="00BF62F5">
                <w:t>(Offset)</w:t>
              </w:r>
            </w:ins>
          </w:p>
        </w:tc>
        <w:tc>
          <w:tcPr>
            <w:tcW w:w="900" w:type="dxa"/>
            <w:vAlign w:val="center"/>
          </w:tcPr>
          <w:p w14:paraId="7EB44F64" w14:textId="77777777" w:rsidR="00B86CFB" w:rsidRPr="00BF62F5" w:rsidRDefault="00B86CFB" w:rsidP="003F43D7">
            <w:pPr>
              <w:pStyle w:val="TAC"/>
              <w:rPr>
                <w:ins w:id="2439" w:author="R&amp;S" w:date="2025-11-07T12:29:00Z" w16du:dateUtc="2025-11-07T11:29:00Z"/>
              </w:rPr>
            </w:pPr>
            <w:ins w:id="2440" w:author="R&amp;S" w:date="2025-11-07T12:29:00Z" w16du:dateUtc="2025-11-07T11:29:00Z">
              <w:r w:rsidRPr="00BF62F5">
                <w:t>MHz</w:t>
              </w:r>
            </w:ins>
          </w:p>
        </w:tc>
        <w:tc>
          <w:tcPr>
            <w:tcW w:w="5665" w:type="dxa"/>
            <w:gridSpan w:val="3"/>
            <w:vAlign w:val="center"/>
          </w:tcPr>
          <w:p w14:paraId="6656A38A" w14:textId="77777777" w:rsidR="00B86CFB" w:rsidRPr="00BF62F5" w:rsidRDefault="00B86CFB" w:rsidP="003F43D7">
            <w:pPr>
              <w:pStyle w:val="TAC"/>
              <w:rPr>
                <w:ins w:id="2441" w:author="R&amp;S" w:date="2025-11-07T12:29:00Z" w16du:dateUtc="2025-11-07T11:29:00Z"/>
              </w:rPr>
            </w:pPr>
            <w:ins w:id="2442" w:author="R&amp;S" w:date="2025-11-07T12:29:00Z" w16du:dateUtc="2025-11-07T11:29:00Z">
              <w:r w:rsidRPr="00BF62F5">
                <w:t>2*F</w:t>
              </w:r>
              <w:r w:rsidRPr="00BF62F5">
                <w:rPr>
                  <w:vertAlign w:val="subscript"/>
                </w:rPr>
                <w:t>Interferer 1</w:t>
              </w:r>
            </w:ins>
          </w:p>
        </w:tc>
      </w:tr>
      <w:tr w:rsidR="00B86CFB" w:rsidRPr="00BF62F5" w14:paraId="05FED6B9" w14:textId="77777777" w:rsidTr="003F43D7">
        <w:trPr>
          <w:trHeight w:val="303"/>
          <w:jc w:val="center"/>
          <w:ins w:id="2443" w:author="R&amp;S" w:date="2025-11-07T12:29:00Z"/>
        </w:trPr>
        <w:tc>
          <w:tcPr>
            <w:tcW w:w="8635" w:type="dxa"/>
            <w:gridSpan w:val="5"/>
          </w:tcPr>
          <w:p w14:paraId="61F47805" w14:textId="77777777" w:rsidR="00B86CFB" w:rsidRPr="00BF62F5" w:rsidRDefault="00B86CFB" w:rsidP="003F43D7">
            <w:pPr>
              <w:pStyle w:val="TAN"/>
              <w:rPr>
                <w:ins w:id="2444" w:author="R&amp;S" w:date="2025-11-07T12:29:00Z" w16du:dateUtc="2025-11-07T11:29:00Z"/>
              </w:rPr>
            </w:pPr>
            <w:ins w:id="2445" w:author="R&amp;S" w:date="2025-11-07T12:29:00Z" w16du:dateUtc="2025-11-07T11:29:00Z">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at the minimum UL configuration specified in Table 7.3.2</w:t>
              </w:r>
              <w:r w:rsidRPr="00BF62F5">
                <w:rPr>
                  <w:lang w:eastAsia="zh-CN"/>
                </w:rPr>
                <w:t>.3</w:t>
              </w:r>
              <w:r w:rsidRPr="00BF62F5">
                <w:t xml:space="preserve">-3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ins>
          </w:p>
          <w:p w14:paraId="7AAD32B3" w14:textId="77777777" w:rsidR="00B86CFB" w:rsidRPr="00BF62F5" w:rsidRDefault="00B86CFB" w:rsidP="003F43D7">
            <w:pPr>
              <w:pStyle w:val="TAN"/>
              <w:rPr>
                <w:ins w:id="2446" w:author="R&amp;S" w:date="2025-11-07T12:29:00Z" w16du:dateUtc="2025-11-07T11:29:00Z"/>
              </w:rPr>
            </w:pPr>
            <w:ins w:id="2447" w:author="R&amp;S" w:date="2025-11-07T12:29:00Z" w16du:dateUtc="2025-11-07T11:29:00Z">
              <w:r w:rsidRPr="00BF62F5">
                <w:t>NOTE 2:</w:t>
              </w:r>
              <w:r w:rsidRPr="00BF62F5">
                <w:tab/>
                <w:t>Reference measurement channel is specified in Annexes A.2.2, A.2.3, A.3.2, and A.3.3 (with one sided dynamic OCNG Pattern OP.1 FDD/TDD for the DL-signal as described in Annex A.5.1.1/A.5.2.1).</w:t>
              </w:r>
            </w:ins>
          </w:p>
          <w:p w14:paraId="617F09E4" w14:textId="77777777" w:rsidR="00B86CFB" w:rsidRPr="00BF62F5" w:rsidRDefault="00B86CFB" w:rsidP="003F43D7">
            <w:pPr>
              <w:pStyle w:val="TAN"/>
              <w:rPr>
                <w:ins w:id="2448" w:author="R&amp;S" w:date="2025-11-07T12:29:00Z" w16du:dateUtc="2025-11-07T11:29:00Z"/>
              </w:rPr>
            </w:pPr>
            <w:ins w:id="2449" w:author="R&amp;S" w:date="2025-11-07T12:29:00Z" w16du:dateUtc="2025-11-07T11:29:00Z">
              <w:r w:rsidRPr="00BF62F5">
                <w:t>NOTE 3:</w:t>
              </w:r>
              <w:r w:rsidRPr="00BF62F5">
                <w:tab/>
                <w:t>The modulated interferer consists of the Reference measurement channel specified in Annexes A.3.2.2 and A.3.3.2 with one sided dynamic OCNG Pattern OP.1 FDD/TDD for the DL-signal as described in Annex A.5.1.1/A.5.2.1 and the same SCS as the closest carrier.</w:t>
              </w:r>
            </w:ins>
          </w:p>
          <w:p w14:paraId="61AB5C3F" w14:textId="77777777" w:rsidR="00B86CFB" w:rsidRPr="00BF62F5" w:rsidRDefault="00B86CFB" w:rsidP="003F43D7">
            <w:pPr>
              <w:pStyle w:val="TAN"/>
              <w:rPr>
                <w:ins w:id="2450" w:author="R&amp;S" w:date="2025-11-07T12:29:00Z" w16du:dateUtc="2025-11-07T11:29:00Z"/>
              </w:rPr>
            </w:pPr>
            <w:ins w:id="2451" w:author="R&amp;S" w:date="2025-11-07T12:29:00Z" w16du:dateUtc="2025-11-07T11:29:00Z">
              <w:r w:rsidRPr="00BF62F5">
                <w:t>NOTE 4:</w:t>
              </w:r>
              <w:r w:rsidRPr="00BF62F5">
                <w:tab/>
                <w:t>The F</w:t>
              </w:r>
              <w:r w:rsidRPr="00BF62F5">
                <w:rPr>
                  <w:vertAlign w:val="subscript"/>
                </w:rPr>
                <w:t xml:space="preserve">interferer 1 </w:t>
              </w:r>
              <w:r w:rsidRPr="00BF62F5">
                <w:t>(offset) is the frequency separation of the centre frequency of the carrier closest to the interferer and the centre frequency of the CW interferer and F</w:t>
              </w:r>
              <w:r w:rsidRPr="00BF62F5">
                <w:rPr>
                  <w:vertAlign w:val="subscript"/>
                </w:rPr>
                <w:t>interferer</w:t>
              </w:r>
              <w:r w:rsidRPr="00BF62F5">
                <w:t xml:space="preserve"> </w:t>
              </w:r>
              <w:r w:rsidRPr="00BF62F5">
                <w:rPr>
                  <w:vertAlign w:val="subscript"/>
                </w:rPr>
                <w:t>2</w:t>
              </w:r>
              <w:r w:rsidRPr="00BF62F5">
                <w:t xml:space="preserve"> (offset) is the frequency separation of the centre frequency of the carrier closest to the interferer and the centre frequency of the modulated interferer.</w:t>
              </w:r>
            </w:ins>
          </w:p>
        </w:tc>
      </w:tr>
    </w:tbl>
    <w:p w14:paraId="1C803806" w14:textId="77777777" w:rsidR="00B86CFB" w:rsidRPr="00BF62F5" w:rsidRDefault="00B86CFB" w:rsidP="00B86CFB">
      <w:pPr>
        <w:rPr>
          <w:ins w:id="2452" w:author="R&amp;S" w:date="2025-11-07T12:29:00Z" w16du:dateUtc="2025-11-07T11:29:00Z"/>
        </w:rPr>
      </w:pPr>
    </w:p>
    <w:p w14:paraId="7DF1F639" w14:textId="315348A6" w:rsidR="00B86CFB" w:rsidRPr="00BF62F5" w:rsidRDefault="00B86CFB" w:rsidP="00B86CFB">
      <w:pPr>
        <w:pStyle w:val="TH"/>
        <w:rPr>
          <w:ins w:id="2453" w:author="R&amp;S" w:date="2025-11-07T12:29:00Z" w16du:dateUtc="2025-11-07T11:29:00Z"/>
        </w:rPr>
      </w:pPr>
      <w:ins w:id="2454" w:author="R&amp;S" w:date="2025-11-07T12:29:00Z" w16du:dateUtc="2025-11-07T11:29:00Z">
        <w:r w:rsidRPr="00BF62F5">
          <w:lastRenderedPageBreak/>
          <w:t>Table 7.8A.2.2.5.</w:t>
        </w:r>
      </w:ins>
      <w:ins w:id="2455" w:author="R&amp;S" w:date="2025-11-07T12:30:00Z" w16du:dateUtc="2025-11-07T11:30:00Z">
        <w:r w:rsidRPr="00BF62F5">
          <w:t>0</w:t>
        </w:r>
      </w:ins>
      <w:ins w:id="2456" w:author="R&amp;S" w:date="2025-11-07T12:29:00Z" w16du:dateUtc="2025-11-07T11:29:00Z">
        <w:r w:rsidRPr="00BF62F5">
          <w:t>-2: Wide band intermodulation parameters for intra-band contiguous CA with F</w:t>
        </w:r>
        <w:r w:rsidRPr="00BF62F5">
          <w:rPr>
            <w:vertAlign w:val="subscript"/>
          </w:rPr>
          <w:t xml:space="preserve">DL_low </w:t>
        </w:r>
        <w:r w:rsidRPr="00BF62F5">
          <w:t>&lt; 2700 MHz and F</w:t>
        </w:r>
        <w:r w:rsidRPr="00BF62F5">
          <w:rPr>
            <w:vertAlign w:val="subscript"/>
          </w:rPr>
          <w:t xml:space="preserve">UL_low </w:t>
        </w:r>
        <w:r w:rsidRPr="00BF62F5">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B86CFB" w:rsidRPr="00BF62F5" w14:paraId="16AEEC42" w14:textId="77777777" w:rsidTr="003F43D7">
        <w:trPr>
          <w:trHeight w:val="157"/>
          <w:jc w:val="center"/>
          <w:ins w:id="2457" w:author="R&amp;S" w:date="2025-11-07T12:29:00Z"/>
        </w:trPr>
        <w:tc>
          <w:tcPr>
            <w:tcW w:w="724" w:type="pct"/>
            <w:vMerge w:val="restart"/>
            <w:vAlign w:val="center"/>
          </w:tcPr>
          <w:p w14:paraId="467FE3D0" w14:textId="77777777" w:rsidR="00B86CFB" w:rsidRPr="00BF62F5" w:rsidRDefault="00B86CFB" w:rsidP="003F43D7">
            <w:pPr>
              <w:pStyle w:val="TAH"/>
              <w:rPr>
                <w:ins w:id="2458" w:author="R&amp;S" w:date="2025-11-07T12:29:00Z" w16du:dateUtc="2025-11-07T11:29:00Z"/>
              </w:rPr>
            </w:pPr>
            <w:ins w:id="2459" w:author="R&amp;S" w:date="2025-11-07T12:29:00Z" w16du:dateUtc="2025-11-07T11:29:00Z">
              <w:r w:rsidRPr="00BF62F5">
                <w:t>Rx parameter</w:t>
              </w:r>
            </w:ins>
          </w:p>
        </w:tc>
        <w:tc>
          <w:tcPr>
            <w:tcW w:w="315" w:type="pct"/>
            <w:vMerge w:val="restart"/>
            <w:vAlign w:val="center"/>
          </w:tcPr>
          <w:p w14:paraId="33538D30" w14:textId="77777777" w:rsidR="00B86CFB" w:rsidRPr="00BF62F5" w:rsidRDefault="00B86CFB" w:rsidP="003F43D7">
            <w:pPr>
              <w:pStyle w:val="TAH"/>
              <w:rPr>
                <w:ins w:id="2460" w:author="R&amp;S" w:date="2025-11-07T12:29:00Z" w16du:dateUtc="2025-11-07T11:29:00Z"/>
              </w:rPr>
            </w:pPr>
            <w:ins w:id="2461" w:author="R&amp;S" w:date="2025-11-07T12:29:00Z" w16du:dateUtc="2025-11-07T11:29:00Z">
              <w:r w:rsidRPr="00BF62F5">
                <w:t>Units</w:t>
              </w:r>
            </w:ins>
          </w:p>
        </w:tc>
        <w:tc>
          <w:tcPr>
            <w:tcW w:w="3962" w:type="pct"/>
            <w:gridSpan w:val="2"/>
          </w:tcPr>
          <w:p w14:paraId="275C301F" w14:textId="77777777" w:rsidR="00B86CFB" w:rsidRPr="00BF62F5" w:rsidRDefault="00B86CFB" w:rsidP="003F43D7">
            <w:pPr>
              <w:pStyle w:val="TAH"/>
              <w:rPr>
                <w:ins w:id="2462" w:author="R&amp;S" w:date="2025-11-07T12:29:00Z" w16du:dateUtc="2025-11-07T11:29:00Z"/>
              </w:rPr>
            </w:pPr>
            <w:ins w:id="2463" w:author="R&amp;S" w:date="2025-11-07T12:29:00Z" w16du:dateUtc="2025-11-07T11:29:00Z">
              <w:r w:rsidRPr="00BF62F5">
                <w:t>NR CA bandwidth class</w:t>
              </w:r>
            </w:ins>
          </w:p>
        </w:tc>
      </w:tr>
      <w:tr w:rsidR="00B86CFB" w:rsidRPr="00BF62F5" w14:paraId="336479A2" w14:textId="77777777" w:rsidTr="003F43D7">
        <w:trPr>
          <w:trHeight w:val="109"/>
          <w:jc w:val="center"/>
          <w:ins w:id="2464" w:author="R&amp;S" w:date="2025-11-07T12:29:00Z"/>
        </w:trPr>
        <w:tc>
          <w:tcPr>
            <w:tcW w:w="724" w:type="pct"/>
            <w:vMerge/>
            <w:vAlign w:val="center"/>
          </w:tcPr>
          <w:p w14:paraId="4FAA4F08" w14:textId="77777777" w:rsidR="00B86CFB" w:rsidRPr="00BF62F5" w:rsidRDefault="00B86CFB" w:rsidP="003F43D7">
            <w:pPr>
              <w:pStyle w:val="TAH"/>
              <w:rPr>
                <w:ins w:id="2465" w:author="R&amp;S" w:date="2025-11-07T12:29:00Z" w16du:dateUtc="2025-11-07T11:29:00Z"/>
              </w:rPr>
            </w:pPr>
          </w:p>
        </w:tc>
        <w:tc>
          <w:tcPr>
            <w:tcW w:w="315" w:type="pct"/>
            <w:vMerge/>
            <w:vAlign w:val="center"/>
          </w:tcPr>
          <w:p w14:paraId="53A6C271" w14:textId="77777777" w:rsidR="00B86CFB" w:rsidRPr="00BF62F5" w:rsidRDefault="00B86CFB" w:rsidP="003F43D7">
            <w:pPr>
              <w:pStyle w:val="TAH"/>
              <w:rPr>
                <w:ins w:id="2466" w:author="R&amp;S" w:date="2025-11-07T12:29:00Z" w16du:dateUtc="2025-11-07T11:29:00Z"/>
              </w:rPr>
            </w:pPr>
          </w:p>
        </w:tc>
        <w:tc>
          <w:tcPr>
            <w:tcW w:w="1981" w:type="pct"/>
          </w:tcPr>
          <w:p w14:paraId="3F7E4F67" w14:textId="77777777" w:rsidR="00B86CFB" w:rsidRPr="00BF62F5" w:rsidRDefault="00B86CFB" w:rsidP="003F43D7">
            <w:pPr>
              <w:pStyle w:val="TAH"/>
              <w:rPr>
                <w:ins w:id="2467" w:author="R&amp;S" w:date="2025-11-07T12:29:00Z" w16du:dateUtc="2025-11-07T11:29:00Z"/>
              </w:rPr>
            </w:pPr>
            <w:ins w:id="2468" w:author="R&amp;S" w:date="2025-11-07T12:29:00Z" w16du:dateUtc="2025-11-07T11:29:00Z">
              <w:r w:rsidRPr="00BF62F5">
                <w:t>B</w:t>
              </w:r>
            </w:ins>
          </w:p>
        </w:tc>
        <w:tc>
          <w:tcPr>
            <w:tcW w:w="1981" w:type="pct"/>
            <w:vAlign w:val="center"/>
          </w:tcPr>
          <w:p w14:paraId="6BB900E6" w14:textId="77777777" w:rsidR="00B86CFB" w:rsidRPr="00BF62F5" w:rsidRDefault="00B86CFB" w:rsidP="003F43D7">
            <w:pPr>
              <w:pStyle w:val="TAH"/>
              <w:rPr>
                <w:ins w:id="2469" w:author="R&amp;S" w:date="2025-11-07T12:29:00Z" w16du:dateUtc="2025-11-07T11:29:00Z"/>
              </w:rPr>
            </w:pPr>
            <w:ins w:id="2470" w:author="R&amp;S" w:date="2025-11-07T12:29:00Z" w16du:dateUtc="2025-11-07T11:29:00Z">
              <w:r w:rsidRPr="00BF62F5">
                <w:t>C</w:t>
              </w:r>
            </w:ins>
          </w:p>
        </w:tc>
      </w:tr>
      <w:tr w:rsidR="00B86CFB" w:rsidRPr="00BF62F5" w14:paraId="7329D444" w14:textId="77777777" w:rsidTr="003F43D7">
        <w:trPr>
          <w:trHeight w:val="163"/>
          <w:jc w:val="center"/>
          <w:ins w:id="2471" w:author="R&amp;S" w:date="2025-11-07T12:29:00Z"/>
        </w:trPr>
        <w:tc>
          <w:tcPr>
            <w:tcW w:w="724" w:type="pct"/>
            <w:vAlign w:val="center"/>
          </w:tcPr>
          <w:p w14:paraId="309AFBEB" w14:textId="77777777" w:rsidR="00B86CFB" w:rsidRPr="00BF62F5" w:rsidRDefault="00B86CFB" w:rsidP="003F43D7">
            <w:pPr>
              <w:pStyle w:val="TAC"/>
              <w:rPr>
                <w:ins w:id="2472" w:author="R&amp;S" w:date="2025-11-07T12:29:00Z" w16du:dateUtc="2025-11-07T11:29:00Z"/>
                <w:bCs/>
              </w:rPr>
            </w:pPr>
            <w:ins w:id="2473" w:author="R&amp;S" w:date="2025-11-07T12:29:00Z" w16du:dateUtc="2025-11-07T11:29:00Z">
              <w:r w:rsidRPr="00BF62F5">
                <w:t>P</w:t>
              </w:r>
              <w:r w:rsidRPr="00BF62F5">
                <w:rPr>
                  <w:vertAlign w:val="subscript"/>
                </w:rPr>
                <w:t>w</w:t>
              </w:r>
              <w:r w:rsidRPr="00BF62F5">
                <w:t xml:space="preserve"> in Transmission Bandwidth Configuration, per CC</w:t>
              </w:r>
            </w:ins>
          </w:p>
        </w:tc>
        <w:tc>
          <w:tcPr>
            <w:tcW w:w="315" w:type="pct"/>
            <w:vAlign w:val="center"/>
          </w:tcPr>
          <w:p w14:paraId="44BF2576" w14:textId="77777777" w:rsidR="00B86CFB" w:rsidRPr="00BF62F5" w:rsidRDefault="00B86CFB" w:rsidP="003F43D7">
            <w:pPr>
              <w:pStyle w:val="TAC"/>
              <w:rPr>
                <w:ins w:id="2474" w:author="R&amp;S" w:date="2025-11-07T12:29:00Z" w16du:dateUtc="2025-11-07T11:29:00Z"/>
              </w:rPr>
            </w:pPr>
            <w:ins w:id="2475" w:author="R&amp;S" w:date="2025-11-07T12:29:00Z" w16du:dateUtc="2025-11-07T11:29:00Z">
              <w:r w:rsidRPr="00BF62F5">
                <w:t>dBm</w:t>
              </w:r>
            </w:ins>
          </w:p>
        </w:tc>
        <w:tc>
          <w:tcPr>
            <w:tcW w:w="1981" w:type="pct"/>
            <w:vAlign w:val="center"/>
          </w:tcPr>
          <w:p w14:paraId="740CF775" w14:textId="77777777" w:rsidR="00B86CFB" w:rsidRPr="00BF62F5" w:rsidRDefault="00B86CFB" w:rsidP="003F43D7">
            <w:pPr>
              <w:pStyle w:val="TAC"/>
              <w:rPr>
                <w:ins w:id="2476" w:author="R&amp;S" w:date="2025-11-07T12:29:00Z" w16du:dateUtc="2025-11-07T11:29:00Z"/>
                <w:lang w:eastAsia="zh-CN"/>
              </w:rPr>
            </w:pPr>
            <w:ins w:id="2477" w:author="R&amp;S" w:date="2025-11-07T12:29:00Z" w16du:dateUtc="2025-11-07T11:29:00Z">
              <w:r w:rsidRPr="00BF62F5">
                <w:t>REFSENS + 1</w:t>
              </w:r>
              <w:r w:rsidRPr="00BF62F5">
                <w:rPr>
                  <w:lang w:eastAsia="zh-CN"/>
                </w:rPr>
                <w:t>6</w:t>
              </w:r>
            </w:ins>
          </w:p>
        </w:tc>
        <w:tc>
          <w:tcPr>
            <w:tcW w:w="1981" w:type="pct"/>
            <w:vAlign w:val="center"/>
          </w:tcPr>
          <w:p w14:paraId="307E2A4F" w14:textId="77777777" w:rsidR="00B86CFB" w:rsidRPr="00BF62F5" w:rsidRDefault="00B86CFB" w:rsidP="003F43D7">
            <w:pPr>
              <w:pStyle w:val="TAC"/>
              <w:rPr>
                <w:ins w:id="2478" w:author="R&amp;S" w:date="2025-11-07T12:29:00Z" w16du:dateUtc="2025-11-07T11:29:00Z"/>
              </w:rPr>
            </w:pPr>
            <w:ins w:id="2479" w:author="R&amp;S" w:date="2025-11-07T12:29:00Z" w16du:dateUtc="2025-11-07T11:29:00Z">
              <w:r w:rsidRPr="00BF62F5">
                <w:t>REFSENS + 22</w:t>
              </w:r>
            </w:ins>
          </w:p>
        </w:tc>
      </w:tr>
      <w:tr w:rsidR="00B86CFB" w:rsidRPr="00BF62F5" w14:paraId="7251E0F7" w14:textId="77777777" w:rsidTr="003F43D7">
        <w:trPr>
          <w:trHeight w:val="312"/>
          <w:jc w:val="center"/>
          <w:ins w:id="2480" w:author="R&amp;S" w:date="2025-11-07T12:29:00Z"/>
        </w:trPr>
        <w:tc>
          <w:tcPr>
            <w:tcW w:w="724" w:type="pct"/>
            <w:vAlign w:val="center"/>
          </w:tcPr>
          <w:p w14:paraId="26C11E0E" w14:textId="77777777" w:rsidR="00B86CFB" w:rsidRPr="00BF62F5" w:rsidRDefault="00B86CFB" w:rsidP="003F43D7">
            <w:pPr>
              <w:pStyle w:val="TAC"/>
              <w:rPr>
                <w:ins w:id="2481" w:author="R&amp;S" w:date="2025-11-07T12:29:00Z" w16du:dateUtc="2025-11-07T11:29:00Z"/>
                <w:vertAlign w:val="subscript"/>
              </w:rPr>
            </w:pPr>
            <w:ins w:id="2482" w:author="R&amp;S" w:date="2025-11-07T12:29:00Z" w16du:dateUtc="2025-11-07T11:29:00Z">
              <w:r w:rsidRPr="00BF62F5">
                <w:t>P</w:t>
              </w:r>
              <w:r w:rsidRPr="00BF62F5">
                <w:rPr>
                  <w:vertAlign w:val="subscript"/>
                </w:rPr>
                <w:t>Interferer 1</w:t>
              </w:r>
              <w:r w:rsidRPr="00BF62F5">
                <w:t xml:space="preserve"> (CW)</w:t>
              </w:r>
            </w:ins>
          </w:p>
        </w:tc>
        <w:tc>
          <w:tcPr>
            <w:tcW w:w="315" w:type="pct"/>
            <w:vAlign w:val="center"/>
          </w:tcPr>
          <w:p w14:paraId="59AAC18C" w14:textId="77777777" w:rsidR="00B86CFB" w:rsidRPr="00BF62F5" w:rsidRDefault="00B86CFB" w:rsidP="003F43D7">
            <w:pPr>
              <w:pStyle w:val="TAC"/>
              <w:rPr>
                <w:ins w:id="2483" w:author="R&amp;S" w:date="2025-11-07T12:29:00Z" w16du:dateUtc="2025-11-07T11:29:00Z"/>
              </w:rPr>
            </w:pPr>
            <w:ins w:id="2484" w:author="R&amp;S" w:date="2025-11-07T12:29:00Z" w16du:dateUtc="2025-11-07T11:29:00Z">
              <w:r w:rsidRPr="00BF62F5">
                <w:t>dBm</w:t>
              </w:r>
            </w:ins>
          </w:p>
        </w:tc>
        <w:tc>
          <w:tcPr>
            <w:tcW w:w="1981" w:type="pct"/>
            <w:vAlign w:val="center"/>
          </w:tcPr>
          <w:p w14:paraId="06CFF61F" w14:textId="77777777" w:rsidR="00B86CFB" w:rsidRPr="00BF62F5" w:rsidRDefault="00B86CFB" w:rsidP="003F43D7">
            <w:pPr>
              <w:pStyle w:val="TAC"/>
              <w:rPr>
                <w:ins w:id="2485" w:author="R&amp;S" w:date="2025-11-07T12:29:00Z" w16du:dateUtc="2025-11-07T11:29:00Z"/>
              </w:rPr>
            </w:pPr>
            <w:ins w:id="2486" w:author="R&amp;S" w:date="2025-11-07T12:29:00Z" w16du:dateUtc="2025-11-07T11:29:00Z">
              <w:r w:rsidRPr="00BF62F5">
                <w:t>-46</w:t>
              </w:r>
            </w:ins>
          </w:p>
        </w:tc>
        <w:tc>
          <w:tcPr>
            <w:tcW w:w="1981" w:type="pct"/>
            <w:vAlign w:val="center"/>
          </w:tcPr>
          <w:p w14:paraId="7321CA11" w14:textId="77777777" w:rsidR="00B86CFB" w:rsidRPr="00BF62F5" w:rsidRDefault="00B86CFB" w:rsidP="003F43D7">
            <w:pPr>
              <w:pStyle w:val="TAC"/>
              <w:rPr>
                <w:ins w:id="2487" w:author="R&amp;S" w:date="2025-11-07T12:29:00Z" w16du:dateUtc="2025-11-07T11:29:00Z"/>
              </w:rPr>
            </w:pPr>
            <w:ins w:id="2488" w:author="R&amp;S" w:date="2025-11-07T12:29:00Z" w16du:dateUtc="2025-11-07T11:29:00Z">
              <w:r w:rsidRPr="00BF62F5">
                <w:t>-46</w:t>
              </w:r>
            </w:ins>
          </w:p>
        </w:tc>
      </w:tr>
      <w:tr w:rsidR="00B86CFB" w:rsidRPr="00BF62F5" w14:paraId="03059B72" w14:textId="77777777" w:rsidTr="003F43D7">
        <w:trPr>
          <w:trHeight w:val="312"/>
          <w:jc w:val="center"/>
          <w:ins w:id="2489" w:author="R&amp;S" w:date="2025-11-07T12:29:00Z"/>
        </w:trPr>
        <w:tc>
          <w:tcPr>
            <w:tcW w:w="724" w:type="pct"/>
            <w:vAlign w:val="center"/>
          </w:tcPr>
          <w:p w14:paraId="4A30480F" w14:textId="77777777" w:rsidR="00B86CFB" w:rsidRPr="00BF62F5" w:rsidRDefault="00B86CFB" w:rsidP="003F43D7">
            <w:pPr>
              <w:pStyle w:val="TAC"/>
              <w:rPr>
                <w:ins w:id="2490" w:author="R&amp;S" w:date="2025-11-07T12:29:00Z" w16du:dateUtc="2025-11-07T11:29:00Z"/>
              </w:rPr>
            </w:pPr>
            <w:ins w:id="2491" w:author="R&amp;S" w:date="2025-11-07T12:29:00Z" w16du:dateUtc="2025-11-07T11:29:00Z">
              <w:r w:rsidRPr="00BF62F5">
                <w:t>P</w:t>
              </w:r>
              <w:r w:rsidRPr="00BF62F5">
                <w:rPr>
                  <w:vertAlign w:val="subscript"/>
                </w:rPr>
                <w:t>Interferer 2</w:t>
              </w:r>
            </w:ins>
          </w:p>
          <w:p w14:paraId="394949AE" w14:textId="77777777" w:rsidR="00B86CFB" w:rsidRPr="00BF62F5" w:rsidRDefault="00B86CFB" w:rsidP="003F43D7">
            <w:pPr>
              <w:pStyle w:val="TAC"/>
              <w:rPr>
                <w:ins w:id="2492" w:author="R&amp;S" w:date="2025-11-07T12:29:00Z" w16du:dateUtc="2025-11-07T11:29:00Z"/>
              </w:rPr>
            </w:pPr>
            <w:ins w:id="2493" w:author="R&amp;S" w:date="2025-11-07T12:29:00Z" w16du:dateUtc="2025-11-07T11:29:00Z">
              <w:r w:rsidRPr="00BF62F5">
                <w:t>(Modulated)</w:t>
              </w:r>
            </w:ins>
          </w:p>
        </w:tc>
        <w:tc>
          <w:tcPr>
            <w:tcW w:w="315" w:type="pct"/>
            <w:vAlign w:val="center"/>
          </w:tcPr>
          <w:p w14:paraId="4B9C7712" w14:textId="77777777" w:rsidR="00B86CFB" w:rsidRPr="00BF62F5" w:rsidRDefault="00B86CFB" w:rsidP="003F43D7">
            <w:pPr>
              <w:pStyle w:val="TAC"/>
              <w:rPr>
                <w:ins w:id="2494" w:author="R&amp;S" w:date="2025-11-07T12:29:00Z" w16du:dateUtc="2025-11-07T11:29:00Z"/>
              </w:rPr>
            </w:pPr>
            <w:ins w:id="2495" w:author="R&amp;S" w:date="2025-11-07T12:29:00Z" w16du:dateUtc="2025-11-07T11:29:00Z">
              <w:r w:rsidRPr="00BF62F5">
                <w:t>dBm</w:t>
              </w:r>
            </w:ins>
          </w:p>
        </w:tc>
        <w:tc>
          <w:tcPr>
            <w:tcW w:w="1981" w:type="pct"/>
            <w:vAlign w:val="center"/>
          </w:tcPr>
          <w:p w14:paraId="4C90C5BB" w14:textId="77777777" w:rsidR="00B86CFB" w:rsidRPr="00BF62F5" w:rsidRDefault="00B86CFB" w:rsidP="003F43D7">
            <w:pPr>
              <w:pStyle w:val="TAC"/>
              <w:rPr>
                <w:ins w:id="2496" w:author="R&amp;S" w:date="2025-11-07T12:29:00Z" w16du:dateUtc="2025-11-07T11:29:00Z"/>
              </w:rPr>
            </w:pPr>
            <w:ins w:id="2497" w:author="R&amp;S" w:date="2025-11-07T12:29:00Z" w16du:dateUtc="2025-11-07T11:29:00Z">
              <w:r w:rsidRPr="00BF62F5">
                <w:t>-46</w:t>
              </w:r>
            </w:ins>
          </w:p>
        </w:tc>
        <w:tc>
          <w:tcPr>
            <w:tcW w:w="1981" w:type="pct"/>
            <w:vAlign w:val="center"/>
          </w:tcPr>
          <w:p w14:paraId="68FE68C1" w14:textId="77777777" w:rsidR="00B86CFB" w:rsidRPr="00BF62F5" w:rsidRDefault="00B86CFB" w:rsidP="003F43D7">
            <w:pPr>
              <w:pStyle w:val="TAC"/>
              <w:rPr>
                <w:ins w:id="2498" w:author="R&amp;S" w:date="2025-11-07T12:29:00Z" w16du:dateUtc="2025-11-07T11:29:00Z"/>
              </w:rPr>
            </w:pPr>
            <w:ins w:id="2499" w:author="R&amp;S" w:date="2025-11-07T12:29:00Z" w16du:dateUtc="2025-11-07T11:29:00Z">
              <w:r w:rsidRPr="00BF62F5">
                <w:t>-46</w:t>
              </w:r>
            </w:ins>
          </w:p>
        </w:tc>
      </w:tr>
      <w:tr w:rsidR="00B86CFB" w:rsidRPr="00BF62F5" w14:paraId="4626CA56" w14:textId="77777777" w:rsidTr="003F43D7">
        <w:trPr>
          <w:trHeight w:val="163"/>
          <w:jc w:val="center"/>
          <w:ins w:id="2500" w:author="R&amp;S" w:date="2025-11-07T12:29:00Z"/>
        </w:trPr>
        <w:tc>
          <w:tcPr>
            <w:tcW w:w="724" w:type="pct"/>
            <w:vAlign w:val="center"/>
          </w:tcPr>
          <w:p w14:paraId="0929040A" w14:textId="77777777" w:rsidR="00B86CFB" w:rsidRPr="00BF62F5" w:rsidRDefault="00B86CFB" w:rsidP="003F43D7">
            <w:pPr>
              <w:pStyle w:val="TAC"/>
              <w:rPr>
                <w:ins w:id="2501" w:author="R&amp;S" w:date="2025-11-07T12:29:00Z" w16du:dateUtc="2025-11-07T11:29:00Z"/>
              </w:rPr>
            </w:pPr>
            <w:ins w:id="2502" w:author="R&amp;S" w:date="2025-11-07T12:29:00Z" w16du:dateUtc="2025-11-07T11:29:00Z">
              <w:r w:rsidRPr="00BF62F5">
                <w:t>BW</w:t>
              </w:r>
              <w:r w:rsidRPr="00BF62F5">
                <w:rPr>
                  <w:vertAlign w:val="subscript"/>
                </w:rPr>
                <w:t>Interferer 2</w:t>
              </w:r>
            </w:ins>
          </w:p>
        </w:tc>
        <w:tc>
          <w:tcPr>
            <w:tcW w:w="315" w:type="pct"/>
            <w:vAlign w:val="center"/>
          </w:tcPr>
          <w:p w14:paraId="058C99C7" w14:textId="77777777" w:rsidR="00B86CFB" w:rsidRPr="00BF62F5" w:rsidRDefault="00B86CFB" w:rsidP="003F43D7">
            <w:pPr>
              <w:pStyle w:val="TAC"/>
              <w:rPr>
                <w:ins w:id="2503" w:author="R&amp;S" w:date="2025-11-07T12:29:00Z" w16du:dateUtc="2025-11-07T11:29:00Z"/>
              </w:rPr>
            </w:pPr>
            <w:ins w:id="2504" w:author="R&amp;S" w:date="2025-11-07T12:29:00Z" w16du:dateUtc="2025-11-07T11:29:00Z">
              <w:r w:rsidRPr="00BF62F5">
                <w:t>MHz</w:t>
              </w:r>
            </w:ins>
          </w:p>
        </w:tc>
        <w:tc>
          <w:tcPr>
            <w:tcW w:w="1981" w:type="pct"/>
            <w:vAlign w:val="center"/>
          </w:tcPr>
          <w:p w14:paraId="7DF41CDB" w14:textId="77777777" w:rsidR="00B86CFB" w:rsidRPr="00BF62F5" w:rsidRDefault="00B86CFB" w:rsidP="003F43D7">
            <w:pPr>
              <w:pStyle w:val="TAC"/>
              <w:rPr>
                <w:ins w:id="2505" w:author="R&amp;S" w:date="2025-11-07T12:29:00Z" w16du:dateUtc="2025-11-07T11:29:00Z"/>
              </w:rPr>
            </w:pPr>
            <w:ins w:id="2506" w:author="R&amp;S" w:date="2025-11-07T12:29:00Z" w16du:dateUtc="2025-11-07T11:29:00Z">
              <w:r w:rsidRPr="00BF62F5">
                <w:t>5</w:t>
              </w:r>
            </w:ins>
          </w:p>
        </w:tc>
        <w:tc>
          <w:tcPr>
            <w:tcW w:w="1981" w:type="pct"/>
            <w:vAlign w:val="center"/>
          </w:tcPr>
          <w:p w14:paraId="1903E9A3" w14:textId="77777777" w:rsidR="00B86CFB" w:rsidRPr="00BF62F5" w:rsidRDefault="00B86CFB" w:rsidP="003F43D7">
            <w:pPr>
              <w:pStyle w:val="TAC"/>
              <w:rPr>
                <w:ins w:id="2507" w:author="R&amp;S" w:date="2025-11-07T12:29:00Z" w16du:dateUtc="2025-11-07T11:29:00Z"/>
              </w:rPr>
            </w:pPr>
            <w:ins w:id="2508" w:author="R&amp;S" w:date="2025-11-07T12:29:00Z" w16du:dateUtc="2025-11-07T11:29:00Z">
              <w:r w:rsidRPr="00BF62F5">
                <w:t>5</w:t>
              </w:r>
            </w:ins>
          </w:p>
        </w:tc>
      </w:tr>
      <w:tr w:rsidR="00B86CFB" w:rsidRPr="00BF62F5" w14:paraId="56BBD1AF" w14:textId="77777777" w:rsidTr="003F43D7">
        <w:trPr>
          <w:trHeight w:val="163"/>
          <w:jc w:val="center"/>
          <w:ins w:id="2509" w:author="R&amp;S" w:date="2025-11-07T12:29:00Z"/>
        </w:trPr>
        <w:tc>
          <w:tcPr>
            <w:tcW w:w="724" w:type="pct"/>
            <w:vAlign w:val="center"/>
          </w:tcPr>
          <w:p w14:paraId="592D20F4" w14:textId="77777777" w:rsidR="00B86CFB" w:rsidRPr="00BF62F5" w:rsidRDefault="00B86CFB" w:rsidP="003F43D7">
            <w:pPr>
              <w:pStyle w:val="TAC"/>
              <w:rPr>
                <w:ins w:id="2510" w:author="R&amp;S" w:date="2025-11-07T12:29:00Z" w16du:dateUtc="2025-11-07T11:29:00Z"/>
              </w:rPr>
            </w:pPr>
            <w:ins w:id="2511" w:author="R&amp;S" w:date="2025-11-07T12:29:00Z" w16du:dateUtc="2025-11-07T11:29:00Z">
              <w:r w:rsidRPr="00BF62F5">
                <w:t>F</w:t>
              </w:r>
              <w:r w:rsidRPr="00BF62F5">
                <w:rPr>
                  <w:vertAlign w:val="subscript"/>
                </w:rPr>
                <w:t>Interferer 1</w:t>
              </w:r>
            </w:ins>
          </w:p>
          <w:p w14:paraId="33561712" w14:textId="77777777" w:rsidR="00B86CFB" w:rsidRPr="00BF62F5" w:rsidRDefault="00B86CFB" w:rsidP="003F43D7">
            <w:pPr>
              <w:pStyle w:val="TAC"/>
              <w:rPr>
                <w:ins w:id="2512" w:author="R&amp;S" w:date="2025-11-07T12:29:00Z" w16du:dateUtc="2025-11-07T11:29:00Z"/>
              </w:rPr>
            </w:pPr>
            <w:ins w:id="2513" w:author="R&amp;S" w:date="2025-11-07T12:29:00Z" w16du:dateUtc="2025-11-07T11:29:00Z">
              <w:r w:rsidRPr="00BF62F5">
                <w:t>(Offset)</w:t>
              </w:r>
            </w:ins>
          </w:p>
        </w:tc>
        <w:tc>
          <w:tcPr>
            <w:tcW w:w="315" w:type="pct"/>
            <w:vAlign w:val="center"/>
          </w:tcPr>
          <w:p w14:paraId="08BFCCA2" w14:textId="77777777" w:rsidR="00B86CFB" w:rsidRPr="00BF62F5" w:rsidRDefault="00B86CFB" w:rsidP="003F43D7">
            <w:pPr>
              <w:pStyle w:val="TAC"/>
              <w:rPr>
                <w:ins w:id="2514" w:author="R&amp;S" w:date="2025-11-07T12:29:00Z" w16du:dateUtc="2025-11-07T11:29:00Z"/>
              </w:rPr>
            </w:pPr>
            <w:ins w:id="2515" w:author="R&amp;S" w:date="2025-11-07T12:29:00Z" w16du:dateUtc="2025-11-07T11:29:00Z">
              <w:r w:rsidRPr="00BF62F5">
                <w:t>MHz</w:t>
              </w:r>
            </w:ins>
          </w:p>
        </w:tc>
        <w:tc>
          <w:tcPr>
            <w:tcW w:w="1981" w:type="pct"/>
            <w:vAlign w:val="center"/>
          </w:tcPr>
          <w:p w14:paraId="411A1414" w14:textId="77777777" w:rsidR="00B86CFB" w:rsidRPr="00BF62F5" w:rsidRDefault="00B86CFB" w:rsidP="003F43D7">
            <w:pPr>
              <w:pStyle w:val="TAC"/>
              <w:rPr>
                <w:ins w:id="2516" w:author="R&amp;S" w:date="2025-11-07T12:29:00Z" w16du:dateUtc="2025-11-07T11:29:00Z"/>
                <w:rFonts w:eastAsia="MS Mincho"/>
              </w:rPr>
            </w:pPr>
            <w:ins w:id="2517"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p w14:paraId="20812A12" w14:textId="77777777" w:rsidR="00B86CFB" w:rsidRPr="00BF62F5" w:rsidRDefault="00B86CFB" w:rsidP="003F43D7">
            <w:pPr>
              <w:pStyle w:val="TAC"/>
              <w:rPr>
                <w:ins w:id="2518" w:author="R&amp;S" w:date="2025-11-07T12:29:00Z" w16du:dateUtc="2025-11-07T11:29:00Z"/>
                <w:rFonts w:eastAsia="MS Mincho"/>
              </w:rPr>
            </w:pPr>
            <w:ins w:id="2519" w:author="R&amp;S" w:date="2025-11-07T12:29:00Z" w16du:dateUtc="2025-11-07T11:29:00Z">
              <w:r w:rsidRPr="00BF62F5">
                <w:rPr>
                  <w:rFonts w:eastAsia="MS Mincho"/>
                </w:rPr>
                <w:t>/</w:t>
              </w:r>
            </w:ins>
          </w:p>
          <w:p w14:paraId="1637B01C" w14:textId="77777777" w:rsidR="00B86CFB" w:rsidRPr="00BF62F5" w:rsidRDefault="00B86CFB" w:rsidP="003F43D7">
            <w:pPr>
              <w:pStyle w:val="TAC"/>
              <w:rPr>
                <w:ins w:id="2520" w:author="R&amp;S" w:date="2025-11-07T12:29:00Z" w16du:dateUtc="2025-11-07T11:29:00Z"/>
                <w:rFonts w:eastAsia="MS Mincho"/>
              </w:rPr>
            </w:pPr>
            <w:ins w:id="2521"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tc>
        <w:tc>
          <w:tcPr>
            <w:tcW w:w="1981" w:type="pct"/>
            <w:vAlign w:val="center"/>
          </w:tcPr>
          <w:p w14:paraId="716BE528" w14:textId="77777777" w:rsidR="00B86CFB" w:rsidRPr="00BF62F5" w:rsidRDefault="00B86CFB" w:rsidP="003F43D7">
            <w:pPr>
              <w:pStyle w:val="TAC"/>
              <w:rPr>
                <w:ins w:id="2522" w:author="R&amp;S" w:date="2025-11-07T12:29:00Z" w16du:dateUtc="2025-11-07T11:29:00Z"/>
                <w:rFonts w:eastAsia="MS Mincho"/>
              </w:rPr>
            </w:pPr>
            <w:ins w:id="2523"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p w14:paraId="53431835" w14:textId="77777777" w:rsidR="00B86CFB" w:rsidRPr="00BF62F5" w:rsidRDefault="00B86CFB" w:rsidP="003F43D7">
            <w:pPr>
              <w:pStyle w:val="TAC"/>
              <w:rPr>
                <w:ins w:id="2524" w:author="R&amp;S" w:date="2025-11-07T12:29:00Z" w16du:dateUtc="2025-11-07T11:29:00Z"/>
                <w:rFonts w:eastAsia="MS Mincho"/>
              </w:rPr>
            </w:pPr>
            <w:ins w:id="2525" w:author="R&amp;S" w:date="2025-11-07T12:29:00Z" w16du:dateUtc="2025-11-07T11:29:00Z">
              <w:r w:rsidRPr="00BF62F5">
                <w:rPr>
                  <w:rFonts w:eastAsia="MS Mincho"/>
                </w:rPr>
                <w:t>/</w:t>
              </w:r>
            </w:ins>
          </w:p>
          <w:p w14:paraId="500479A7" w14:textId="77777777" w:rsidR="00B86CFB" w:rsidRPr="00BF62F5" w:rsidRDefault="00B86CFB" w:rsidP="003F43D7">
            <w:pPr>
              <w:pStyle w:val="TAC"/>
              <w:rPr>
                <w:ins w:id="2526" w:author="R&amp;S" w:date="2025-11-07T12:29:00Z" w16du:dateUtc="2025-11-07T11:29:00Z"/>
                <w:rFonts w:eastAsia="MS Mincho"/>
              </w:rPr>
            </w:pPr>
            <w:ins w:id="2527"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tc>
      </w:tr>
      <w:tr w:rsidR="00B86CFB" w:rsidRPr="00BF62F5" w14:paraId="35EB445C" w14:textId="77777777" w:rsidTr="003F43D7">
        <w:trPr>
          <w:trHeight w:val="163"/>
          <w:jc w:val="center"/>
          <w:ins w:id="2528" w:author="R&amp;S" w:date="2025-11-07T12:29:00Z"/>
        </w:trPr>
        <w:tc>
          <w:tcPr>
            <w:tcW w:w="724" w:type="pct"/>
            <w:vAlign w:val="center"/>
          </w:tcPr>
          <w:p w14:paraId="7E68147E" w14:textId="77777777" w:rsidR="00B86CFB" w:rsidRPr="00BF62F5" w:rsidRDefault="00B86CFB" w:rsidP="003F43D7">
            <w:pPr>
              <w:pStyle w:val="TAC"/>
              <w:rPr>
                <w:ins w:id="2529" w:author="R&amp;S" w:date="2025-11-07T12:29:00Z" w16du:dateUtc="2025-11-07T11:29:00Z"/>
              </w:rPr>
            </w:pPr>
            <w:ins w:id="2530" w:author="R&amp;S" w:date="2025-11-07T12:29:00Z" w16du:dateUtc="2025-11-07T11:29:00Z">
              <w:r w:rsidRPr="00BF62F5">
                <w:t>F</w:t>
              </w:r>
              <w:r w:rsidRPr="00BF62F5">
                <w:rPr>
                  <w:vertAlign w:val="subscript"/>
                </w:rPr>
                <w:t>Interferer 2</w:t>
              </w:r>
            </w:ins>
          </w:p>
          <w:p w14:paraId="79E71184" w14:textId="77777777" w:rsidR="00B86CFB" w:rsidRPr="00BF62F5" w:rsidRDefault="00B86CFB" w:rsidP="003F43D7">
            <w:pPr>
              <w:pStyle w:val="TAC"/>
              <w:rPr>
                <w:ins w:id="2531" w:author="R&amp;S" w:date="2025-11-07T12:29:00Z" w16du:dateUtc="2025-11-07T11:29:00Z"/>
              </w:rPr>
            </w:pPr>
            <w:ins w:id="2532" w:author="R&amp;S" w:date="2025-11-07T12:29:00Z" w16du:dateUtc="2025-11-07T11:29:00Z">
              <w:r w:rsidRPr="00BF62F5">
                <w:t>(Offset)</w:t>
              </w:r>
            </w:ins>
          </w:p>
        </w:tc>
        <w:tc>
          <w:tcPr>
            <w:tcW w:w="315" w:type="pct"/>
            <w:vAlign w:val="center"/>
          </w:tcPr>
          <w:p w14:paraId="3097FCF3" w14:textId="77777777" w:rsidR="00B86CFB" w:rsidRPr="00BF62F5" w:rsidRDefault="00B86CFB" w:rsidP="003F43D7">
            <w:pPr>
              <w:pStyle w:val="TAC"/>
              <w:rPr>
                <w:ins w:id="2533" w:author="R&amp;S" w:date="2025-11-07T12:29:00Z" w16du:dateUtc="2025-11-07T11:29:00Z"/>
              </w:rPr>
            </w:pPr>
            <w:ins w:id="2534" w:author="R&amp;S" w:date="2025-11-07T12:29:00Z" w16du:dateUtc="2025-11-07T11:29:00Z">
              <w:r w:rsidRPr="00BF62F5">
                <w:t>MHz</w:t>
              </w:r>
            </w:ins>
          </w:p>
        </w:tc>
        <w:tc>
          <w:tcPr>
            <w:tcW w:w="1981" w:type="pct"/>
            <w:vAlign w:val="center"/>
          </w:tcPr>
          <w:p w14:paraId="51CFC3D4" w14:textId="77777777" w:rsidR="00B86CFB" w:rsidRPr="00BF62F5" w:rsidRDefault="00B86CFB" w:rsidP="003F43D7">
            <w:pPr>
              <w:pStyle w:val="TAC"/>
              <w:rPr>
                <w:ins w:id="2535" w:author="R&amp;S" w:date="2025-11-07T12:29:00Z" w16du:dateUtc="2025-11-07T11:29:00Z"/>
                <w:rFonts w:eastAsia="MS Mincho"/>
              </w:rPr>
            </w:pPr>
            <w:ins w:id="2536" w:author="R&amp;S" w:date="2025-11-07T12:29:00Z" w16du:dateUtc="2025-11-07T11:29:00Z">
              <w:r w:rsidRPr="00BF62F5">
                <w:rPr>
                  <w:rFonts w:eastAsia="MS Mincho"/>
                </w:rPr>
                <w:t>2*F</w:t>
              </w:r>
              <w:r w:rsidRPr="00BF62F5">
                <w:rPr>
                  <w:rFonts w:eastAsia="MS Mincho"/>
                  <w:vertAlign w:val="subscript"/>
                </w:rPr>
                <w:t>Interferer 1</w:t>
              </w:r>
            </w:ins>
          </w:p>
        </w:tc>
        <w:tc>
          <w:tcPr>
            <w:tcW w:w="1981" w:type="pct"/>
            <w:vAlign w:val="center"/>
          </w:tcPr>
          <w:p w14:paraId="2A9875C8" w14:textId="77777777" w:rsidR="00B86CFB" w:rsidRPr="00BF62F5" w:rsidRDefault="00B86CFB" w:rsidP="003F43D7">
            <w:pPr>
              <w:pStyle w:val="TAC"/>
              <w:rPr>
                <w:ins w:id="2537" w:author="R&amp;S" w:date="2025-11-07T12:29:00Z" w16du:dateUtc="2025-11-07T11:29:00Z"/>
                <w:rFonts w:eastAsia="MS Mincho"/>
              </w:rPr>
            </w:pPr>
            <w:ins w:id="2538" w:author="R&amp;S" w:date="2025-11-07T12:29:00Z" w16du:dateUtc="2025-11-07T11:29:00Z">
              <w:r w:rsidRPr="00BF62F5">
                <w:rPr>
                  <w:rFonts w:eastAsia="MS Mincho"/>
                </w:rPr>
                <w:t>2*F</w:t>
              </w:r>
              <w:r w:rsidRPr="00BF62F5">
                <w:rPr>
                  <w:rFonts w:eastAsia="MS Mincho"/>
                  <w:vertAlign w:val="subscript"/>
                </w:rPr>
                <w:t>Interferer 1</w:t>
              </w:r>
            </w:ins>
          </w:p>
        </w:tc>
      </w:tr>
      <w:tr w:rsidR="00B86CFB" w:rsidRPr="00BF62F5" w14:paraId="782ABA7A" w14:textId="77777777" w:rsidTr="003F43D7">
        <w:trPr>
          <w:trHeight w:val="303"/>
          <w:jc w:val="center"/>
          <w:ins w:id="2539" w:author="R&amp;S" w:date="2025-11-07T12:29:00Z"/>
        </w:trPr>
        <w:tc>
          <w:tcPr>
            <w:tcW w:w="5000" w:type="pct"/>
            <w:gridSpan w:val="4"/>
          </w:tcPr>
          <w:p w14:paraId="1DAA5AEF" w14:textId="77777777" w:rsidR="00B86CFB" w:rsidRPr="00BF62F5" w:rsidRDefault="00B86CFB" w:rsidP="003F43D7">
            <w:pPr>
              <w:pStyle w:val="TAN"/>
              <w:rPr>
                <w:ins w:id="2540" w:author="R&amp;S" w:date="2025-11-07T12:29:00Z" w16du:dateUtc="2025-11-07T11:29:00Z"/>
              </w:rPr>
            </w:pPr>
            <w:ins w:id="2541" w:author="R&amp;S" w:date="2025-11-07T12:29:00Z" w16du:dateUtc="2025-11-07T11:29:00Z">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ins>
          </w:p>
          <w:p w14:paraId="2B6F50AD" w14:textId="77777777" w:rsidR="00B86CFB" w:rsidRPr="00BF62F5" w:rsidRDefault="00B86CFB" w:rsidP="003F43D7">
            <w:pPr>
              <w:pStyle w:val="TAN"/>
              <w:rPr>
                <w:ins w:id="2542" w:author="R&amp;S" w:date="2025-11-07T12:29:00Z" w16du:dateUtc="2025-11-07T11:29:00Z"/>
              </w:rPr>
            </w:pPr>
            <w:ins w:id="2543" w:author="R&amp;S" w:date="2025-11-07T12:29:00Z" w16du:dateUtc="2025-11-07T11:29:00Z">
              <w:r w:rsidRPr="00BF62F5">
                <w:t>NOTE 2:</w:t>
              </w:r>
              <w:r w:rsidRPr="00BF62F5">
                <w:tab/>
                <w:t>Reference measurement channel is specified in Annexes A.2.2, A.2.3, A.3.2, and A.3.3 (with one sided dynamic OCNG Pattern OP.1 FDD/TDD for the DL-signal as described in Annex A.5.1.1/A.5.2.1).</w:t>
              </w:r>
            </w:ins>
          </w:p>
          <w:p w14:paraId="6876CC1F" w14:textId="77777777" w:rsidR="00B86CFB" w:rsidRPr="00BF62F5" w:rsidRDefault="00B86CFB" w:rsidP="003F43D7">
            <w:pPr>
              <w:pStyle w:val="TAN"/>
              <w:rPr>
                <w:ins w:id="2544" w:author="R&amp;S" w:date="2025-11-07T12:29:00Z" w16du:dateUtc="2025-11-07T11:29:00Z"/>
              </w:rPr>
            </w:pPr>
            <w:ins w:id="2545" w:author="R&amp;S" w:date="2025-11-07T12:29:00Z" w16du:dateUtc="2025-11-07T11:29:00Z">
              <w:r w:rsidRPr="00BF62F5">
                <w:t>NOTE 3:</w:t>
              </w:r>
              <w:r w:rsidRPr="00BF62F5">
                <w:tab/>
                <w:t>The modulated interferer consists of the Reference measurement channel specified in Annexes A.3.2.2 and A.3.3.2 with one sided dynamic OCNG Pattern OP.1 FDD/TDD for the DL-signal as described in Annex A.5.1.1/A.5.2.1 and the same SCS as the 15 kHz SCS.</w:t>
              </w:r>
            </w:ins>
          </w:p>
          <w:p w14:paraId="3081A1D8" w14:textId="77777777" w:rsidR="00B86CFB" w:rsidRPr="00BF62F5" w:rsidRDefault="00B86CFB" w:rsidP="003F43D7">
            <w:pPr>
              <w:pStyle w:val="TAN"/>
              <w:rPr>
                <w:ins w:id="2546" w:author="R&amp;S" w:date="2025-11-07T12:29:00Z" w16du:dateUtc="2025-11-07T11:29:00Z"/>
              </w:rPr>
            </w:pPr>
            <w:ins w:id="2547" w:author="R&amp;S" w:date="2025-11-07T12:29:00Z" w16du:dateUtc="2025-11-07T11:29:00Z">
              <w:r w:rsidRPr="00BF62F5">
                <w:t>NOTE 4:</w:t>
              </w:r>
              <w:r w:rsidRPr="00BF62F5">
                <w:tab/>
                <w:t>The F</w:t>
              </w:r>
              <w:r w:rsidRPr="00BF62F5">
                <w:rPr>
                  <w:vertAlign w:val="subscript"/>
                </w:rPr>
                <w:t xml:space="preserve">interferer 1 </w:t>
              </w:r>
              <w:r w:rsidRPr="00BF62F5">
                <w:t>(offset) is the frequency separation of the centre frequency of the carrier closest to the interferer and the centre frequency of the CW interferer and F</w:t>
              </w:r>
              <w:r w:rsidRPr="00BF62F5">
                <w:rPr>
                  <w:vertAlign w:val="subscript"/>
                </w:rPr>
                <w:t>interferer</w:t>
              </w:r>
              <w:r w:rsidRPr="00BF62F5">
                <w:t xml:space="preserve"> </w:t>
              </w:r>
              <w:r w:rsidRPr="00BF62F5">
                <w:rPr>
                  <w:vertAlign w:val="subscript"/>
                </w:rPr>
                <w:t>2</w:t>
              </w:r>
              <w:r w:rsidRPr="00BF62F5">
                <w:t xml:space="preserve"> (offset) is the frequency separation of the centre frequency of the carrier closest to the interferer and the centre frequency of the modulated interferer.</w:t>
              </w:r>
            </w:ins>
          </w:p>
        </w:tc>
      </w:tr>
    </w:tbl>
    <w:p w14:paraId="1A40C073" w14:textId="77777777" w:rsidR="00B86CFB" w:rsidRPr="00BF62F5" w:rsidRDefault="00B86CFB" w:rsidP="00B86CFB">
      <w:pPr>
        <w:rPr>
          <w:ins w:id="2548" w:author="R&amp;S" w:date="2025-11-07T12:29:00Z" w16du:dateUtc="2025-11-07T11:29:00Z"/>
        </w:rPr>
      </w:pPr>
    </w:p>
    <w:p w14:paraId="4123C56F" w14:textId="2DCA4499" w:rsidR="00B86CFB" w:rsidRPr="00BF62F5" w:rsidRDefault="00B86CFB" w:rsidP="00B86CFB">
      <w:pPr>
        <w:pStyle w:val="H6"/>
        <w:rPr>
          <w:ins w:id="2549" w:author="R&amp;S" w:date="2025-11-07T12:29:00Z" w16du:dateUtc="2025-11-07T11:29:00Z"/>
        </w:rPr>
      </w:pPr>
      <w:bookmarkStart w:id="2550" w:name="_Toc27478637"/>
      <w:bookmarkStart w:id="2551" w:name="_Toc36227351"/>
      <w:ins w:id="2552" w:author="R&amp;S" w:date="2025-11-07T12:29:00Z" w16du:dateUtc="2025-11-07T11:29:00Z">
        <w:r w:rsidRPr="00BF62F5">
          <w:t>7.8A.2.2.5.</w:t>
        </w:r>
      </w:ins>
      <w:ins w:id="2553" w:author="R&amp;S" w:date="2025-11-07T12:30:00Z" w16du:dateUtc="2025-11-07T11:30:00Z">
        <w:r w:rsidRPr="00BF62F5">
          <w:t>0a</w:t>
        </w:r>
      </w:ins>
      <w:ins w:id="2554" w:author="R&amp;S" w:date="2025-11-07T12:29:00Z" w16du:dateUtc="2025-11-07T11:29:00Z">
        <w:r w:rsidRPr="00BF62F5">
          <w:tab/>
          <w:t>Wide band intermodulation for Intra-band non-contiguous CA</w:t>
        </w:r>
        <w:bookmarkEnd w:id="2550"/>
        <w:bookmarkEnd w:id="2551"/>
      </w:ins>
    </w:p>
    <w:p w14:paraId="1459FC02" w14:textId="77777777" w:rsidR="00B86CFB" w:rsidRPr="00BF62F5" w:rsidRDefault="00B86CFB" w:rsidP="00B86CFB">
      <w:pPr>
        <w:rPr>
          <w:ins w:id="2555" w:author="R&amp;S" w:date="2025-11-07T12:29:00Z" w16du:dateUtc="2025-11-07T11:29:00Z"/>
        </w:rPr>
      </w:pPr>
      <w:ins w:id="2556" w:author="R&amp;S" w:date="2025-11-07T12:29:00Z" w16du:dateUtc="2025-11-07T11:29:00Z">
        <w:r w:rsidRPr="00BF62F5">
          <w:t>For intra-band non-contiguous carrier aggregation with one uplink carrier and two downlink carrier</w:t>
        </w:r>
        <w:r w:rsidRPr="00BF62F5">
          <w:rPr>
            <w:rFonts w:eastAsia="MS Mincho" w:cs="Arial"/>
          </w:rPr>
          <w:t>s</w:t>
        </w:r>
        <w:r w:rsidRPr="00BF62F5">
          <w:t>, the wide band intermodulation requirements are defined with the uplink configuration in accordance with Table 7.3A.0.2.3-1. For this uplink configuration, the UE shall meet the requirements for each carrier as specified in subclause 7.8.2 for each component carrier</w:t>
        </w:r>
        <w:r w:rsidRPr="00BF62F5">
          <w:rPr>
            <w:lang w:eastAsia="zh-CN"/>
          </w:rPr>
          <w:t xml:space="preserve"> respectively.</w:t>
        </w:r>
        <w:r w:rsidRPr="00BF62F5">
          <w:t xml:space="preserve"> The requirements apply for out-of-gap interferers while all downlink carriers are active.</w:t>
        </w:r>
      </w:ins>
    </w:p>
    <w:p w14:paraId="5B25938B" w14:textId="3C47F589" w:rsidR="00B86CFB" w:rsidRPr="00BF62F5" w:rsidRDefault="00B86CFB" w:rsidP="00B86CFB">
      <w:pPr>
        <w:rPr>
          <w:ins w:id="2557" w:author="R&amp;S" w:date="2025-11-07T12:29:00Z" w16du:dateUtc="2025-11-07T11:29:00Z"/>
        </w:rPr>
      </w:pPr>
      <w:ins w:id="2558" w:author="R&amp;S" w:date="2025-11-07T12:29:00Z" w16du:dateUtc="2025-11-07T11:29:00Z">
        <w:r w:rsidRPr="00BF62F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w:t>
        </w:r>
      </w:ins>
      <w:ins w:id="2559" w:author="R&amp;S" w:date="2025-11-07T12:32:00Z" w16du:dateUtc="2025-11-07T11:32:00Z">
        <w:r w:rsidR="00C819B5" w:rsidRPr="00BF62F5">
          <w:t>3</w:t>
        </w:r>
      </w:ins>
      <w:ins w:id="2560" w:author="R&amp;S" w:date="2025-11-07T12:29:00Z" w16du:dateUtc="2025-11-07T11:29:00Z">
        <w:r w:rsidRPr="00BF62F5">
          <w:t>.5.</w:t>
        </w:r>
      </w:ins>
      <w:ins w:id="2561" w:author="R&amp;S" w:date="2025-11-07T12:32:00Z" w16du:dateUtc="2025-11-07T11:32:00Z">
        <w:r w:rsidR="00C819B5" w:rsidRPr="00BF62F5">
          <w:t>1</w:t>
        </w:r>
      </w:ins>
      <w:ins w:id="2562" w:author="R&amp;S" w:date="2025-11-07T12:29:00Z" w16du:dateUtc="2025-11-07T11:29:00Z">
        <w:r w:rsidRPr="00BF62F5">
          <w:t>-1 or 7.8A.2.</w:t>
        </w:r>
      </w:ins>
      <w:ins w:id="2563" w:author="R&amp;S" w:date="2025-11-07T12:32:00Z" w16du:dateUtc="2025-11-07T11:32:00Z">
        <w:r w:rsidR="00C819B5" w:rsidRPr="00BF62F5">
          <w:t>3</w:t>
        </w:r>
      </w:ins>
      <w:ins w:id="2564" w:author="R&amp;S" w:date="2025-11-07T12:29:00Z" w16du:dateUtc="2025-11-07T11:29:00Z">
        <w:r w:rsidRPr="00BF62F5">
          <w:t>.5.</w:t>
        </w:r>
      </w:ins>
      <w:ins w:id="2565" w:author="R&amp;S" w:date="2025-11-07T12:32:00Z" w16du:dateUtc="2025-11-07T11:32:00Z">
        <w:r w:rsidR="00C819B5" w:rsidRPr="00BF62F5">
          <w:t>1</w:t>
        </w:r>
      </w:ins>
      <w:ins w:id="2566" w:author="R&amp;S" w:date="2025-11-07T12:29:00Z" w16du:dateUtc="2025-11-07T11:29:00Z">
        <w:r w:rsidRPr="00BF62F5">
          <w:t>-2.</w:t>
        </w:r>
      </w:ins>
    </w:p>
    <w:p w14:paraId="5464D648" w14:textId="77777777" w:rsidR="00B86CFB" w:rsidRPr="00BF62F5" w:rsidRDefault="00B86CFB">
      <w:pPr>
        <w:rPr>
          <w:rPrChange w:id="2567" w:author="R&amp;S" w:date="2025-11-07T12:29:00Z" w16du:dateUtc="2025-11-07T11:29:00Z">
            <w:rPr>
              <w:lang w:eastAsia="zh-CN"/>
            </w:rPr>
          </w:rPrChange>
        </w:rPr>
        <w:pPrChange w:id="2568" w:author="R&amp;S" w:date="2025-11-07T12:29:00Z" w16du:dateUtc="2025-11-07T11:29:00Z">
          <w:pPr>
            <w:pStyle w:val="H6"/>
          </w:pPr>
        </w:pPrChange>
      </w:pPr>
    </w:p>
    <w:p w14:paraId="62B9B233" w14:textId="77777777" w:rsidR="003D5F34" w:rsidRPr="00BF62F5" w:rsidRDefault="003D5F34" w:rsidP="003D5F34">
      <w:pPr>
        <w:pStyle w:val="H6"/>
      </w:pPr>
      <w:r w:rsidRPr="00BF62F5">
        <w:t>7.8A.2.3.5.</w:t>
      </w:r>
      <w:r w:rsidRPr="00BF62F5">
        <w:rPr>
          <w:lang w:eastAsia="zh-CN"/>
        </w:rPr>
        <w:t>1</w:t>
      </w:r>
      <w:r w:rsidRPr="00BF62F5">
        <w:tab/>
        <w:t>Wide band intermodulation for Inter-band CA</w:t>
      </w:r>
    </w:p>
    <w:p w14:paraId="08F632B6" w14:textId="77777777" w:rsidR="003D5F34" w:rsidRPr="00BF62F5" w:rsidRDefault="003D5F34" w:rsidP="003D5F34">
      <w:r w:rsidRPr="00BF62F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68041DF9" w14:textId="77777777" w:rsidR="003D5F34" w:rsidRPr="00BF62F5" w:rsidRDefault="003D5F34" w:rsidP="003D5F34">
      <w:r w:rsidRPr="00BF62F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00FEB998" w14:textId="77777777" w:rsidR="003D5F34" w:rsidRPr="00BF62F5" w:rsidRDefault="003D5F34" w:rsidP="003D5F34">
      <w:pPr>
        <w:pStyle w:val="TH"/>
      </w:pPr>
      <w:r w:rsidRPr="00BF62F5">
        <w:lastRenderedPageBreak/>
        <w:t>Table 7.8A.2.3.5.1-1: Wide band intermodulation parameters for NR bands with F</w:t>
      </w:r>
      <w:r w:rsidRPr="00BF62F5">
        <w:rPr>
          <w:vertAlign w:val="subscript"/>
        </w:rPr>
        <w:t xml:space="preserve">DL_high </w:t>
      </w:r>
      <w:r w:rsidRPr="00BF62F5">
        <w:rPr>
          <w:rFonts w:cs="Arial"/>
        </w:rPr>
        <w:t>&lt;</w:t>
      </w:r>
      <w:r w:rsidRPr="00BF62F5">
        <w:t xml:space="preserve"> 2700 MHz and F</w:t>
      </w:r>
      <w:r w:rsidRPr="00BF62F5">
        <w:rPr>
          <w:vertAlign w:val="subscript"/>
        </w:rPr>
        <w:t xml:space="preserve">UL_high </w:t>
      </w:r>
      <w:r w:rsidRPr="00BF62F5">
        <w:rPr>
          <w:rFonts w:cs="Arial"/>
        </w:rPr>
        <w:t>&lt;</w:t>
      </w:r>
      <w:r w:rsidRPr="00BF62F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3D5F34" w:rsidRPr="00BF62F5" w14:paraId="4866BAF4" w14:textId="77777777" w:rsidTr="003F43D7">
        <w:trPr>
          <w:trHeight w:val="155"/>
          <w:jc w:val="center"/>
        </w:trPr>
        <w:tc>
          <w:tcPr>
            <w:tcW w:w="1563" w:type="dxa"/>
            <w:vMerge w:val="restart"/>
          </w:tcPr>
          <w:p w14:paraId="4722B16B" w14:textId="77777777" w:rsidR="003D5F34" w:rsidRPr="00BF62F5" w:rsidRDefault="003D5F34" w:rsidP="003F43D7">
            <w:pPr>
              <w:pStyle w:val="TAH"/>
              <w:rPr>
                <w:rFonts w:eastAsia="MS Mincho"/>
              </w:rPr>
            </w:pPr>
            <w:r w:rsidRPr="00BF62F5">
              <w:rPr>
                <w:rFonts w:eastAsia="MS Mincho"/>
              </w:rPr>
              <w:t>Rx parameter</w:t>
            </w:r>
          </w:p>
        </w:tc>
        <w:tc>
          <w:tcPr>
            <w:tcW w:w="708" w:type="dxa"/>
            <w:vMerge w:val="restart"/>
          </w:tcPr>
          <w:p w14:paraId="18FD2E5E" w14:textId="77777777" w:rsidR="003D5F34" w:rsidRPr="00BF62F5" w:rsidRDefault="003D5F34" w:rsidP="003F43D7">
            <w:pPr>
              <w:pStyle w:val="TAH"/>
              <w:rPr>
                <w:rFonts w:eastAsia="MS Mincho"/>
              </w:rPr>
            </w:pPr>
            <w:r w:rsidRPr="00BF62F5">
              <w:rPr>
                <w:rFonts w:eastAsia="MS Mincho"/>
              </w:rPr>
              <w:t xml:space="preserve">Units </w:t>
            </w:r>
          </w:p>
        </w:tc>
        <w:tc>
          <w:tcPr>
            <w:tcW w:w="8505" w:type="dxa"/>
            <w:gridSpan w:val="12"/>
          </w:tcPr>
          <w:p w14:paraId="43E87895" w14:textId="77777777" w:rsidR="003D5F34" w:rsidRPr="00BF62F5" w:rsidRDefault="003D5F34" w:rsidP="003F43D7">
            <w:pPr>
              <w:pStyle w:val="TAH"/>
              <w:rPr>
                <w:rFonts w:eastAsia="MS Mincho"/>
              </w:rPr>
            </w:pPr>
            <w:r w:rsidRPr="00BF62F5">
              <w:rPr>
                <w:rFonts w:eastAsia="MS Mincho"/>
              </w:rPr>
              <w:t>Channel bandwidth</w:t>
            </w:r>
          </w:p>
        </w:tc>
      </w:tr>
      <w:tr w:rsidR="003D5F34" w:rsidRPr="00BF62F5" w14:paraId="27FC666B" w14:textId="77777777" w:rsidTr="003F43D7">
        <w:trPr>
          <w:trHeight w:val="108"/>
          <w:jc w:val="center"/>
        </w:trPr>
        <w:tc>
          <w:tcPr>
            <w:tcW w:w="1563" w:type="dxa"/>
            <w:vMerge/>
          </w:tcPr>
          <w:p w14:paraId="281EFFC7" w14:textId="77777777" w:rsidR="003D5F34" w:rsidRPr="00BF62F5" w:rsidRDefault="003D5F34" w:rsidP="003F43D7">
            <w:pPr>
              <w:pStyle w:val="TAH"/>
              <w:rPr>
                <w:rFonts w:eastAsia="MS Mincho"/>
              </w:rPr>
            </w:pPr>
          </w:p>
        </w:tc>
        <w:tc>
          <w:tcPr>
            <w:tcW w:w="708" w:type="dxa"/>
            <w:vMerge/>
          </w:tcPr>
          <w:p w14:paraId="484746AA" w14:textId="77777777" w:rsidR="003D5F34" w:rsidRPr="00BF62F5" w:rsidRDefault="003D5F34" w:rsidP="003F43D7">
            <w:pPr>
              <w:pStyle w:val="TAH"/>
              <w:rPr>
                <w:rFonts w:eastAsia="MS Mincho"/>
              </w:rPr>
            </w:pPr>
          </w:p>
        </w:tc>
        <w:tc>
          <w:tcPr>
            <w:tcW w:w="709" w:type="dxa"/>
          </w:tcPr>
          <w:p w14:paraId="716ECBA2" w14:textId="77777777" w:rsidR="003D5F34" w:rsidRPr="00BF62F5" w:rsidRDefault="003D5F34" w:rsidP="003F43D7">
            <w:pPr>
              <w:pStyle w:val="TAH"/>
              <w:rPr>
                <w:rFonts w:eastAsia="MS Mincho"/>
              </w:rPr>
            </w:pPr>
            <w:r w:rsidRPr="00BF62F5">
              <w:rPr>
                <w:rFonts w:eastAsia="MS Mincho"/>
              </w:rPr>
              <w:t>5</w:t>
            </w:r>
            <w:r w:rsidRPr="00BF62F5">
              <w:rPr>
                <w:rFonts w:eastAsia="MS Mincho"/>
              </w:rPr>
              <w:br/>
              <w:t>MHz</w:t>
            </w:r>
          </w:p>
        </w:tc>
        <w:tc>
          <w:tcPr>
            <w:tcW w:w="798" w:type="dxa"/>
          </w:tcPr>
          <w:p w14:paraId="42870AED" w14:textId="77777777" w:rsidR="003D5F34" w:rsidRPr="00BF62F5" w:rsidRDefault="003D5F34" w:rsidP="003F43D7">
            <w:pPr>
              <w:pStyle w:val="TAH"/>
              <w:rPr>
                <w:rFonts w:eastAsia="MS Mincho"/>
              </w:rPr>
            </w:pPr>
            <w:r w:rsidRPr="00BF62F5">
              <w:rPr>
                <w:rFonts w:eastAsia="MS Mincho"/>
              </w:rPr>
              <w:t>10</w:t>
            </w:r>
            <w:r w:rsidRPr="00BF62F5">
              <w:rPr>
                <w:rFonts w:eastAsia="MS Mincho"/>
              </w:rPr>
              <w:br/>
              <w:t>MHz</w:t>
            </w:r>
          </w:p>
        </w:tc>
        <w:tc>
          <w:tcPr>
            <w:tcW w:w="630" w:type="dxa"/>
          </w:tcPr>
          <w:p w14:paraId="51BAF05A" w14:textId="77777777" w:rsidR="003D5F34" w:rsidRPr="00BF62F5" w:rsidRDefault="003D5F34" w:rsidP="003F43D7">
            <w:pPr>
              <w:pStyle w:val="TAH"/>
              <w:rPr>
                <w:rFonts w:eastAsia="MS Mincho"/>
              </w:rPr>
            </w:pPr>
            <w:r w:rsidRPr="00BF62F5">
              <w:rPr>
                <w:rFonts w:eastAsia="MS Mincho"/>
              </w:rPr>
              <w:t>15</w:t>
            </w:r>
            <w:r w:rsidRPr="00BF62F5">
              <w:rPr>
                <w:rFonts w:eastAsia="MS Mincho"/>
              </w:rPr>
              <w:br/>
              <w:t>MHz</w:t>
            </w:r>
          </w:p>
        </w:tc>
        <w:tc>
          <w:tcPr>
            <w:tcW w:w="720" w:type="dxa"/>
          </w:tcPr>
          <w:p w14:paraId="0BA386C3" w14:textId="77777777" w:rsidR="003D5F34" w:rsidRPr="00BF62F5" w:rsidRDefault="003D5F34" w:rsidP="003F43D7">
            <w:pPr>
              <w:pStyle w:val="TAH"/>
              <w:rPr>
                <w:rFonts w:eastAsia="MS Mincho"/>
              </w:rPr>
            </w:pPr>
            <w:r w:rsidRPr="00BF62F5">
              <w:rPr>
                <w:rFonts w:eastAsia="MS Mincho"/>
              </w:rPr>
              <w:t>20</w:t>
            </w:r>
            <w:r w:rsidRPr="00BF62F5">
              <w:rPr>
                <w:rFonts w:eastAsia="MS Mincho"/>
              </w:rPr>
              <w:br/>
              <w:t>MHz</w:t>
            </w:r>
          </w:p>
        </w:tc>
        <w:tc>
          <w:tcPr>
            <w:tcW w:w="720" w:type="dxa"/>
          </w:tcPr>
          <w:p w14:paraId="1B75A70E" w14:textId="77777777" w:rsidR="003D5F34" w:rsidRPr="00BF62F5" w:rsidRDefault="003D5F34" w:rsidP="003F43D7">
            <w:pPr>
              <w:pStyle w:val="TAH"/>
              <w:rPr>
                <w:rFonts w:eastAsia="MS Mincho"/>
              </w:rPr>
            </w:pPr>
            <w:r w:rsidRPr="00BF62F5">
              <w:rPr>
                <w:rFonts w:eastAsia="MS Mincho"/>
              </w:rPr>
              <w:t>25</w:t>
            </w:r>
            <w:r w:rsidRPr="00BF62F5">
              <w:rPr>
                <w:rFonts w:eastAsia="MS Mincho"/>
              </w:rPr>
              <w:br/>
              <w:t>MHz</w:t>
            </w:r>
          </w:p>
        </w:tc>
        <w:tc>
          <w:tcPr>
            <w:tcW w:w="720" w:type="dxa"/>
          </w:tcPr>
          <w:p w14:paraId="0B96911E" w14:textId="77777777" w:rsidR="003D5F34" w:rsidRPr="00BF62F5" w:rsidRDefault="003D5F34" w:rsidP="003F43D7">
            <w:pPr>
              <w:pStyle w:val="TAH"/>
              <w:rPr>
                <w:rFonts w:eastAsia="MS Mincho"/>
              </w:rPr>
            </w:pPr>
            <w:r w:rsidRPr="00BF62F5">
              <w:rPr>
                <w:rFonts w:eastAsia="MS Mincho"/>
              </w:rPr>
              <w:t>30</w:t>
            </w:r>
            <w:r w:rsidRPr="00BF62F5">
              <w:rPr>
                <w:rFonts w:eastAsia="MS Mincho"/>
              </w:rPr>
              <w:br/>
              <w:t>MHz</w:t>
            </w:r>
          </w:p>
        </w:tc>
        <w:tc>
          <w:tcPr>
            <w:tcW w:w="720" w:type="dxa"/>
          </w:tcPr>
          <w:p w14:paraId="2A49D4E3" w14:textId="77777777" w:rsidR="003D5F34" w:rsidRPr="00BF62F5" w:rsidRDefault="003D5F34" w:rsidP="003F43D7">
            <w:pPr>
              <w:pStyle w:val="TAH"/>
              <w:rPr>
                <w:rFonts w:eastAsia="MS Mincho"/>
              </w:rPr>
            </w:pPr>
            <w:r w:rsidRPr="00BF62F5">
              <w:rPr>
                <w:rFonts w:eastAsia="MS Mincho"/>
              </w:rPr>
              <w:t>40</w:t>
            </w:r>
            <w:r w:rsidRPr="00BF62F5">
              <w:rPr>
                <w:rFonts w:eastAsia="MS Mincho"/>
              </w:rPr>
              <w:br/>
              <w:t>MHz</w:t>
            </w:r>
          </w:p>
        </w:tc>
        <w:tc>
          <w:tcPr>
            <w:tcW w:w="720" w:type="dxa"/>
          </w:tcPr>
          <w:p w14:paraId="6D78C9A6" w14:textId="77777777" w:rsidR="003D5F34" w:rsidRPr="00BF62F5" w:rsidRDefault="003D5F34" w:rsidP="003F43D7">
            <w:pPr>
              <w:pStyle w:val="TAH"/>
              <w:rPr>
                <w:rFonts w:eastAsia="MS Mincho"/>
              </w:rPr>
            </w:pPr>
            <w:r w:rsidRPr="00BF62F5">
              <w:rPr>
                <w:rFonts w:eastAsia="MS Mincho"/>
              </w:rPr>
              <w:t>50</w:t>
            </w:r>
            <w:r w:rsidRPr="00BF62F5">
              <w:rPr>
                <w:rFonts w:eastAsia="MS Mincho"/>
              </w:rPr>
              <w:br/>
              <w:t>MHz</w:t>
            </w:r>
          </w:p>
        </w:tc>
        <w:tc>
          <w:tcPr>
            <w:tcW w:w="630" w:type="dxa"/>
          </w:tcPr>
          <w:p w14:paraId="4DDCE68E" w14:textId="77777777" w:rsidR="003D5F34" w:rsidRPr="00BF62F5" w:rsidRDefault="003D5F34" w:rsidP="003F43D7">
            <w:pPr>
              <w:pStyle w:val="TAH"/>
              <w:rPr>
                <w:rFonts w:eastAsia="MS Mincho"/>
              </w:rPr>
            </w:pPr>
            <w:r w:rsidRPr="00BF62F5">
              <w:rPr>
                <w:rFonts w:eastAsia="MS Mincho"/>
              </w:rPr>
              <w:t>60</w:t>
            </w:r>
            <w:r w:rsidRPr="00BF62F5">
              <w:rPr>
                <w:rFonts w:eastAsia="MS Mincho"/>
              </w:rPr>
              <w:br/>
              <w:t>MHz</w:t>
            </w:r>
          </w:p>
        </w:tc>
        <w:tc>
          <w:tcPr>
            <w:tcW w:w="630" w:type="dxa"/>
          </w:tcPr>
          <w:p w14:paraId="2E85BC2A" w14:textId="77777777" w:rsidR="003D5F34" w:rsidRPr="00BF62F5" w:rsidRDefault="003D5F34" w:rsidP="003F43D7">
            <w:pPr>
              <w:pStyle w:val="TAH"/>
              <w:rPr>
                <w:rFonts w:eastAsia="MS Mincho"/>
              </w:rPr>
            </w:pPr>
            <w:r w:rsidRPr="00BF62F5">
              <w:rPr>
                <w:rFonts w:eastAsia="MS Mincho"/>
              </w:rPr>
              <w:t>80</w:t>
            </w:r>
            <w:r w:rsidRPr="00BF62F5">
              <w:rPr>
                <w:rFonts w:eastAsia="MS Mincho"/>
              </w:rPr>
              <w:br/>
              <w:t>MHz</w:t>
            </w:r>
          </w:p>
        </w:tc>
        <w:tc>
          <w:tcPr>
            <w:tcW w:w="761" w:type="dxa"/>
          </w:tcPr>
          <w:p w14:paraId="5B906448" w14:textId="77777777" w:rsidR="003D5F34" w:rsidRPr="00BF62F5" w:rsidRDefault="003D5F34" w:rsidP="003F43D7">
            <w:pPr>
              <w:pStyle w:val="TAH"/>
              <w:rPr>
                <w:rFonts w:eastAsia="MS Mincho"/>
              </w:rPr>
            </w:pPr>
            <w:r w:rsidRPr="00BF62F5">
              <w:rPr>
                <w:rFonts w:eastAsia="MS Mincho"/>
              </w:rPr>
              <w:t>90</w:t>
            </w:r>
          </w:p>
          <w:p w14:paraId="4D6413DE" w14:textId="77777777" w:rsidR="003D5F34" w:rsidRPr="00BF62F5" w:rsidRDefault="003D5F34" w:rsidP="003F43D7">
            <w:pPr>
              <w:pStyle w:val="TAH"/>
              <w:rPr>
                <w:rFonts w:eastAsia="MS Mincho"/>
              </w:rPr>
            </w:pPr>
            <w:r w:rsidRPr="00BF62F5">
              <w:rPr>
                <w:rFonts w:eastAsia="MS Mincho"/>
              </w:rPr>
              <w:t>MHz</w:t>
            </w:r>
          </w:p>
        </w:tc>
        <w:tc>
          <w:tcPr>
            <w:tcW w:w="747" w:type="dxa"/>
          </w:tcPr>
          <w:p w14:paraId="135B1334" w14:textId="77777777" w:rsidR="003D5F34" w:rsidRPr="00BF62F5" w:rsidRDefault="003D5F34" w:rsidP="003F43D7">
            <w:pPr>
              <w:pStyle w:val="TAH"/>
              <w:rPr>
                <w:rFonts w:eastAsia="MS Mincho"/>
              </w:rPr>
            </w:pPr>
            <w:r w:rsidRPr="00BF62F5">
              <w:rPr>
                <w:rFonts w:eastAsia="MS Mincho"/>
              </w:rPr>
              <w:t>100</w:t>
            </w:r>
            <w:r w:rsidRPr="00BF62F5">
              <w:rPr>
                <w:rFonts w:eastAsia="MS Mincho"/>
              </w:rPr>
              <w:br/>
              <w:t>MHz</w:t>
            </w:r>
          </w:p>
        </w:tc>
      </w:tr>
      <w:tr w:rsidR="003D5F34" w:rsidRPr="00BF62F5" w14:paraId="59B7A99B" w14:textId="77777777" w:rsidTr="003F43D7">
        <w:trPr>
          <w:trHeight w:val="161"/>
          <w:jc w:val="center"/>
        </w:trPr>
        <w:tc>
          <w:tcPr>
            <w:tcW w:w="1563" w:type="dxa"/>
            <w:vMerge w:val="restart"/>
            <w:vAlign w:val="center"/>
          </w:tcPr>
          <w:p w14:paraId="18F1D703" w14:textId="77777777" w:rsidR="003D5F34" w:rsidRPr="00BF62F5" w:rsidRDefault="003D5F34" w:rsidP="003F43D7">
            <w:pPr>
              <w:pStyle w:val="TAH"/>
              <w:rPr>
                <w:rFonts w:eastAsia="MS Mincho"/>
                <w:bCs/>
              </w:rPr>
            </w:pPr>
            <w:r w:rsidRPr="00BF62F5">
              <w:rPr>
                <w:rFonts w:eastAsia="MS Mincho"/>
              </w:rPr>
              <w:t>P</w:t>
            </w:r>
            <w:r w:rsidRPr="00BF62F5">
              <w:rPr>
                <w:rFonts w:eastAsia="MS Mincho"/>
                <w:vertAlign w:val="subscript"/>
              </w:rPr>
              <w:t>w</w:t>
            </w:r>
            <w:r w:rsidRPr="00BF62F5">
              <w:rPr>
                <w:rFonts w:eastAsia="MS Mincho"/>
              </w:rPr>
              <w:t xml:space="preserve"> in Transmission Bandwidth Configuration, per CC</w:t>
            </w:r>
          </w:p>
        </w:tc>
        <w:tc>
          <w:tcPr>
            <w:tcW w:w="708" w:type="dxa"/>
            <w:vMerge w:val="restart"/>
            <w:vAlign w:val="center"/>
          </w:tcPr>
          <w:p w14:paraId="10D25427" w14:textId="77777777" w:rsidR="003D5F34" w:rsidRPr="00BF62F5" w:rsidRDefault="003D5F34" w:rsidP="003F43D7">
            <w:pPr>
              <w:pStyle w:val="TAH"/>
              <w:rPr>
                <w:rFonts w:eastAsia="MS Mincho"/>
              </w:rPr>
            </w:pPr>
            <w:r w:rsidRPr="00BF62F5">
              <w:rPr>
                <w:rFonts w:eastAsia="MS Mincho"/>
              </w:rPr>
              <w:t>dBm</w:t>
            </w:r>
          </w:p>
        </w:tc>
        <w:tc>
          <w:tcPr>
            <w:tcW w:w="8505" w:type="dxa"/>
            <w:gridSpan w:val="12"/>
          </w:tcPr>
          <w:p w14:paraId="6FF30946" w14:textId="77777777" w:rsidR="003D5F34" w:rsidRPr="00BF62F5" w:rsidRDefault="003D5F34" w:rsidP="003F43D7">
            <w:pPr>
              <w:pStyle w:val="TAH"/>
              <w:rPr>
                <w:rFonts w:eastAsia="MS Mincho"/>
              </w:rPr>
            </w:pPr>
            <w:r w:rsidRPr="00BF62F5">
              <w:rPr>
                <w:rFonts w:eastAsia="MS Mincho"/>
              </w:rPr>
              <w:tab/>
              <w:t>REFSENS + channel bandwidth specific value below</w:t>
            </w:r>
          </w:p>
        </w:tc>
      </w:tr>
      <w:tr w:rsidR="003D5F34" w:rsidRPr="00BF62F5" w14:paraId="7E8E2B23" w14:textId="77777777" w:rsidTr="003F43D7">
        <w:trPr>
          <w:trHeight w:val="108"/>
          <w:jc w:val="center"/>
        </w:trPr>
        <w:tc>
          <w:tcPr>
            <w:tcW w:w="1563" w:type="dxa"/>
            <w:vMerge/>
            <w:vAlign w:val="center"/>
          </w:tcPr>
          <w:p w14:paraId="75F27DCA" w14:textId="77777777" w:rsidR="003D5F34" w:rsidRPr="00BF62F5" w:rsidRDefault="003D5F34" w:rsidP="003F43D7">
            <w:pPr>
              <w:pStyle w:val="TAH"/>
              <w:rPr>
                <w:rFonts w:eastAsia="MS Mincho"/>
              </w:rPr>
            </w:pPr>
          </w:p>
        </w:tc>
        <w:tc>
          <w:tcPr>
            <w:tcW w:w="708" w:type="dxa"/>
            <w:vMerge/>
            <w:vAlign w:val="center"/>
          </w:tcPr>
          <w:p w14:paraId="72D0B075" w14:textId="77777777" w:rsidR="003D5F34" w:rsidRPr="00BF62F5" w:rsidRDefault="003D5F34" w:rsidP="003F43D7">
            <w:pPr>
              <w:pStyle w:val="TAH"/>
              <w:rPr>
                <w:rFonts w:eastAsia="MS Mincho"/>
              </w:rPr>
            </w:pPr>
          </w:p>
        </w:tc>
        <w:tc>
          <w:tcPr>
            <w:tcW w:w="709" w:type="dxa"/>
            <w:vAlign w:val="center"/>
          </w:tcPr>
          <w:p w14:paraId="4B0E5EEE" w14:textId="77777777" w:rsidR="003D5F34" w:rsidRPr="00BF62F5" w:rsidRDefault="003D5F34" w:rsidP="003F43D7">
            <w:pPr>
              <w:pStyle w:val="TAH"/>
              <w:rPr>
                <w:rFonts w:eastAsia="MS Mincho"/>
              </w:rPr>
            </w:pPr>
            <w:r w:rsidRPr="00BF62F5">
              <w:rPr>
                <w:rFonts w:eastAsia="MS Mincho"/>
              </w:rPr>
              <w:t>6</w:t>
            </w:r>
          </w:p>
        </w:tc>
        <w:tc>
          <w:tcPr>
            <w:tcW w:w="798" w:type="dxa"/>
            <w:vAlign w:val="center"/>
          </w:tcPr>
          <w:p w14:paraId="015CB5FE" w14:textId="77777777" w:rsidR="003D5F34" w:rsidRPr="00BF62F5" w:rsidRDefault="003D5F34" w:rsidP="003F43D7">
            <w:pPr>
              <w:pStyle w:val="TAH"/>
              <w:rPr>
                <w:rFonts w:eastAsia="MS Mincho"/>
              </w:rPr>
            </w:pPr>
            <w:r w:rsidRPr="00BF62F5">
              <w:rPr>
                <w:rFonts w:eastAsia="MS Mincho"/>
              </w:rPr>
              <w:t>6</w:t>
            </w:r>
          </w:p>
        </w:tc>
        <w:tc>
          <w:tcPr>
            <w:tcW w:w="630" w:type="dxa"/>
            <w:vAlign w:val="center"/>
          </w:tcPr>
          <w:p w14:paraId="5CBE8978" w14:textId="77777777" w:rsidR="003D5F34" w:rsidRPr="00BF62F5" w:rsidRDefault="003D5F34" w:rsidP="003F43D7">
            <w:pPr>
              <w:pStyle w:val="TAH"/>
              <w:rPr>
                <w:rFonts w:eastAsia="MS Mincho"/>
              </w:rPr>
            </w:pPr>
            <w:r w:rsidRPr="00BF62F5">
              <w:rPr>
                <w:rFonts w:eastAsia="MS Mincho"/>
              </w:rPr>
              <w:t>7</w:t>
            </w:r>
          </w:p>
        </w:tc>
        <w:tc>
          <w:tcPr>
            <w:tcW w:w="720" w:type="dxa"/>
            <w:vAlign w:val="center"/>
          </w:tcPr>
          <w:p w14:paraId="14ACA347" w14:textId="77777777" w:rsidR="003D5F34" w:rsidRPr="00BF62F5" w:rsidRDefault="003D5F34" w:rsidP="003F43D7">
            <w:pPr>
              <w:pStyle w:val="TAH"/>
              <w:rPr>
                <w:rFonts w:eastAsia="MS Mincho"/>
              </w:rPr>
            </w:pPr>
            <w:r w:rsidRPr="00BF62F5">
              <w:rPr>
                <w:rFonts w:eastAsia="MS Mincho"/>
              </w:rPr>
              <w:t>9</w:t>
            </w:r>
          </w:p>
        </w:tc>
        <w:tc>
          <w:tcPr>
            <w:tcW w:w="720" w:type="dxa"/>
            <w:vAlign w:val="center"/>
          </w:tcPr>
          <w:p w14:paraId="3E00A233" w14:textId="77777777" w:rsidR="003D5F34" w:rsidRPr="00BF62F5" w:rsidRDefault="003D5F34" w:rsidP="003F43D7">
            <w:pPr>
              <w:pStyle w:val="TAH"/>
              <w:rPr>
                <w:rFonts w:eastAsia="MS Mincho"/>
              </w:rPr>
            </w:pPr>
            <w:r w:rsidRPr="00BF62F5">
              <w:rPr>
                <w:rFonts w:eastAsia="MS Mincho"/>
              </w:rPr>
              <w:t>10</w:t>
            </w:r>
          </w:p>
        </w:tc>
        <w:tc>
          <w:tcPr>
            <w:tcW w:w="720" w:type="dxa"/>
            <w:vAlign w:val="center"/>
          </w:tcPr>
          <w:p w14:paraId="395B5C57" w14:textId="77777777" w:rsidR="003D5F34" w:rsidRPr="00BF62F5" w:rsidRDefault="003D5F34" w:rsidP="003F43D7">
            <w:pPr>
              <w:pStyle w:val="TAH"/>
              <w:rPr>
                <w:rFonts w:eastAsia="MS Mincho"/>
              </w:rPr>
            </w:pPr>
            <w:r w:rsidRPr="00BF62F5">
              <w:rPr>
                <w:rFonts w:eastAsia="MS Mincho"/>
              </w:rPr>
              <w:t>11</w:t>
            </w:r>
          </w:p>
        </w:tc>
        <w:tc>
          <w:tcPr>
            <w:tcW w:w="720" w:type="dxa"/>
            <w:vAlign w:val="center"/>
          </w:tcPr>
          <w:p w14:paraId="00F238F8" w14:textId="77777777" w:rsidR="003D5F34" w:rsidRPr="00BF62F5" w:rsidRDefault="003D5F34" w:rsidP="003F43D7">
            <w:pPr>
              <w:pStyle w:val="TAH"/>
              <w:rPr>
                <w:rFonts w:eastAsia="MS Mincho"/>
              </w:rPr>
            </w:pPr>
            <w:r w:rsidRPr="00BF62F5">
              <w:rPr>
                <w:rFonts w:eastAsia="MS Mincho"/>
              </w:rPr>
              <w:t>12</w:t>
            </w:r>
          </w:p>
        </w:tc>
        <w:tc>
          <w:tcPr>
            <w:tcW w:w="720" w:type="dxa"/>
            <w:vAlign w:val="center"/>
          </w:tcPr>
          <w:p w14:paraId="678040E2" w14:textId="77777777" w:rsidR="003D5F34" w:rsidRPr="00BF62F5" w:rsidRDefault="003D5F34" w:rsidP="003F43D7">
            <w:pPr>
              <w:pStyle w:val="TAH"/>
              <w:rPr>
                <w:rFonts w:eastAsia="MS Mincho"/>
              </w:rPr>
            </w:pPr>
            <w:r w:rsidRPr="00BF62F5">
              <w:rPr>
                <w:rFonts w:eastAsia="MS Mincho"/>
              </w:rPr>
              <w:t>13</w:t>
            </w:r>
          </w:p>
        </w:tc>
        <w:tc>
          <w:tcPr>
            <w:tcW w:w="630" w:type="dxa"/>
            <w:vAlign w:val="center"/>
          </w:tcPr>
          <w:p w14:paraId="3E46002F" w14:textId="77777777" w:rsidR="003D5F34" w:rsidRPr="00BF62F5" w:rsidRDefault="003D5F34" w:rsidP="003F43D7">
            <w:pPr>
              <w:pStyle w:val="TAH"/>
              <w:rPr>
                <w:rFonts w:eastAsia="MS Mincho"/>
              </w:rPr>
            </w:pPr>
            <w:r w:rsidRPr="00BF62F5">
              <w:rPr>
                <w:rFonts w:eastAsia="MS Mincho"/>
              </w:rPr>
              <w:t>14</w:t>
            </w:r>
          </w:p>
        </w:tc>
        <w:tc>
          <w:tcPr>
            <w:tcW w:w="630" w:type="dxa"/>
            <w:vAlign w:val="center"/>
          </w:tcPr>
          <w:p w14:paraId="1E81E777" w14:textId="77777777" w:rsidR="003D5F34" w:rsidRPr="00BF62F5" w:rsidRDefault="003D5F34" w:rsidP="003F43D7">
            <w:pPr>
              <w:pStyle w:val="TAH"/>
              <w:rPr>
                <w:rFonts w:eastAsia="MS Mincho"/>
              </w:rPr>
            </w:pPr>
            <w:r w:rsidRPr="00BF62F5">
              <w:rPr>
                <w:rFonts w:eastAsia="MS Mincho"/>
              </w:rPr>
              <w:t>15</w:t>
            </w:r>
          </w:p>
        </w:tc>
        <w:tc>
          <w:tcPr>
            <w:tcW w:w="761" w:type="dxa"/>
            <w:vAlign w:val="center"/>
          </w:tcPr>
          <w:p w14:paraId="78997248" w14:textId="77777777" w:rsidR="003D5F34" w:rsidRPr="00BF62F5" w:rsidRDefault="003D5F34" w:rsidP="003F43D7">
            <w:pPr>
              <w:pStyle w:val="TAH"/>
              <w:rPr>
                <w:rFonts w:eastAsia="MS Mincho"/>
              </w:rPr>
            </w:pPr>
            <w:r w:rsidRPr="00BF62F5">
              <w:rPr>
                <w:rFonts w:eastAsia="MS Mincho"/>
              </w:rPr>
              <w:t>15</w:t>
            </w:r>
          </w:p>
        </w:tc>
        <w:tc>
          <w:tcPr>
            <w:tcW w:w="747" w:type="dxa"/>
            <w:vAlign w:val="center"/>
          </w:tcPr>
          <w:p w14:paraId="31C21AE2" w14:textId="77777777" w:rsidR="003D5F34" w:rsidRPr="00BF62F5" w:rsidRDefault="003D5F34" w:rsidP="003F43D7">
            <w:pPr>
              <w:pStyle w:val="TAH"/>
              <w:rPr>
                <w:rFonts w:eastAsia="MS Mincho"/>
              </w:rPr>
            </w:pPr>
            <w:r w:rsidRPr="00BF62F5">
              <w:rPr>
                <w:rFonts w:eastAsia="MS Mincho"/>
              </w:rPr>
              <w:t>16</w:t>
            </w:r>
          </w:p>
        </w:tc>
      </w:tr>
      <w:tr w:rsidR="003D5F34" w:rsidRPr="00BF62F5" w14:paraId="2D90941A" w14:textId="77777777" w:rsidTr="003F43D7">
        <w:trPr>
          <w:trHeight w:val="308"/>
          <w:jc w:val="center"/>
        </w:trPr>
        <w:tc>
          <w:tcPr>
            <w:tcW w:w="1575" w:type="dxa"/>
          </w:tcPr>
          <w:p w14:paraId="2F19D228"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1</w:t>
            </w:r>
          </w:p>
          <w:p w14:paraId="0CA00680" w14:textId="77777777" w:rsidR="003D5F34" w:rsidRPr="00BF62F5" w:rsidRDefault="003D5F34" w:rsidP="003F43D7">
            <w:pPr>
              <w:pStyle w:val="TAC"/>
              <w:rPr>
                <w:rFonts w:eastAsia="MS Mincho"/>
                <w:vertAlign w:val="subscript"/>
              </w:rPr>
            </w:pPr>
            <w:r w:rsidRPr="00BF62F5">
              <w:rPr>
                <w:rFonts w:eastAsia="MS Mincho"/>
              </w:rPr>
              <w:t>(CW)</w:t>
            </w:r>
          </w:p>
        </w:tc>
        <w:tc>
          <w:tcPr>
            <w:tcW w:w="708" w:type="dxa"/>
          </w:tcPr>
          <w:p w14:paraId="7226184A" w14:textId="77777777" w:rsidR="003D5F34" w:rsidRPr="00BF62F5" w:rsidRDefault="003D5F34" w:rsidP="003F43D7">
            <w:pPr>
              <w:pStyle w:val="TAC"/>
              <w:rPr>
                <w:rFonts w:eastAsia="MS Mincho"/>
              </w:rPr>
            </w:pPr>
            <w:r w:rsidRPr="00BF62F5">
              <w:rPr>
                <w:rFonts w:eastAsia="MS Mincho"/>
              </w:rPr>
              <w:t>dBm</w:t>
            </w:r>
          </w:p>
        </w:tc>
        <w:tc>
          <w:tcPr>
            <w:tcW w:w="8505" w:type="dxa"/>
            <w:gridSpan w:val="12"/>
          </w:tcPr>
          <w:p w14:paraId="3A7ECD23" w14:textId="77777777" w:rsidR="003D5F34" w:rsidRPr="00BF62F5" w:rsidRDefault="003D5F34" w:rsidP="003F43D7">
            <w:pPr>
              <w:pStyle w:val="TAC"/>
              <w:rPr>
                <w:rFonts w:eastAsia="MS Mincho"/>
              </w:rPr>
            </w:pPr>
            <w:r w:rsidRPr="00BF62F5">
              <w:rPr>
                <w:rFonts w:eastAsia="MS Mincho"/>
              </w:rPr>
              <w:t>-46</w:t>
            </w:r>
          </w:p>
        </w:tc>
      </w:tr>
      <w:tr w:rsidR="003D5F34" w:rsidRPr="00BF62F5" w14:paraId="512FE049" w14:textId="77777777" w:rsidTr="003F43D7">
        <w:trPr>
          <w:trHeight w:val="308"/>
          <w:jc w:val="center"/>
        </w:trPr>
        <w:tc>
          <w:tcPr>
            <w:tcW w:w="1575" w:type="dxa"/>
          </w:tcPr>
          <w:p w14:paraId="1E8E81DD"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2</w:t>
            </w:r>
          </w:p>
          <w:p w14:paraId="5C18BBA6" w14:textId="77777777" w:rsidR="003D5F34" w:rsidRPr="00BF62F5" w:rsidRDefault="003D5F34" w:rsidP="003F43D7">
            <w:pPr>
              <w:pStyle w:val="TAC"/>
              <w:rPr>
                <w:rFonts w:eastAsia="MS Mincho"/>
              </w:rPr>
            </w:pPr>
            <w:r w:rsidRPr="00BF62F5">
              <w:rPr>
                <w:rFonts w:eastAsia="MS Mincho"/>
              </w:rPr>
              <w:t>(Modulated)</w:t>
            </w:r>
          </w:p>
        </w:tc>
        <w:tc>
          <w:tcPr>
            <w:tcW w:w="708" w:type="dxa"/>
          </w:tcPr>
          <w:p w14:paraId="3BE3AA45" w14:textId="77777777" w:rsidR="003D5F34" w:rsidRPr="00BF62F5" w:rsidRDefault="003D5F34" w:rsidP="003F43D7">
            <w:pPr>
              <w:pStyle w:val="TAC"/>
              <w:rPr>
                <w:rFonts w:eastAsia="MS Mincho"/>
              </w:rPr>
            </w:pPr>
            <w:r w:rsidRPr="00BF62F5">
              <w:rPr>
                <w:rFonts w:eastAsia="MS Mincho"/>
              </w:rPr>
              <w:t>dBm</w:t>
            </w:r>
          </w:p>
        </w:tc>
        <w:tc>
          <w:tcPr>
            <w:tcW w:w="8505" w:type="dxa"/>
            <w:gridSpan w:val="12"/>
          </w:tcPr>
          <w:p w14:paraId="2807E02D" w14:textId="77777777" w:rsidR="003D5F34" w:rsidRPr="00BF62F5" w:rsidRDefault="003D5F34" w:rsidP="003F43D7">
            <w:pPr>
              <w:pStyle w:val="TAC"/>
              <w:rPr>
                <w:rFonts w:eastAsia="MS Mincho"/>
              </w:rPr>
            </w:pPr>
            <w:r w:rsidRPr="00BF62F5">
              <w:rPr>
                <w:rFonts w:eastAsia="MS Mincho"/>
              </w:rPr>
              <w:t>-46</w:t>
            </w:r>
          </w:p>
        </w:tc>
      </w:tr>
      <w:tr w:rsidR="003D5F34" w:rsidRPr="00BF62F5" w14:paraId="10ECDF2E" w14:textId="77777777" w:rsidTr="003F43D7">
        <w:trPr>
          <w:trHeight w:val="161"/>
          <w:jc w:val="center"/>
        </w:trPr>
        <w:tc>
          <w:tcPr>
            <w:tcW w:w="1575" w:type="dxa"/>
          </w:tcPr>
          <w:p w14:paraId="34BC245E" w14:textId="77777777" w:rsidR="003D5F34" w:rsidRPr="00BF62F5" w:rsidRDefault="003D5F34" w:rsidP="003F43D7">
            <w:pPr>
              <w:pStyle w:val="TAC"/>
              <w:rPr>
                <w:rFonts w:eastAsia="MS Mincho"/>
              </w:rPr>
            </w:pPr>
            <w:r w:rsidRPr="00BF62F5">
              <w:rPr>
                <w:rFonts w:eastAsia="MS Mincho"/>
              </w:rPr>
              <w:t>BW</w:t>
            </w:r>
            <w:r w:rsidRPr="00BF62F5">
              <w:rPr>
                <w:rFonts w:eastAsia="MS Mincho"/>
                <w:vertAlign w:val="subscript"/>
              </w:rPr>
              <w:t>Interferer 2</w:t>
            </w:r>
          </w:p>
        </w:tc>
        <w:tc>
          <w:tcPr>
            <w:tcW w:w="708" w:type="dxa"/>
          </w:tcPr>
          <w:p w14:paraId="30CBE771" w14:textId="77777777" w:rsidR="003D5F34" w:rsidRPr="00BF62F5" w:rsidRDefault="003D5F34" w:rsidP="003F43D7">
            <w:pPr>
              <w:pStyle w:val="TAC"/>
              <w:rPr>
                <w:rFonts w:eastAsia="MS Mincho"/>
              </w:rPr>
            </w:pPr>
            <w:r w:rsidRPr="00BF62F5">
              <w:rPr>
                <w:rFonts w:eastAsia="MS Mincho"/>
              </w:rPr>
              <w:t>MHz</w:t>
            </w:r>
          </w:p>
        </w:tc>
        <w:tc>
          <w:tcPr>
            <w:tcW w:w="8505" w:type="dxa"/>
            <w:gridSpan w:val="12"/>
          </w:tcPr>
          <w:p w14:paraId="197AA3DC" w14:textId="77777777" w:rsidR="003D5F34" w:rsidRPr="00BF62F5" w:rsidRDefault="003D5F34" w:rsidP="003F43D7">
            <w:pPr>
              <w:pStyle w:val="TAC"/>
              <w:rPr>
                <w:rFonts w:eastAsia="MS Mincho"/>
              </w:rPr>
            </w:pPr>
            <w:r w:rsidRPr="00BF62F5">
              <w:rPr>
                <w:rFonts w:eastAsia="MS Mincho"/>
              </w:rPr>
              <w:t>5</w:t>
            </w:r>
          </w:p>
        </w:tc>
      </w:tr>
      <w:tr w:rsidR="003D5F34" w:rsidRPr="00BF62F5" w14:paraId="449A2E14" w14:textId="77777777" w:rsidTr="003F43D7">
        <w:trPr>
          <w:trHeight w:val="463"/>
          <w:jc w:val="center"/>
        </w:trPr>
        <w:tc>
          <w:tcPr>
            <w:tcW w:w="1575" w:type="dxa"/>
          </w:tcPr>
          <w:p w14:paraId="6A3A9A49"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1</w:t>
            </w:r>
          </w:p>
          <w:p w14:paraId="653DD3A9" w14:textId="77777777" w:rsidR="003D5F34" w:rsidRPr="00BF62F5" w:rsidRDefault="003D5F34" w:rsidP="003F43D7">
            <w:pPr>
              <w:pStyle w:val="TAC"/>
              <w:rPr>
                <w:rFonts w:eastAsia="MS Mincho"/>
                <w:i/>
              </w:rPr>
            </w:pPr>
            <w:r w:rsidRPr="00BF62F5">
              <w:rPr>
                <w:rFonts w:eastAsia="MS Mincho"/>
              </w:rPr>
              <w:t>(Offset)</w:t>
            </w:r>
          </w:p>
        </w:tc>
        <w:tc>
          <w:tcPr>
            <w:tcW w:w="708" w:type="dxa"/>
          </w:tcPr>
          <w:p w14:paraId="0FEDDEE0" w14:textId="77777777" w:rsidR="003D5F34" w:rsidRPr="00BF62F5" w:rsidRDefault="003D5F34" w:rsidP="003F43D7">
            <w:pPr>
              <w:pStyle w:val="TAC"/>
              <w:rPr>
                <w:rFonts w:eastAsia="MS Mincho"/>
              </w:rPr>
            </w:pPr>
            <w:r w:rsidRPr="00BF62F5">
              <w:rPr>
                <w:rFonts w:eastAsia="MS Mincho"/>
              </w:rPr>
              <w:t>MHz</w:t>
            </w:r>
          </w:p>
        </w:tc>
        <w:tc>
          <w:tcPr>
            <w:tcW w:w="8505" w:type="dxa"/>
            <w:gridSpan w:val="12"/>
          </w:tcPr>
          <w:p w14:paraId="338C011B" w14:textId="77777777" w:rsidR="003D5F34" w:rsidRPr="00BF62F5" w:rsidRDefault="003D5F34" w:rsidP="003F43D7">
            <w:pPr>
              <w:pStyle w:val="TAC"/>
              <w:rPr>
                <w:rFonts w:eastAsia="MS Mincho"/>
              </w:rPr>
            </w:pPr>
            <w:r w:rsidRPr="00BF62F5">
              <w:rPr>
                <w:rFonts w:eastAsia="MS Mincho"/>
              </w:rPr>
              <w:t>-BW/2 – 7.5</w:t>
            </w:r>
          </w:p>
          <w:p w14:paraId="1D133876" w14:textId="77777777" w:rsidR="003D5F34" w:rsidRPr="00BF62F5" w:rsidRDefault="003D5F34" w:rsidP="003F43D7">
            <w:pPr>
              <w:pStyle w:val="TAC"/>
              <w:rPr>
                <w:rFonts w:eastAsia="MS Mincho"/>
              </w:rPr>
            </w:pPr>
            <w:r w:rsidRPr="00BF62F5">
              <w:rPr>
                <w:rFonts w:eastAsia="MS Mincho"/>
              </w:rPr>
              <w:t>/</w:t>
            </w:r>
          </w:p>
          <w:p w14:paraId="0569BD92" w14:textId="77777777" w:rsidR="003D5F34" w:rsidRPr="00BF62F5" w:rsidRDefault="003D5F34" w:rsidP="003F43D7">
            <w:pPr>
              <w:pStyle w:val="TAC"/>
              <w:rPr>
                <w:rFonts w:eastAsia="MS Mincho"/>
              </w:rPr>
            </w:pPr>
            <w:r w:rsidRPr="00BF62F5">
              <w:rPr>
                <w:rFonts w:eastAsia="MS Mincho"/>
              </w:rPr>
              <w:t>+BW/2 + 7.5</w:t>
            </w:r>
          </w:p>
        </w:tc>
      </w:tr>
      <w:tr w:rsidR="003D5F34" w:rsidRPr="00BF62F5" w14:paraId="36C2017B" w14:textId="77777777" w:rsidTr="003F43D7">
        <w:trPr>
          <w:trHeight w:val="308"/>
          <w:jc w:val="center"/>
        </w:trPr>
        <w:tc>
          <w:tcPr>
            <w:tcW w:w="1575" w:type="dxa"/>
          </w:tcPr>
          <w:p w14:paraId="69E69D44"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2</w:t>
            </w:r>
          </w:p>
          <w:p w14:paraId="4F2C180A" w14:textId="77777777" w:rsidR="003D5F34" w:rsidRPr="00BF62F5" w:rsidRDefault="003D5F34" w:rsidP="003F43D7">
            <w:pPr>
              <w:pStyle w:val="TAC"/>
              <w:rPr>
                <w:rFonts w:eastAsia="MS Mincho"/>
              </w:rPr>
            </w:pPr>
            <w:r w:rsidRPr="00BF62F5">
              <w:rPr>
                <w:rFonts w:eastAsia="MS Mincho"/>
              </w:rPr>
              <w:t>(Offset)</w:t>
            </w:r>
          </w:p>
        </w:tc>
        <w:tc>
          <w:tcPr>
            <w:tcW w:w="708" w:type="dxa"/>
          </w:tcPr>
          <w:p w14:paraId="69A30568" w14:textId="77777777" w:rsidR="003D5F34" w:rsidRPr="00BF62F5" w:rsidRDefault="003D5F34" w:rsidP="003F43D7">
            <w:pPr>
              <w:pStyle w:val="TAC"/>
              <w:rPr>
                <w:rFonts w:eastAsia="MS Mincho"/>
              </w:rPr>
            </w:pPr>
            <w:r w:rsidRPr="00BF62F5">
              <w:rPr>
                <w:rFonts w:eastAsia="MS Mincho"/>
              </w:rPr>
              <w:t>MHz</w:t>
            </w:r>
          </w:p>
        </w:tc>
        <w:tc>
          <w:tcPr>
            <w:tcW w:w="8505" w:type="dxa"/>
            <w:gridSpan w:val="12"/>
          </w:tcPr>
          <w:p w14:paraId="2E135574" w14:textId="77777777" w:rsidR="003D5F34" w:rsidRPr="00BF62F5" w:rsidRDefault="003D5F34" w:rsidP="003F43D7">
            <w:pPr>
              <w:pStyle w:val="TAC"/>
              <w:rPr>
                <w:rFonts w:eastAsia="MS Mincho"/>
                <w:bCs/>
              </w:rPr>
            </w:pPr>
            <w:r w:rsidRPr="00BF62F5">
              <w:rPr>
                <w:rFonts w:eastAsia="MS Mincho"/>
              </w:rPr>
              <w:t>2*F</w:t>
            </w:r>
            <w:r w:rsidRPr="00BF62F5">
              <w:rPr>
                <w:rFonts w:eastAsia="MS Mincho"/>
                <w:vertAlign w:val="subscript"/>
              </w:rPr>
              <w:t>Interferer 1</w:t>
            </w:r>
          </w:p>
        </w:tc>
      </w:tr>
      <w:tr w:rsidR="003D5F34" w:rsidRPr="00BF62F5" w14:paraId="3F5932B6" w14:textId="77777777" w:rsidTr="003F43D7">
        <w:trPr>
          <w:trHeight w:val="299"/>
          <w:jc w:val="center"/>
        </w:trPr>
        <w:tc>
          <w:tcPr>
            <w:tcW w:w="10788" w:type="dxa"/>
            <w:gridSpan w:val="14"/>
          </w:tcPr>
          <w:p w14:paraId="4BBFAA51" w14:textId="77777777" w:rsidR="003D5F34" w:rsidRPr="00BF62F5" w:rsidRDefault="003D5F34" w:rsidP="003F43D7">
            <w:pPr>
              <w:pStyle w:val="TAN"/>
              <w:rPr>
                <w:rFonts w:eastAsia="MS Mincho"/>
              </w:rPr>
            </w:pPr>
            <w:r w:rsidRPr="00BF62F5">
              <w:rPr>
                <w:rFonts w:eastAsia="MS Mincho"/>
              </w:rPr>
              <w:t>NOTE 1:</w:t>
            </w:r>
            <w:r w:rsidRPr="00BF62F5">
              <w:rPr>
                <w:rFonts w:eastAsia="MS Mincho"/>
              </w:rPr>
              <w:tab/>
              <w:t xml:space="preserve">The transmitter shall be set to 4dB below </w:t>
            </w:r>
            <w:proofErr w:type="spellStart"/>
            <w:r w:rsidRPr="00BF62F5">
              <w:rPr>
                <w:rFonts w:eastAsia="MS Mincho"/>
              </w:rPr>
              <w:t>P</w:t>
            </w:r>
            <w:r w:rsidRPr="00BF62F5">
              <w:rPr>
                <w:rFonts w:eastAsia="MS Mincho"/>
                <w:vertAlign w:val="subscript"/>
              </w:rPr>
              <w:t>CMAX_L,f,c</w:t>
            </w:r>
            <w:proofErr w:type="spellEnd"/>
            <w:r w:rsidRPr="00BF62F5">
              <w:rPr>
                <w:rFonts w:eastAsia="MS Mincho"/>
                <w:vertAlign w:val="subscript"/>
              </w:rPr>
              <w:t xml:space="preserve"> </w:t>
            </w:r>
            <w:r w:rsidRPr="00BF62F5">
              <w:rPr>
                <w:rFonts w:eastAsia="MS Mincho"/>
              </w:rPr>
              <w:t xml:space="preserve">at the minimum UL configuration specified in Table 7.3.2.3-3 with </w:t>
            </w:r>
            <w:proofErr w:type="spellStart"/>
            <w:r w:rsidRPr="00BF62F5">
              <w:rPr>
                <w:rFonts w:eastAsia="MS Mincho"/>
              </w:rPr>
              <w:t>P</w:t>
            </w:r>
            <w:r w:rsidRPr="00BF62F5">
              <w:rPr>
                <w:rFonts w:eastAsia="MS Mincho"/>
                <w:vertAlign w:val="subscript"/>
              </w:rPr>
              <w:t>CMAX_L,f,c</w:t>
            </w:r>
            <w:proofErr w:type="spellEnd"/>
            <w:r w:rsidRPr="00BF62F5">
              <w:rPr>
                <w:rFonts w:eastAsia="MS Mincho"/>
                <w:vertAlign w:val="subscript"/>
              </w:rPr>
              <w:t xml:space="preserve"> </w:t>
            </w:r>
            <w:r w:rsidRPr="00BF62F5">
              <w:rPr>
                <w:rFonts w:eastAsia="MS Mincho"/>
              </w:rPr>
              <w:t>defined in clause 6.2.4.</w:t>
            </w:r>
          </w:p>
          <w:p w14:paraId="12F5CF14" w14:textId="77777777" w:rsidR="003D5F34" w:rsidRPr="00BF62F5" w:rsidRDefault="003D5F34" w:rsidP="003F43D7">
            <w:pPr>
              <w:pStyle w:val="TAN"/>
              <w:rPr>
                <w:rFonts w:eastAsia="MS Mincho"/>
              </w:rPr>
            </w:pPr>
            <w:r w:rsidRPr="00BF62F5">
              <w:rPr>
                <w:rFonts w:eastAsia="MS Mincho"/>
              </w:rPr>
              <w:t>NOTE 2:</w:t>
            </w:r>
            <w:r w:rsidRPr="00BF62F5">
              <w:rPr>
                <w:rFonts w:eastAsia="MS Mincho"/>
              </w:rPr>
              <w:tab/>
              <w:t>Reference measurement channel is specified in Annexes A.2.2, A.2.3, A.3.2, and A.3.3 (with one sided dynamic OCNG Pattern OP.1 FDD/TDD for the DL-signal as described in Annex A.5.1.1/A.5.2.1).</w:t>
            </w:r>
          </w:p>
          <w:p w14:paraId="7B15EA15" w14:textId="77777777" w:rsidR="003D5F34" w:rsidRPr="00BF62F5" w:rsidRDefault="003D5F34" w:rsidP="003F43D7">
            <w:pPr>
              <w:pStyle w:val="TAN"/>
              <w:rPr>
                <w:rFonts w:eastAsia="MS Mincho"/>
              </w:rPr>
            </w:pPr>
            <w:r w:rsidRPr="00BF62F5">
              <w:rPr>
                <w:rFonts w:eastAsia="MS Mincho"/>
              </w:rPr>
              <w:t>NOTE 3:</w:t>
            </w:r>
            <w:r w:rsidRPr="00BF62F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2C23433" w14:textId="77777777" w:rsidR="003D5F34" w:rsidRPr="00BF62F5" w:rsidRDefault="003D5F34" w:rsidP="003F43D7">
            <w:pPr>
              <w:pStyle w:val="TAN"/>
              <w:rPr>
                <w:rFonts w:eastAsia="MS Mincho"/>
              </w:rPr>
            </w:pPr>
            <w:r w:rsidRPr="00BF62F5">
              <w:rPr>
                <w:rFonts w:eastAsia="MS Mincho"/>
              </w:rPr>
              <w:t>NOTE 4:</w:t>
            </w:r>
            <w:r w:rsidRPr="00BF62F5">
              <w:rPr>
                <w:rFonts w:eastAsia="MS Mincho"/>
              </w:rPr>
              <w:tab/>
              <w:t>The F</w:t>
            </w:r>
            <w:r w:rsidRPr="00BF62F5">
              <w:rPr>
                <w:rFonts w:eastAsia="MS Mincho"/>
                <w:vertAlign w:val="subscript"/>
              </w:rPr>
              <w:t xml:space="preserve">interferer 1 </w:t>
            </w:r>
            <w:r w:rsidRPr="00BF62F5">
              <w:rPr>
                <w:rFonts w:eastAsia="MS Mincho"/>
              </w:rPr>
              <w:t>(offset) is the frequency separation of the centre frequency of the carrier closest to the interferer and the centre frequency of the CW interferer and F</w:t>
            </w:r>
            <w:r w:rsidRPr="00BF62F5">
              <w:rPr>
                <w:rFonts w:eastAsia="MS Mincho"/>
                <w:vertAlign w:val="subscript"/>
              </w:rPr>
              <w:t>interferer</w:t>
            </w:r>
            <w:r w:rsidRPr="00BF62F5">
              <w:rPr>
                <w:rFonts w:eastAsia="MS Mincho"/>
              </w:rPr>
              <w:t xml:space="preserve"> </w:t>
            </w:r>
            <w:r w:rsidRPr="00BF62F5">
              <w:rPr>
                <w:rFonts w:eastAsia="MS Mincho"/>
                <w:vertAlign w:val="subscript"/>
              </w:rPr>
              <w:t>2</w:t>
            </w:r>
            <w:r w:rsidRPr="00BF62F5">
              <w:rPr>
                <w:rFonts w:eastAsia="MS Mincho"/>
              </w:rPr>
              <w:t xml:space="preserve"> (offset) is the frequency separation of the centre frequency of the carrier closest to the interferer and the centre frequency of the modulated interferer.</w:t>
            </w:r>
          </w:p>
        </w:tc>
      </w:tr>
    </w:tbl>
    <w:p w14:paraId="5BFB5412" w14:textId="77777777" w:rsidR="003D5F34" w:rsidRPr="00BF62F5" w:rsidRDefault="003D5F34" w:rsidP="003D5F34"/>
    <w:p w14:paraId="53D51C37" w14:textId="77777777" w:rsidR="003D5F34" w:rsidRPr="00BF62F5" w:rsidRDefault="003D5F34" w:rsidP="003D5F34">
      <w:r w:rsidRPr="00BF62F5">
        <w:t xml:space="preserve">For the UE which supports inter-band CA configuration in Table 7.3A.0.3.2.1-1, </w:t>
      </w:r>
      <w:proofErr w:type="spellStart"/>
      <w:r w:rsidRPr="00BF62F5">
        <w:t>P</w:t>
      </w:r>
      <w:r w:rsidRPr="00BF62F5">
        <w:rPr>
          <w:vertAlign w:val="subscript"/>
        </w:rPr>
        <w:t>interferer</w:t>
      </w:r>
      <w:proofErr w:type="spellEnd"/>
      <w:r w:rsidRPr="00BF62F5">
        <w:t xml:space="preserve"> power defined in Table 7.8A.2.3.5.1-1 and 7.8A.2.3.5.1-</w:t>
      </w:r>
      <w:r w:rsidRPr="00BF62F5">
        <w:rPr>
          <w:lang w:eastAsia="zh-CN"/>
        </w:rPr>
        <w:t>2</w:t>
      </w:r>
      <w:r w:rsidRPr="00BF62F5">
        <w:t xml:space="preserve"> is increased by the amount given by ΔR</w:t>
      </w:r>
      <w:r w:rsidRPr="00BF62F5">
        <w:rPr>
          <w:vertAlign w:val="subscript"/>
        </w:rPr>
        <w:t xml:space="preserve">IB,c </w:t>
      </w:r>
      <w:r w:rsidRPr="00BF62F5">
        <w:t>in Table 7.3A.0.3.2.1-1.</w:t>
      </w:r>
    </w:p>
    <w:p w14:paraId="31A8567A" w14:textId="77777777" w:rsidR="003D5F34" w:rsidRPr="00BF62F5" w:rsidRDefault="003D5F34" w:rsidP="003D5F34">
      <w:pPr>
        <w:pStyle w:val="TH"/>
      </w:pPr>
      <w:r w:rsidRPr="00BF62F5">
        <w:lastRenderedPageBreak/>
        <w:t>Table 7.8A.2.3.5.1-2: Wide band intermodulation parameters for NR bands with F</w:t>
      </w:r>
      <w:r w:rsidRPr="00BF62F5">
        <w:rPr>
          <w:bCs/>
          <w:vertAlign w:val="subscript"/>
        </w:rPr>
        <w:t>DL_low</w:t>
      </w:r>
      <w:r w:rsidRPr="00BF62F5">
        <w:t xml:space="preserve"> ≥ 3300 MHz and F</w:t>
      </w:r>
      <w:r w:rsidRPr="00BF62F5">
        <w:rPr>
          <w:bCs/>
          <w:vertAlign w:val="subscript"/>
        </w:rPr>
        <w:t>UL_low</w:t>
      </w:r>
      <w:r w:rsidRPr="00BF62F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3D5F34" w:rsidRPr="00BF62F5" w14:paraId="63AEA606" w14:textId="77777777" w:rsidTr="003F43D7">
        <w:trPr>
          <w:trHeight w:val="155"/>
          <w:jc w:val="center"/>
        </w:trPr>
        <w:tc>
          <w:tcPr>
            <w:tcW w:w="685" w:type="pct"/>
            <w:vMerge w:val="restart"/>
            <w:vAlign w:val="center"/>
          </w:tcPr>
          <w:p w14:paraId="220A60C3" w14:textId="77777777" w:rsidR="003D5F34" w:rsidRPr="00BF62F5" w:rsidRDefault="003D5F34" w:rsidP="003F43D7">
            <w:pPr>
              <w:pStyle w:val="TAH"/>
              <w:rPr>
                <w:rFonts w:eastAsia="MS Mincho"/>
              </w:rPr>
            </w:pPr>
            <w:r w:rsidRPr="00BF62F5">
              <w:rPr>
                <w:rFonts w:eastAsia="MS Mincho"/>
              </w:rPr>
              <w:t>Rx parameter</w:t>
            </w:r>
          </w:p>
        </w:tc>
        <w:tc>
          <w:tcPr>
            <w:tcW w:w="305" w:type="pct"/>
            <w:vMerge w:val="restart"/>
            <w:vAlign w:val="center"/>
          </w:tcPr>
          <w:p w14:paraId="032ED589" w14:textId="77777777" w:rsidR="003D5F34" w:rsidRPr="00BF62F5" w:rsidRDefault="003D5F34" w:rsidP="003F43D7">
            <w:pPr>
              <w:pStyle w:val="TAH"/>
              <w:rPr>
                <w:rFonts w:eastAsia="MS Mincho"/>
              </w:rPr>
            </w:pPr>
            <w:r w:rsidRPr="00BF62F5">
              <w:rPr>
                <w:rFonts w:eastAsia="MS Mincho"/>
              </w:rPr>
              <w:t xml:space="preserve">Units </w:t>
            </w:r>
          </w:p>
        </w:tc>
        <w:tc>
          <w:tcPr>
            <w:tcW w:w="4010" w:type="pct"/>
            <w:gridSpan w:val="8"/>
          </w:tcPr>
          <w:p w14:paraId="36C2A131" w14:textId="77777777" w:rsidR="003D5F34" w:rsidRPr="00BF62F5" w:rsidRDefault="003D5F34" w:rsidP="003F43D7">
            <w:pPr>
              <w:pStyle w:val="TAH"/>
              <w:rPr>
                <w:rFonts w:eastAsia="MS Mincho"/>
              </w:rPr>
            </w:pPr>
            <w:r w:rsidRPr="00BF62F5">
              <w:rPr>
                <w:rFonts w:eastAsia="MS Mincho"/>
              </w:rPr>
              <w:t>Channel bandwidth</w:t>
            </w:r>
          </w:p>
        </w:tc>
      </w:tr>
      <w:tr w:rsidR="003D5F34" w:rsidRPr="00BF62F5" w14:paraId="2508A8FB" w14:textId="77777777" w:rsidTr="003F43D7">
        <w:trPr>
          <w:trHeight w:val="108"/>
          <w:jc w:val="center"/>
        </w:trPr>
        <w:tc>
          <w:tcPr>
            <w:tcW w:w="685" w:type="pct"/>
            <w:vMerge/>
            <w:vAlign w:val="center"/>
          </w:tcPr>
          <w:p w14:paraId="3E242120" w14:textId="77777777" w:rsidR="003D5F34" w:rsidRPr="00BF62F5" w:rsidRDefault="003D5F34" w:rsidP="003F43D7">
            <w:pPr>
              <w:pStyle w:val="TAH"/>
              <w:rPr>
                <w:rFonts w:eastAsia="MS Mincho"/>
              </w:rPr>
            </w:pPr>
          </w:p>
        </w:tc>
        <w:tc>
          <w:tcPr>
            <w:tcW w:w="305" w:type="pct"/>
            <w:vMerge/>
            <w:vAlign w:val="center"/>
          </w:tcPr>
          <w:p w14:paraId="0B17A684" w14:textId="77777777" w:rsidR="003D5F34" w:rsidRPr="00BF62F5" w:rsidRDefault="003D5F34" w:rsidP="003F43D7">
            <w:pPr>
              <w:pStyle w:val="TAH"/>
              <w:rPr>
                <w:rFonts w:eastAsia="MS Mincho"/>
              </w:rPr>
            </w:pPr>
          </w:p>
        </w:tc>
        <w:tc>
          <w:tcPr>
            <w:tcW w:w="536" w:type="pct"/>
            <w:vAlign w:val="center"/>
          </w:tcPr>
          <w:p w14:paraId="255BB9EC" w14:textId="77777777" w:rsidR="003D5F34" w:rsidRPr="00BF62F5" w:rsidRDefault="003D5F34" w:rsidP="003F43D7">
            <w:pPr>
              <w:pStyle w:val="TAH"/>
              <w:rPr>
                <w:rFonts w:eastAsia="MS Mincho"/>
              </w:rPr>
            </w:pPr>
            <w:r w:rsidRPr="00BF62F5">
              <w:rPr>
                <w:rFonts w:eastAsia="MS Mincho"/>
              </w:rPr>
              <w:t>10</w:t>
            </w:r>
            <w:r w:rsidRPr="00BF62F5">
              <w:rPr>
                <w:rFonts w:eastAsia="MS Mincho"/>
              </w:rPr>
              <w:br/>
              <w:t>MHz</w:t>
            </w:r>
          </w:p>
        </w:tc>
        <w:tc>
          <w:tcPr>
            <w:tcW w:w="457" w:type="pct"/>
            <w:vAlign w:val="center"/>
          </w:tcPr>
          <w:p w14:paraId="4AF84D67" w14:textId="77777777" w:rsidR="003D5F34" w:rsidRPr="00BF62F5" w:rsidRDefault="003D5F34" w:rsidP="003F43D7">
            <w:pPr>
              <w:pStyle w:val="TAH"/>
              <w:rPr>
                <w:rFonts w:eastAsia="MS Mincho"/>
              </w:rPr>
            </w:pPr>
            <w:r w:rsidRPr="00BF62F5">
              <w:rPr>
                <w:rFonts w:eastAsia="MS Mincho"/>
              </w:rPr>
              <w:t>20</w:t>
            </w:r>
            <w:r w:rsidRPr="00BF62F5">
              <w:rPr>
                <w:rFonts w:eastAsia="MS Mincho"/>
              </w:rPr>
              <w:br/>
              <w:t>MHz</w:t>
            </w:r>
          </w:p>
        </w:tc>
        <w:tc>
          <w:tcPr>
            <w:tcW w:w="458" w:type="pct"/>
            <w:vAlign w:val="center"/>
          </w:tcPr>
          <w:p w14:paraId="32BE4AE0" w14:textId="77777777" w:rsidR="003D5F34" w:rsidRPr="00BF62F5" w:rsidRDefault="003D5F34" w:rsidP="003F43D7">
            <w:pPr>
              <w:pStyle w:val="TAH"/>
              <w:rPr>
                <w:rFonts w:eastAsia="MS Mincho"/>
              </w:rPr>
            </w:pPr>
            <w:r w:rsidRPr="00BF62F5">
              <w:rPr>
                <w:rFonts w:eastAsia="MS Mincho"/>
              </w:rPr>
              <w:t>40</w:t>
            </w:r>
            <w:r w:rsidRPr="00BF62F5">
              <w:rPr>
                <w:rFonts w:eastAsia="MS Mincho"/>
              </w:rPr>
              <w:br/>
              <w:t>MHz</w:t>
            </w:r>
          </w:p>
        </w:tc>
        <w:tc>
          <w:tcPr>
            <w:tcW w:w="496" w:type="pct"/>
            <w:vAlign w:val="center"/>
          </w:tcPr>
          <w:p w14:paraId="494B40C7" w14:textId="77777777" w:rsidR="003D5F34" w:rsidRPr="00BF62F5" w:rsidRDefault="003D5F34" w:rsidP="003F43D7">
            <w:pPr>
              <w:pStyle w:val="TAH"/>
              <w:rPr>
                <w:rFonts w:eastAsia="MS Mincho"/>
              </w:rPr>
            </w:pPr>
            <w:r w:rsidRPr="00BF62F5">
              <w:rPr>
                <w:rFonts w:eastAsia="MS Mincho"/>
              </w:rPr>
              <w:t>50</w:t>
            </w:r>
            <w:r w:rsidRPr="00BF62F5">
              <w:rPr>
                <w:rFonts w:eastAsia="MS Mincho"/>
              </w:rPr>
              <w:br/>
              <w:t>MHz</w:t>
            </w:r>
          </w:p>
        </w:tc>
        <w:tc>
          <w:tcPr>
            <w:tcW w:w="496" w:type="pct"/>
            <w:vAlign w:val="center"/>
          </w:tcPr>
          <w:p w14:paraId="6700DE1E" w14:textId="77777777" w:rsidR="003D5F34" w:rsidRPr="00BF62F5" w:rsidRDefault="003D5F34" w:rsidP="003F43D7">
            <w:pPr>
              <w:pStyle w:val="TAH"/>
              <w:rPr>
                <w:rFonts w:eastAsia="MS Mincho"/>
              </w:rPr>
            </w:pPr>
            <w:r w:rsidRPr="00BF62F5">
              <w:rPr>
                <w:rFonts w:eastAsia="MS Mincho"/>
              </w:rPr>
              <w:t>60</w:t>
            </w:r>
            <w:r w:rsidRPr="00BF62F5">
              <w:rPr>
                <w:rFonts w:eastAsia="MS Mincho"/>
              </w:rPr>
              <w:br/>
              <w:t>MHz</w:t>
            </w:r>
          </w:p>
        </w:tc>
        <w:tc>
          <w:tcPr>
            <w:tcW w:w="496" w:type="pct"/>
            <w:vAlign w:val="center"/>
          </w:tcPr>
          <w:p w14:paraId="27561E36" w14:textId="77777777" w:rsidR="003D5F34" w:rsidRPr="00BF62F5" w:rsidRDefault="003D5F34" w:rsidP="003F43D7">
            <w:pPr>
              <w:pStyle w:val="TAH"/>
              <w:rPr>
                <w:rFonts w:eastAsia="MS Mincho"/>
              </w:rPr>
            </w:pPr>
            <w:r w:rsidRPr="00BF62F5">
              <w:rPr>
                <w:rFonts w:eastAsia="MS Mincho"/>
              </w:rPr>
              <w:t>80</w:t>
            </w:r>
            <w:r w:rsidRPr="00BF62F5">
              <w:rPr>
                <w:rFonts w:eastAsia="MS Mincho"/>
              </w:rPr>
              <w:br/>
              <w:t>MHz</w:t>
            </w:r>
          </w:p>
        </w:tc>
        <w:tc>
          <w:tcPr>
            <w:tcW w:w="536" w:type="pct"/>
          </w:tcPr>
          <w:p w14:paraId="2DD1B404" w14:textId="77777777" w:rsidR="003D5F34" w:rsidRPr="00BF62F5" w:rsidRDefault="003D5F34" w:rsidP="003F43D7">
            <w:pPr>
              <w:pStyle w:val="TAH"/>
              <w:rPr>
                <w:rFonts w:eastAsia="MS Mincho"/>
              </w:rPr>
            </w:pPr>
            <w:r w:rsidRPr="00BF62F5">
              <w:rPr>
                <w:rFonts w:eastAsia="MS Mincho"/>
              </w:rPr>
              <w:t>90</w:t>
            </w:r>
          </w:p>
          <w:p w14:paraId="60F3D258" w14:textId="77777777" w:rsidR="003D5F34" w:rsidRPr="00BF62F5" w:rsidRDefault="003D5F34" w:rsidP="003F43D7">
            <w:pPr>
              <w:pStyle w:val="TAH"/>
              <w:rPr>
                <w:rFonts w:eastAsia="MS Mincho"/>
              </w:rPr>
            </w:pPr>
            <w:r w:rsidRPr="00BF62F5">
              <w:rPr>
                <w:rFonts w:eastAsia="MS Mincho"/>
              </w:rPr>
              <w:t>MHz</w:t>
            </w:r>
          </w:p>
        </w:tc>
        <w:tc>
          <w:tcPr>
            <w:tcW w:w="534" w:type="pct"/>
            <w:vAlign w:val="center"/>
          </w:tcPr>
          <w:p w14:paraId="04D97275" w14:textId="77777777" w:rsidR="003D5F34" w:rsidRPr="00BF62F5" w:rsidRDefault="003D5F34" w:rsidP="003F43D7">
            <w:pPr>
              <w:pStyle w:val="TAH"/>
              <w:rPr>
                <w:rFonts w:eastAsia="MS Mincho"/>
              </w:rPr>
            </w:pPr>
            <w:r w:rsidRPr="00BF62F5">
              <w:rPr>
                <w:rFonts w:eastAsia="MS Mincho"/>
              </w:rPr>
              <w:t>100</w:t>
            </w:r>
            <w:r w:rsidRPr="00BF62F5">
              <w:rPr>
                <w:rFonts w:eastAsia="MS Mincho"/>
              </w:rPr>
              <w:br/>
              <w:t>MHz</w:t>
            </w:r>
          </w:p>
        </w:tc>
      </w:tr>
      <w:tr w:rsidR="003D5F34" w:rsidRPr="00BF62F5" w14:paraId="252D7461" w14:textId="77777777" w:rsidTr="003F43D7">
        <w:trPr>
          <w:trHeight w:val="161"/>
          <w:jc w:val="center"/>
        </w:trPr>
        <w:tc>
          <w:tcPr>
            <w:tcW w:w="685" w:type="pct"/>
            <w:vAlign w:val="center"/>
          </w:tcPr>
          <w:p w14:paraId="58475AAE" w14:textId="77777777" w:rsidR="003D5F34" w:rsidRPr="00BF62F5" w:rsidRDefault="003D5F34" w:rsidP="003F43D7">
            <w:pPr>
              <w:pStyle w:val="TAC"/>
              <w:rPr>
                <w:rFonts w:eastAsia="MS Mincho"/>
                <w:bCs/>
              </w:rPr>
            </w:pPr>
            <w:r w:rsidRPr="00BF62F5">
              <w:rPr>
                <w:rFonts w:eastAsia="MS Mincho"/>
              </w:rPr>
              <w:t>P</w:t>
            </w:r>
            <w:r w:rsidRPr="00BF62F5">
              <w:rPr>
                <w:rFonts w:eastAsia="MS Mincho"/>
                <w:vertAlign w:val="subscript"/>
              </w:rPr>
              <w:t>w</w:t>
            </w:r>
            <w:r w:rsidRPr="00BF62F5">
              <w:rPr>
                <w:rFonts w:eastAsia="MS Mincho"/>
              </w:rPr>
              <w:t xml:space="preserve"> in Transmission Bandwidth Configuration, per CC</w:t>
            </w:r>
          </w:p>
        </w:tc>
        <w:tc>
          <w:tcPr>
            <w:tcW w:w="305" w:type="pct"/>
            <w:vAlign w:val="center"/>
          </w:tcPr>
          <w:p w14:paraId="446EB993" w14:textId="77777777" w:rsidR="003D5F34" w:rsidRPr="00BF62F5" w:rsidRDefault="003D5F34" w:rsidP="003F43D7">
            <w:pPr>
              <w:pStyle w:val="TAC"/>
              <w:rPr>
                <w:rFonts w:eastAsia="MS Mincho"/>
              </w:rPr>
            </w:pPr>
            <w:r w:rsidRPr="00BF62F5">
              <w:rPr>
                <w:rFonts w:eastAsia="MS Mincho"/>
              </w:rPr>
              <w:t>dBm</w:t>
            </w:r>
          </w:p>
        </w:tc>
        <w:tc>
          <w:tcPr>
            <w:tcW w:w="4010" w:type="pct"/>
            <w:gridSpan w:val="8"/>
          </w:tcPr>
          <w:p w14:paraId="66D2199C" w14:textId="77777777" w:rsidR="003D5F34" w:rsidRPr="00BF62F5" w:rsidRDefault="003D5F34" w:rsidP="003F43D7">
            <w:pPr>
              <w:pStyle w:val="TAC"/>
              <w:rPr>
                <w:rFonts w:eastAsia="MS Mincho"/>
              </w:rPr>
            </w:pPr>
            <w:r w:rsidRPr="00BF62F5">
              <w:rPr>
                <w:rFonts w:eastAsia="MS Mincho"/>
              </w:rPr>
              <w:t>REFSENS + 6</w:t>
            </w:r>
          </w:p>
        </w:tc>
      </w:tr>
      <w:tr w:rsidR="003D5F34" w:rsidRPr="00BF62F5" w14:paraId="01455B54" w14:textId="77777777" w:rsidTr="003F43D7">
        <w:trPr>
          <w:trHeight w:val="308"/>
          <w:jc w:val="center"/>
        </w:trPr>
        <w:tc>
          <w:tcPr>
            <w:tcW w:w="686" w:type="pct"/>
            <w:vAlign w:val="center"/>
          </w:tcPr>
          <w:p w14:paraId="5BD666A2"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1</w:t>
            </w:r>
          </w:p>
          <w:p w14:paraId="4B2C33EF" w14:textId="77777777" w:rsidR="003D5F34" w:rsidRPr="00BF62F5" w:rsidRDefault="003D5F34" w:rsidP="003F43D7">
            <w:pPr>
              <w:pStyle w:val="TAC"/>
              <w:rPr>
                <w:rFonts w:eastAsia="MS Mincho"/>
                <w:vertAlign w:val="subscript"/>
              </w:rPr>
            </w:pPr>
            <w:r w:rsidRPr="00BF62F5">
              <w:rPr>
                <w:rFonts w:eastAsia="MS Mincho"/>
              </w:rPr>
              <w:t>(CW)</w:t>
            </w:r>
          </w:p>
        </w:tc>
        <w:tc>
          <w:tcPr>
            <w:tcW w:w="305" w:type="pct"/>
            <w:vAlign w:val="center"/>
          </w:tcPr>
          <w:p w14:paraId="79D144EB" w14:textId="77777777" w:rsidR="003D5F34" w:rsidRPr="00BF62F5" w:rsidRDefault="003D5F34" w:rsidP="003F43D7">
            <w:pPr>
              <w:pStyle w:val="TAC"/>
              <w:rPr>
                <w:rFonts w:eastAsia="MS Mincho"/>
              </w:rPr>
            </w:pPr>
            <w:r w:rsidRPr="00BF62F5">
              <w:rPr>
                <w:rFonts w:eastAsia="MS Mincho"/>
              </w:rPr>
              <w:t>dBm</w:t>
            </w:r>
          </w:p>
        </w:tc>
        <w:tc>
          <w:tcPr>
            <w:tcW w:w="1" w:type="pct"/>
            <w:gridSpan w:val="8"/>
          </w:tcPr>
          <w:p w14:paraId="6C4DD731" w14:textId="77777777" w:rsidR="003D5F34" w:rsidRPr="00BF62F5" w:rsidRDefault="003D5F34" w:rsidP="003F43D7">
            <w:pPr>
              <w:pStyle w:val="TAC"/>
              <w:rPr>
                <w:rFonts w:eastAsia="MS Mincho"/>
              </w:rPr>
            </w:pPr>
            <w:r w:rsidRPr="00BF62F5">
              <w:rPr>
                <w:rFonts w:eastAsia="MS Mincho"/>
              </w:rPr>
              <w:t>-46</w:t>
            </w:r>
          </w:p>
        </w:tc>
      </w:tr>
      <w:tr w:rsidR="003D5F34" w:rsidRPr="00BF62F5" w14:paraId="0745B324" w14:textId="77777777" w:rsidTr="003F43D7">
        <w:trPr>
          <w:trHeight w:val="308"/>
          <w:jc w:val="center"/>
        </w:trPr>
        <w:tc>
          <w:tcPr>
            <w:tcW w:w="686" w:type="pct"/>
            <w:vAlign w:val="center"/>
          </w:tcPr>
          <w:p w14:paraId="5CCD67FA"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2</w:t>
            </w:r>
          </w:p>
          <w:p w14:paraId="4F1AC015" w14:textId="77777777" w:rsidR="003D5F34" w:rsidRPr="00BF62F5" w:rsidRDefault="003D5F34" w:rsidP="003F43D7">
            <w:pPr>
              <w:pStyle w:val="TAC"/>
              <w:rPr>
                <w:rFonts w:eastAsia="MS Mincho"/>
              </w:rPr>
            </w:pPr>
            <w:r w:rsidRPr="00BF62F5">
              <w:rPr>
                <w:rFonts w:eastAsia="MS Mincho"/>
              </w:rPr>
              <w:t>(Modulated)</w:t>
            </w:r>
          </w:p>
        </w:tc>
        <w:tc>
          <w:tcPr>
            <w:tcW w:w="305" w:type="pct"/>
            <w:vAlign w:val="center"/>
          </w:tcPr>
          <w:p w14:paraId="5047B7E6" w14:textId="77777777" w:rsidR="003D5F34" w:rsidRPr="00BF62F5" w:rsidRDefault="003D5F34" w:rsidP="003F43D7">
            <w:pPr>
              <w:pStyle w:val="TAC"/>
              <w:rPr>
                <w:rFonts w:eastAsia="MS Mincho"/>
              </w:rPr>
            </w:pPr>
            <w:r w:rsidRPr="00BF62F5">
              <w:rPr>
                <w:rFonts w:eastAsia="MS Mincho"/>
              </w:rPr>
              <w:t>dBm</w:t>
            </w:r>
          </w:p>
        </w:tc>
        <w:tc>
          <w:tcPr>
            <w:tcW w:w="1" w:type="pct"/>
            <w:gridSpan w:val="8"/>
          </w:tcPr>
          <w:p w14:paraId="6A66DD53" w14:textId="77777777" w:rsidR="003D5F34" w:rsidRPr="00BF62F5" w:rsidRDefault="003D5F34" w:rsidP="003F43D7">
            <w:pPr>
              <w:pStyle w:val="TAC"/>
              <w:rPr>
                <w:rFonts w:eastAsia="MS Mincho"/>
              </w:rPr>
            </w:pPr>
            <w:r w:rsidRPr="00BF62F5">
              <w:rPr>
                <w:rFonts w:eastAsia="MS Mincho"/>
              </w:rPr>
              <w:t>-46</w:t>
            </w:r>
          </w:p>
        </w:tc>
      </w:tr>
      <w:tr w:rsidR="003D5F34" w:rsidRPr="00BF62F5" w14:paraId="588E6B5D" w14:textId="77777777" w:rsidTr="003F43D7">
        <w:trPr>
          <w:trHeight w:val="161"/>
          <w:jc w:val="center"/>
        </w:trPr>
        <w:tc>
          <w:tcPr>
            <w:tcW w:w="686" w:type="pct"/>
            <w:vAlign w:val="center"/>
          </w:tcPr>
          <w:p w14:paraId="17F61478" w14:textId="77777777" w:rsidR="003D5F34" w:rsidRPr="00BF62F5" w:rsidRDefault="003D5F34" w:rsidP="003F43D7">
            <w:pPr>
              <w:pStyle w:val="TAC"/>
              <w:rPr>
                <w:rFonts w:eastAsia="MS Mincho"/>
              </w:rPr>
            </w:pPr>
            <w:r w:rsidRPr="00BF62F5">
              <w:rPr>
                <w:rFonts w:eastAsia="MS Mincho"/>
              </w:rPr>
              <w:t>BW</w:t>
            </w:r>
            <w:r w:rsidRPr="00BF62F5">
              <w:rPr>
                <w:rFonts w:eastAsia="MS Mincho"/>
                <w:vertAlign w:val="subscript"/>
              </w:rPr>
              <w:t>Interferer 2</w:t>
            </w:r>
          </w:p>
        </w:tc>
        <w:tc>
          <w:tcPr>
            <w:tcW w:w="305" w:type="pct"/>
            <w:vAlign w:val="center"/>
          </w:tcPr>
          <w:p w14:paraId="567BEF66" w14:textId="77777777" w:rsidR="003D5F34" w:rsidRPr="00BF62F5" w:rsidRDefault="003D5F34" w:rsidP="003F43D7">
            <w:pPr>
              <w:pStyle w:val="TAC"/>
              <w:rPr>
                <w:rFonts w:eastAsia="MS Mincho"/>
              </w:rPr>
            </w:pPr>
            <w:r w:rsidRPr="00BF62F5">
              <w:rPr>
                <w:rFonts w:eastAsia="MS Mincho"/>
              </w:rPr>
              <w:t>MHz</w:t>
            </w:r>
          </w:p>
        </w:tc>
        <w:tc>
          <w:tcPr>
            <w:tcW w:w="1" w:type="pct"/>
            <w:gridSpan w:val="8"/>
          </w:tcPr>
          <w:p w14:paraId="6B9BF18C" w14:textId="77777777" w:rsidR="003D5F34" w:rsidRPr="00BF62F5" w:rsidRDefault="003D5F34" w:rsidP="003F43D7">
            <w:pPr>
              <w:pStyle w:val="TAC"/>
              <w:rPr>
                <w:rFonts w:eastAsia="MS Mincho"/>
              </w:rPr>
            </w:pPr>
            <w:r w:rsidRPr="00BF62F5">
              <w:rPr>
                <w:rFonts w:eastAsia="MS Mincho"/>
              </w:rPr>
              <w:t>BW</w:t>
            </w:r>
          </w:p>
        </w:tc>
      </w:tr>
      <w:tr w:rsidR="003D5F34" w:rsidRPr="00BF62F5" w14:paraId="6876E15F" w14:textId="77777777" w:rsidTr="003F43D7">
        <w:trPr>
          <w:trHeight w:val="161"/>
          <w:jc w:val="center"/>
        </w:trPr>
        <w:tc>
          <w:tcPr>
            <w:tcW w:w="685" w:type="pct"/>
            <w:vAlign w:val="center"/>
          </w:tcPr>
          <w:p w14:paraId="6AB9B104"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1</w:t>
            </w:r>
          </w:p>
          <w:p w14:paraId="70C8C54F" w14:textId="77777777" w:rsidR="003D5F34" w:rsidRPr="00BF62F5" w:rsidRDefault="003D5F34" w:rsidP="003F43D7">
            <w:pPr>
              <w:pStyle w:val="TAC"/>
              <w:rPr>
                <w:rFonts w:eastAsia="MS Mincho"/>
              </w:rPr>
            </w:pPr>
            <w:r w:rsidRPr="00BF62F5">
              <w:rPr>
                <w:rFonts w:eastAsia="MS Mincho"/>
              </w:rPr>
              <w:t>(Offset)</w:t>
            </w:r>
          </w:p>
        </w:tc>
        <w:tc>
          <w:tcPr>
            <w:tcW w:w="305" w:type="pct"/>
            <w:vAlign w:val="center"/>
          </w:tcPr>
          <w:p w14:paraId="61466640" w14:textId="77777777" w:rsidR="003D5F34" w:rsidRPr="00BF62F5" w:rsidRDefault="003D5F34" w:rsidP="003F43D7">
            <w:pPr>
              <w:pStyle w:val="TAC"/>
              <w:rPr>
                <w:rFonts w:eastAsia="MS Mincho"/>
              </w:rPr>
            </w:pPr>
            <w:r w:rsidRPr="00BF62F5">
              <w:rPr>
                <w:rFonts w:eastAsia="MS Mincho"/>
              </w:rPr>
              <w:t>MHz</w:t>
            </w:r>
          </w:p>
        </w:tc>
        <w:tc>
          <w:tcPr>
            <w:tcW w:w="1" w:type="pct"/>
            <w:gridSpan w:val="8"/>
          </w:tcPr>
          <w:p w14:paraId="64CD9D82" w14:textId="77777777" w:rsidR="003D5F34" w:rsidRPr="00BF62F5" w:rsidRDefault="003D5F34" w:rsidP="003F43D7">
            <w:pPr>
              <w:pStyle w:val="TAC"/>
              <w:rPr>
                <w:rFonts w:eastAsia="MS Mincho"/>
              </w:rPr>
            </w:pPr>
            <w:r w:rsidRPr="00BF62F5">
              <w:rPr>
                <w:rFonts w:eastAsia="MS Mincho"/>
              </w:rPr>
              <w:t>-2BW</w:t>
            </w:r>
          </w:p>
          <w:p w14:paraId="3F207285" w14:textId="77777777" w:rsidR="003D5F34" w:rsidRPr="00BF62F5" w:rsidRDefault="003D5F34" w:rsidP="003F43D7">
            <w:pPr>
              <w:pStyle w:val="TAC"/>
              <w:rPr>
                <w:rFonts w:eastAsia="MS Mincho"/>
              </w:rPr>
            </w:pPr>
            <w:r w:rsidRPr="00BF62F5">
              <w:rPr>
                <w:rFonts w:eastAsia="MS Mincho"/>
              </w:rPr>
              <w:t>/</w:t>
            </w:r>
          </w:p>
          <w:p w14:paraId="5AD6408A" w14:textId="77777777" w:rsidR="003D5F34" w:rsidRPr="00BF62F5" w:rsidDel="00AA3F2A" w:rsidRDefault="003D5F34" w:rsidP="003F43D7">
            <w:pPr>
              <w:pStyle w:val="TAC"/>
              <w:rPr>
                <w:rFonts w:eastAsia="MS Mincho"/>
              </w:rPr>
            </w:pPr>
            <w:r w:rsidRPr="00BF62F5">
              <w:rPr>
                <w:rFonts w:eastAsia="MS Mincho"/>
              </w:rPr>
              <w:t>+2BW</w:t>
            </w:r>
          </w:p>
        </w:tc>
      </w:tr>
      <w:tr w:rsidR="003D5F34" w:rsidRPr="00BF62F5" w14:paraId="51D68BCF" w14:textId="77777777" w:rsidTr="003F43D7">
        <w:trPr>
          <w:trHeight w:val="161"/>
          <w:jc w:val="center"/>
        </w:trPr>
        <w:tc>
          <w:tcPr>
            <w:tcW w:w="685" w:type="pct"/>
            <w:vAlign w:val="center"/>
          </w:tcPr>
          <w:p w14:paraId="33B0E14A"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2</w:t>
            </w:r>
          </w:p>
          <w:p w14:paraId="23BF9D51" w14:textId="77777777" w:rsidR="003D5F34" w:rsidRPr="00BF62F5" w:rsidRDefault="003D5F34" w:rsidP="003F43D7">
            <w:pPr>
              <w:pStyle w:val="TAC"/>
              <w:rPr>
                <w:rFonts w:eastAsia="MS Mincho"/>
              </w:rPr>
            </w:pPr>
            <w:r w:rsidRPr="00BF62F5">
              <w:rPr>
                <w:rFonts w:eastAsia="MS Mincho"/>
              </w:rPr>
              <w:t>(Offset)</w:t>
            </w:r>
          </w:p>
        </w:tc>
        <w:tc>
          <w:tcPr>
            <w:tcW w:w="305" w:type="pct"/>
            <w:vAlign w:val="center"/>
          </w:tcPr>
          <w:p w14:paraId="0902E034" w14:textId="77777777" w:rsidR="003D5F34" w:rsidRPr="00BF62F5" w:rsidRDefault="003D5F34" w:rsidP="003F43D7">
            <w:pPr>
              <w:pStyle w:val="TAC"/>
              <w:rPr>
                <w:rFonts w:eastAsia="MS Mincho"/>
              </w:rPr>
            </w:pPr>
            <w:r w:rsidRPr="00BF62F5">
              <w:rPr>
                <w:rFonts w:eastAsia="MS Mincho"/>
              </w:rPr>
              <w:t>MHz</w:t>
            </w:r>
          </w:p>
        </w:tc>
        <w:tc>
          <w:tcPr>
            <w:tcW w:w="1" w:type="pct"/>
            <w:gridSpan w:val="8"/>
          </w:tcPr>
          <w:p w14:paraId="4E5FF212" w14:textId="77777777" w:rsidR="003D5F34" w:rsidRPr="00BF62F5" w:rsidDel="00AA3F2A" w:rsidRDefault="003D5F34" w:rsidP="003F43D7">
            <w:pPr>
              <w:pStyle w:val="TAC"/>
              <w:rPr>
                <w:rFonts w:eastAsia="MS Mincho"/>
              </w:rPr>
            </w:pPr>
            <w:r w:rsidRPr="00BF62F5">
              <w:rPr>
                <w:rFonts w:eastAsia="MS Mincho"/>
              </w:rPr>
              <w:t>2*F</w:t>
            </w:r>
            <w:r w:rsidRPr="00BF62F5">
              <w:rPr>
                <w:rFonts w:eastAsia="MS Mincho"/>
                <w:vertAlign w:val="subscript"/>
              </w:rPr>
              <w:t>Interferer 1</w:t>
            </w:r>
          </w:p>
        </w:tc>
      </w:tr>
      <w:tr w:rsidR="003D5F34" w:rsidRPr="00BF62F5" w14:paraId="1903880D" w14:textId="77777777" w:rsidTr="003F43D7">
        <w:trPr>
          <w:trHeight w:val="299"/>
          <w:jc w:val="center"/>
        </w:trPr>
        <w:tc>
          <w:tcPr>
            <w:tcW w:w="5000" w:type="pct"/>
            <w:gridSpan w:val="10"/>
          </w:tcPr>
          <w:p w14:paraId="2EBE53ED" w14:textId="77777777" w:rsidR="003D5F34" w:rsidRPr="00BF62F5" w:rsidRDefault="003D5F34" w:rsidP="003F43D7">
            <w:pPr>
              <w:pStyle w:val="TAN"/>
            </w:pPr>
            <w:r w:rsidRPr="00BF62F5">
              <w:t>NOTE 1:</w:t>
            </w:r>
            <w:r w:rsidRPr="00BF62F5">
              <w:tab/>
              <w:t xml:space="preserve">The transmitter shall be set to 4dB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56A668C3" w14:textId="77777777" w:rsidR="003D5F34" w:rsidRPr="00BF62F5" w:rsidRDefault="003D5F34" w:rsidP="003F43D7">
            <w:pPr>
              <w:pStyle w:val="TAN"/>
            </w:pPr>
            <w:r w:rsidRPr="00BF62F5">
              <w:t>NOTE 2:</w:t>
            </w:r>
            <w:r w:rsidRPr="00BF62F5">
              <w:tab/>
              <w:t>Reference measurement channel is specified in Annexes A.2.2, A.2.3, A.3.2, and A.3.3 (with one sided dynamic OCNG Pattern OP.1 FDD/TDD for the DL-signal as described in Annex A.5.1.1/A.5.2.1).</w:t>
            </w:r>
          </w:p>
          <w:p w14:paraId="490DED7C" w14:textId="77777777" w:rsidR="003D5F34" w:rsidRPr="00BF62F5" w:rsidRDefault="003D5F34" w:rsidP="003F43D7">
            <w:pPr>
              <w:pStyle w:val="TAN"/>
            </w:pPr>
            <w:r w:rsidRPr="00BF62F5">
              <w:t>NOTE 3:</w:t>
            </w:r>
            <w:r w:rsidRPr="00BF62F5">
              <w:tab/>
              <w:t>The modulated interferer consists of the Reference measurement channel specified in Annexes A.3.2.2 and A.3.3.2 with one sided dynamic OCNG Pattern OP.1 FDD/TDD for the DL-signal as described in Annex A.5.1.1/A.5.2.1 and the same SCS as the wanted signal.</w:t>
            </w:r>
          </w:p>
          <w:p w14:paraId="365C966C" w14:textId="77777777" w:rsidR="003D5F34" w:rsidRPr="00BF62F5" w:rsidRDefault="003D5F34" w:rsidP="003F43D7">
            <w:pPr>
              <w:pStyle w:val="TAN"/>
            </w:pPr>
            <w:r w:rsidRPr="00BF62F5">
              <w:t>NOTE 4:</w:t>
            </w:r>
            <w:r w:rsidRPr="00BF62F5">
              <w:tab/>
              <w:t>The F</w:t>
            </w:r>
            <w:r w:rsidRPr="00BF62F5">
              <w:rPr>
                <w:vertAlign w:val="subscript"/>
              </w:rPr>
              <w:t xml:space="preserve">interferer 1 </w:t>
            </w:r>
            <w:r w:rsidRPr="00BF62F5">
              <w:t>(offset) is the frequency separation of the centre frequency of the carrier closest to the interferer and the centre frequency of the CW interferer and F</w:t>
            </w:r>
            <w:r w:rsidRPr="00BF62F5">
              <w:rPr>
                <w:vertAlign w:val="subscript"/>
              </w:rPr>
              <w:t>interferer</w:t>
            </w:r>
            <w:r w:rsidRPr="00BF62F5">
              <w:t xml:space="preserve"> </w:t>
            </w:r>
            <w:r w:rsidRPr="00BF62F5">
              <w:rPr>
                <w:vertAlign w:val="subscript"/>
              </w:rPr>
              <w:t>2</w:t>
            </w:r>
            <w:r w:rsidRPr="00BF62F5">
              <w:t xml:space="preserve"> (offset) is the frequency separation of the centre frequency of the carrier closest to the interferer and the centre frequency of the modulated interferer.</w:t>
            </w:r>
          </w:p>
        </w:tc>
      </w:tr>
    </w:tbl>
    <w:p w14:paraId="378713E5" w14:textId="77777777" w:rsidR="003D5F34" w:rsidRPr="00BF62F5" w:rsidRDefault="003D5F34" w:rsidP="003D5F34"/>
    <w:p w14:paraId="68C9CD36" w14:textId="62CBC8BE" w:rsidR="001E41F3" w:rsidRPr="00BF62F5" w:rsidRDefault="00D7423C">
      <w:pPr>
        <w:rPr>
          <w:rFonts w:ascii="Arial" w:hAnsi="Arial" w:cs="Arial"/>
          <w:color w:val="0000FF"/>
          <w:sz w:val="28"/>
        </w:rPr>
      </w:pPr>
      <w:r w:rsidRPr="00BF62F5">
        <w:rPr>
          <w:rFonts w:ascii="Arial" w:hAnsi="Arial" w:cs="Arial"/>
          <w:color w:val="0000FF"/>
          <w:sz w:val="28"/>
        </w:rPr>
        <w:t>&lt; End of changes &gt;</w:t>
      </w:r>
    </w:p>
    <w:sectPr w:rsidR="001E41F3" w:rsidRPr="00BF62F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128D" w14:textId="77777777" w:rsidR="00B3738B" w:rsidRDefault="00B3738B">
      <w:r>
        <w:separator/>
      </w:r>
    </w:p>
  </w:endnote>
  <w:endnote w:type="continuationSeparator" w:id="0">
    <w:p w14:paraId="66FBF53B" w14:textId="77777777" w:rsidR="00B3738B" w:rsidRDefault="00B3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5CA6" w14:textId="77777777" w:rsidR="00D909DE" w:rsidRDefault="00D909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FA77E" w14:textId="77777777" w:rsidR="00D909DE" w:rsidRDefault="00D909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A800" w14:textId="77777777" w:rsidR="00D909DE" w:rsidRDefault="00D909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791A" w14:textId="77777777" w:rsidR="00B3738B" w:rsidRDefault="00B3738B">
      <w:r>
        <w:separator/>
      </w:r>
    </w:p>
  </w:footnote>
  <w:footnote w:type="continuationSeparator" w:id="0">
    <w:p w14:paraId="46029217" w14:textId="77777777" w:rsidR="00B3738B" w:rsidRDefault="00B3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844"/>
    <w:rsid w:val="00054F14"/>
    <w:rsid w:val="0005612D"/>
    <w:rsid w:val="00070E09"/>
    <w:rsid w:val="0007704C"/>
    <w:rsid w:val="00084ABB"/>
    <w:rsid w:val="000875B7"/>
    <w:rsid w:val="000A6394"/>
    <w:rsid w:val="000B7FED"/>
    <w:rsid w:val="000C038A"/>
    <w:rsid w:val="000C6598"/>
    <w:rsid w:val="000D44B3"/>
    <w:rsid w:val="000F5054"/>
    <w:rsid w:val="0010306A"/>
    <w:rsid w:val="00104CD0"/>
    <w:rsid w:val="00145D43"/>
    <w:rsid w:val="00164A0D"/>
    <w:rsid w:val="00183566"/>
    <w:rsid w:val="00192C46"/>
    <w:rsid w:val="001A08B3"/>
    <w:rsid w:val="001A7B60"/>
    <w:rsid w:val="001B52F0"/>
    <w:rsid w:val="001B7A65"/>
    <w:rsid w:val="001C0807"/>
    <w:rsid w:val="001D53FB"/>
    <w:rsid w:val="001E41F3"/>
    <w:rsid w:val="001E5A9E"/>
    <w:rsid w:val="00252AFA"/>
    <w:rsid w:val="002548B5"/>
    <w:rsid w:val="0026004D"/>
    <w:rsid w:val="0026266F"/>
    <w:rsid w:val="002640DD"/>
    <w:rsid w:val="00275D12"/>
    <w:rsid w:val="00282DEF"/>
    <w:rsid w:val="00284702"/>
    <w:rsid w:val="00284FEB"/>
    <w:rsid w:val="002860C4"/>
    <w:rsid w:val="002A0A6E"/>
    <w:rsid w:val="002B48C5"/>
    <w:rsid w:val="002B5741"/>
    <w:rsid w:val="002E472E"/>
    <w:rsid w:val="00305409"/>
    <w:rsid w:val="00331892"/>
    <w:rsid w:val="003609EF"/>
    <w:rsid w:val="0036231A"/>
    <w:rsid w:val="00374DD4"/>
    <w:rsid w:val="003B237E"/>
    <w:rsid w:val="003C2915"/>
    <w:rsid w:val="003D5F34"/>
    <w:rsid w:val="003E1A36"/>
    <w:rsid w:val="00410371"/>
    <w:rsid w:val="004113AD"/>
    <w:rsid w:val="004242F1"/>
    <w:rsid w:val="0044435B"/>
    <w:rsid w:val="004B75B7"/>
    <w:rsid w:val="004C2352"/>
    <w:rsid w:val="004C3264"/>
    <w:rsid w:val="004C70CE"/>
    <w:rsid w:val="004C7F26"/>
    <w:rsid w:val="004E28B9"/>
    <w:rsid w:val="0050743A"/>
    <w:rsid w:val="005141D9"/>
    <w:rsid w:val="0051580D"/>
    <w:rsid w:val="00531C6B"/>
    <w:rsid w:val="00536B75"/>
    <w:rsid w:val="00547111"/>
    <w:rsid w:val="00592D74"/>
    <w:rsid w:val="005E2C44"/>
    <w:rsid w:val="006045E4"/>
    <w:rsid w:val="00611DFE"/>
    <w:rsid w:val="00621188"/>
    <w:rsid w:val="006257ED"/>
    <w:rsid w:val="00653DE4"/>
    <w:rsid w:val="00665C47"/>
    <w:rsid w:val="00693CF8"/>
    <w:rsid w:val="00695808"/>
    <w:rsid w:val="00697B18"/>
    <w:rsid w:val="006B4269"/>
    <w:rsid w:val="006B46FB"/>
    <w:rsid w:val="006E21FB"/>
    <w:rsid w:val="006F156D"/>
    <w:rsid w:val="007129EF"/>
    <w:rsid w:val="00734105"/>
    <w:rsid w:val="00757BAB"/>
    <w:rsid w:val="00780644"/>
    <w:rsid w:val="00792342"/>
    <w:rsid w:val="0079374C"/>
    <w:rsid w:val="007977A8"/>
    <w:rsid w:val="007B512A"/>
    <w:rsid w:val="007C2097"/>
    <w:rsid w:val="007C62D0"/>
    <w:rsid w:val="007D6A07"/>
    <w:rsid w:val="007F4483"/>
    <w:rsid w:val="007F7259"/>
    <w:rsid w:val="008040A8"/>
    <w:rsid w:val="008279FA"/>
    <w:rsid w:val="008626E7"/>
    <w:rsid w:val="00870EE7"/>
    <w:rsid w:val="00884179"/>
    <w:rsid w:val="008863B9"/>
    <w:rsid w:val="00890851"/>
    <w:rsid w:val="0089342E"/>
    <w:rsid w:val="008A45A6"/>
    <w:rsid w:val="008C0A07"/>
    <w:rsid w:val="008C1B02"/>
    <w:rsid w:val="008D3CCC"/>
    <w:rsid w:val="008F3789"/>
    <w:rsid w:val="008F686C"/>
    <w:rsid w:val="009117F0"/>
    <w:rsid w:val="009148DE"/>
    <w:rsid w:val="00941E30"/>
    <w:rsid w:val="00946AA7"/>
    <w:rsid w:val="009531B0"/>
    <w:rsid w:val="009741B3"/>
    <w:rsid w:val="009777D9"/>
    <w:rsid w:val="0098153E"/>
    <w:rsid w:val="00991B88"/>
    <w:rsid w:val="009A5753"/>
    <w:rsid w:val="009A579D"/>
    <w:rsid w:val="009B5BF6"/>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3738B"/>
    <w:rsid w:val="00B4446F"/>
    <w:rsid w:val="00B56801"/>
    <w:rsid w:val="00B67B97"/>
    <w:rsid w:val="00B77CB0"/>
    <w:rsid w:val="00B86CFB"/>
    <w:rsid w:val="00B968C8"/>
    <w:rsid w:val="00BA3EC5"/>
    <w:rsid w:val="00BA51D9"/>
    <w:rsid w:val="00BB1D40"/>
    <w:rsid w:val="00BB5DFC"/>
    <w:rsid w:val="00BC10E8"/>
    <w:rsid w:val="00BC73AA"/>
    <w:rsid w:val="00BD279D"/>
    <w:rsid w:val="00BD5A00"/>
    <w:rsid w:val="00BD6BB8"/>
    <w:rsid w:val="00BF62F5"/>
    <w:rsid w:val="00C428D7"/>
    <w:rsid w:val="00C66BA2"/>
    <w:rsid w:val="00C819B5"/>
    <w:rsid w:val="00C870F6"/>
    <w:rsid w:val="00C95985"/>
    <w:rsid w:val="00CC5026"/>
    <w:rsid w:val="00CC68D0"/>
    <w:rsid w:val="00CD00EF"/>
    <w:rsid w:val="00D03F9A"/>
    <w:rsid w:val="00D06D51"/>
    <w:rsid w:val="00D24991"/>
    <w:rsid w:val="00D50255"/>
    <w:rsid w:val="00D66520"/>
    <w:rsid w:val="00D7423C"/>
    <w:rsid w:val="00D84AE9"/>
    <w:rsid w:val="00D909DE"/>
    <w:rsid w:val="00D9124E"/>
    <w:rsid w:val="00DA5FE3"/>
    <w:rsid w:val="00DE34CF"/>
    <w:rsid w:val="00DF7FF5"/>
    <w:rsid w:val="00E0749C"/>
    <w:rsid w:val="00E13F3D"/>
    <w:rsid w:val="00E265B1"/>
    <w:rsid w:val="00E32D61"/>
    <w:rsid w:val="00E34898"/>
    <w:rsid w:val="00E450C0"/>
    <w:rsid w:val="00E50281"/>
    <w:rsid w:val="00E50F0C"/>
    <w:rsid w:val="00E55B17"/>
    <w:rsid w:val="00E74637"/>
    <w:rsid w:val="00EA0D24"/>
    <w:rsid w:val="00EA4B25"/>
    <w:rsid w:val="00EB09B7"/>
    <w:rsid w:val="00EB7F51"/>
    <w:rsid w:val="00EE7D7C"/>
    <w:rsid w:val="00F13228"/>
    <w:rsid w:val="00F25D98"/>
    <w:rsid w:val="00F300FB"/>
    <w:rsid w:val="00F64E53"/>
    <w:rsid w:val="00F770FC"/>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EditorsNoteCarCar">
    <w:name w:val="Editor's Note Car Car"/>
    <w:link w:val="EditorsNote"/>
    <w:qFormat/>
    <w:rsid w:val="00282DEF"/>
    <w:rPr>
      <w:rFonts w:ascii="Times New Roman" w:hAnsi="Times New Roman"/>
      <w:color w:val="FF0000"/>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82DE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82DE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82DE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82DE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282DE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82DE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82DEF"/>
    <w:rPr>
      <w:rFonts w:ascii="Arial" w:hAnsi="Arial"/>
      <w:lang w:val="en-GB" w:eastAsia="en-US"/>
    </w:rPr>
  </w:style>
  <w:style w:type="character" w:customStyle="1" w:styleId="berschrift8Zchn">
    <w:name w:val="Überschrift 8 Zchn"/>
    <w:basedOn w:val="Absatz-Standardschriftart"/>
    <w:link w:val="berschrift8"/>
    <w:qFormat/>
    <w:rsid w:val="00282DE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82DEF"/>
    <w:rPr>
      <w:rFonts w:ascii="Arial" w:hAnsi="Arial"/>
      <w:sz w:val="36"/>
      <w:lang w:val="en-GB" w:eastAsia="en-US"/>
    </w:rPr>
  </w:style>
  <w:style w:type="character" w:customStyle="1" w:styleId="B1Char">
    <w:name w:val="B1 Char"/>
    <w:link w:val="B10"/>
    <w:qFormat/>
    <w:locked/>
    <w:rsid w:val="00282DEF"/>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82DEF"/>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82DEF"/>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282DEF"/>
    <w:rPr>
      <w:rFonts w:ascii="Arial" w:hAnsi="Arial"/>
      <w:b/>
      <w:i/>
      <w:noProof/>
      <w:sz w:val="18"/>
      <w:lang w:val="en-GB" w:eastAsia="en-US"/>
    </w:rPr>
  </w:style>
  <w:style w:type="character" w:customStyle="1" w:styleId="THChar">
    <w:name w:val="TH Char"/>
    <w:link w:val="TH"/>
    <w:qFormat/>
    <w:rsid w:val="00282DEF"/>
    <w:rPr>
      <w:rFonts w:ascii="Arial" w:hAnsi="Arial"/>
      <w:b/>
      <w:lang w:val="en-GB" w:eastAsia="en-US"/>
    </w:rPr>
  </w:style>
  <w:style w:type="character" w:styleId="Seitenzahl">
    <w:name w:val="page number"/>
    <w:basedOn w:val="Absatz-Standardschriftart"/>
    <w:qFormat/>
    <w:rsid w:val="00282DEF"/>
  </w:style>
  <w:style w:type="paragraph" w:customStyle="1" w:styleId="TAJ">
    <w:name w:val="TAJ"/>
    <w:basedOn w:val="TH"/>
    <w:qFormat/>
    <w:rsid w:val="00282DE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82DEF"/>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282DEF"/>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282DEF"/>
    <w:rPr>
      <w:rFonts w:ascii="Times New Roman" w:hAnsi="Times New Roman"/>
      <w:lang w:val="en-GB" w:eastAsia="en-US"/>
    </w:rPr>
  </w:style>
  <w:style w:type="character" w:customStyle="1" w:styleId="EXChar">
    <w:name w:val="EX Char"/>
    <w:link w:val="EX"/>
    <w:qFormat/>
    <w:rsid w:val="00282DEF"/>
    <w:rPr>
      <w:rFonts w:ascii="Times New Roman" w:hAnsi="Times New Roman"/>
      <w:lang w:val="en-GB" w:eastAsia="en-US"/>
    </w:rPr>
  </w:style>
  <w:style w:type="character" w:customStyle="1" w:styleId="NOChar">
    <w:name w:val="NO Char"/>
    <w:link w:val="NO"/>
    <w:qFormat/>
    <w:rsid w:val="00282DEF"/>
    <w:rPr>
      <w:rFonts w:ascii="Times New Roman" w:hAnsi="Times New Roman"/>
      <w:lang w:val="en-GB" w:eastAsia="en-US"/>
    </w:rPr>
  </w:style>
  <w:style w:type="character" w:customStyle="1" w:styleId="H6Char">
    <w:name w:val="H6 Char"/>
    <w:link w:val="H6"/>
    <w:qFormat/>
    <w:rsid w:val="00282DEF"/>
    <w:rPr>
      <w:rFonts w:ascii="Arial" w:hAnsi="Arial"/>
      <w:lang w:val="en-GB" w:eastAsia="en-US"/>
    </w:rPr>
  </w:style>
  <w:style w:type="character" w:customStyle="1" w:styleId="TACChar">
    <w:name w:val="TAC Char"/>
    <w:link w:val="TAC"/>
    <w:qFormat/>
    <w:rsid w:val="00282DEF"/>
    <w:rPr>
      <w:rFonts w:ascii="Arial" w:hAnsi="Arial"/>
      <w:sz w:val="18"/>
      <w:lang w:val="en-GB" w:eastAsia="en-US"/>
    </w:rPr>
  </w:style>
  <w:style w:type="character" w:customStyle="1" w:styleId="TALCar">
    <w:name w:val="TAL Car"/>
    <w:link w:val="TAL"/>
    <w:qFormat/>
    <w:rsid w:val="00282DEF"/>
    <w:rPr>
      <w:rFonts w:ascii="Arial" w:hAnsi="Arial"/>
      <w:sz w:val="18"/>
      <w:lang w:val="en-GB" w:eastAsia="en-US"/>
    </w:rPr>
  </w:style>
  <w:style w:type="character" w:customStyle="1" w:styleId="TAHCar">
    <w:name w:val="TAH Car"/>
    <w:link w:val="TAH"/>
    <w:qFormat/>
    <w:rsid w:val="00282DEF"/>
    <w:rPr>
      <w:rFonts w:ascii="Arial" w:hAnsi="Arial"/>
      <w:b/>
      <w:sz w:val="18"/>
      <w:lang w:val="en-GB" w:eastAsia="en-US"/>
    </w:rPr>
  </w:style>
  <w:style w:type="character" w:customStyle="1" w:styleId="TANChar">
    <w:name w:val="TAN Char"/>
    <w:link w:val="TAN"/>
    <w:qFormat/>
    <w:rsid w:val="00282DEF"/>
    <w:rPr>
      <w:rFonts w:ascii="Arial" w:hAnsi="Arial"/>
      <w:sz w:val="18"/>
      <w:lang w:val="en-GB" w:eastAsia="en-US"/>
    </w:rPr>
  </w:style>
  <w:style w:type="character" w:customStyle="1" w:styleId="SprechblasentextZchn">
    <w:name w:val="Sprechblasentext Zchn"/>
    <w:basedOn w:val="Absatz-Standardschriftart"/>
    <w:link w:val="Sprechblasentext"/>
    <w:qFormat/>
    <w:rsid w:val="00282DEF"/>
    <w:rPr>
      <w:rFonts w:ascii="Tahoma" w:hAnsi="Tahoma" w:cs="Tahoma"/>
      <w:sz w:val="16"/>
      <w:szCs w:val="16"/>
      <w:lang w:val="en-GB" w:eastAsia="en-US"/>
    </w:rPr>
  </w:style>
  <w:style w:type="character" w:customStyle="1" w:styleId="B1Zchn">
    <w:name w:val="B1 Zchn"/>
    <w:qFormat/>
    <w:rsid w:val="00282DEF"/>
    <w:rPr>
      <w:noProof/>
      <w:lang w:val="x-none" w:eastAsia="en-US"/>
    </w:rPr>
  </w:style>
  <w:style w:type="character" w:customStyle="1" w:styleId="EditorsNoteChar">
    <w:name w:val="Editor's Note Char"/>
    <w:qFormat/>
    <w:rsid w:val="00282DEF"/>
    <w:rPr>
      <w:color w:val="FF0000"/>
      <w:lang w:val="en-GB" w:eastAsia="en-US"/>
    </w:rPr>
  </w:style>
  <w:style w:type="character" w:customStyle="1" w:styleId="TALChar">
    <w:name w:val="TAL Char"/>
    <w:qFormat/>
    <w:rsid w:val="00282DEF"/>
    <w:rPr>
      <w:rFonts w:ascii="Arial" w:hAnsi="Arial"/>
      <w:sz w:val="18"/>
      <w:lang w:val="en-GB" w:eastAsia="en-US"/>
    </w:rPr>
  </w:style>
  <w:style w:type="character" w:customStyle="1" w:styleId="TACCar">
    <w:name w:val="TAC Car"/>
    <w:qFormat/>
    <w:rsid w:val="00282DEF"/>
    <w:rPr>
      <w:rFonts w:ascii="Arial" w:hAnsi="Arial"/>
      <w:sz w:val="18"/>
      <w:lang w:val="en-GB" w:eastAsia="en-US"/>
    </w:rPr>
  </w:style>
  <w:style w:type="character" w:customStyle="1" w:styleId="B2Char">
    <w:name w:val="B2 Char"/>
    <w:link w:val="B20"/>
    <w:qFormat/>
    <w:rsid w:val="00282DEF"/>
    <w:rPr>
      <w:rFonts w:ascii="Times New Roman" w:hAnsi="Times New Roman"/>
      <w:lang w:val="en-GB" w:eastAsia="en-US"/>
    </w:rPr>
  </w:style>
  <w:style w:type="character" w:customStyle="1" w:styleId="B2Car">
    <w:name w:val="B2 Car"/>
    <w:qFormat/>
    <w:rsid w:val="00282DEF"/>
    <w:rPr>
      <w:lang w:val="en-GB" w:eastAsia="en-US"/>
    </w:rPr>
  </w:style>
  <w:style w:type="character" w:customStyle="1" w:styleId="KommentartextZchn">
    <w:name w:val="Kommentartext Zchn"/>
    <w:basedOn w:val="Absatz-Standardschriftart"/>
    <w:link w:val="Kommentartext"/>
    <w:qFormat/>
    <w:rsid w:val="00282DEF"/>
    <w:rPr>
      <w:rFonts w:ascii="Times New Roman" w:hAnsi="Times New Roman"/>
      <w:lang w:val="en-GB" w:eastAsia="en-US"/>
    </w:rPr>
  </w:style>
  <w:style w:type="character" w:customStyle="1" w:styleId="KommentarthemaZchn">
    <w:name w:val="Kommentarthema Zchn"/>
    <w:basedOn w:val="KommentartextZchn"/>
    <w:qFormat/>
    <w:rsid w:val="00282DEF"/>
    <w:rPr>
      <w:rFonts w:ascii="Times New Roman" w:hAnsi="Times New Roman"/>
      <w:b/>
      <w:bCs/>
      <w:lang w:val="en-GB" w:eastAsia="en-US"/>
    </w:rPr>
  </w:style>
  <w:style w:type="character" w:customStyle="1" w:styleId="KommentarthemaZchn1">
    <w:name w:val="Kommentarthema Zchn1"/>
    <w:basedOn w:val="KommentartextZchn"/>
    <w:link w:val="Kommentarthema"/>
    <w:qFormat/>
    <w:rsid w:val="00282DEF"/>
    <w:rPr>
      <w:rFonts w:ascii="Times New Roman" w:hAnsi="Times New Roman"/>
      <w:b/>
      <w:bCs/>
      <w:lang w:val="en-GB" w:eastAsia="en-US"/>
    </w:rPr>
  </w:style>
  <w:style w:type="paragraph" w:customStyle="1" w:styleId="-31">
    <w:name w:val="深色列表 - 着色 31"/>
    <w:hidden/>
    <w:uiPriority w:val="99"/>
    <w:semiHidden/>
    <w:qFormat/>
    <w:rsid w:val="00282DEF"/>
    <w:rPr>
      <w:rFonts w:ascii="Times New Roman" w:eastAsia="MS Mincho" w:hAnsi="Times New Roman"/>
      <w:lang w:val="en-GB" w:eastAsia="en-US"/>
    </w:rPr>
  </w:style>
  <w:style w:type="character" w:customStyle="1" w:styleId="TAL0">
    <w:name w:val="TAL (文字)"/>
    <w:qFormat/>
    <w:rsid w:val="00282DEF"/>
    <w:rPr>
      <w:rFonts w:ascii="Arial" w:hAnsi="Arial"/>
      <w:sz w:val="18"/>
      <w:lang w:val="en-GB" w:eastAsia="en-US"/>
    </w:rPr>
  </w:style>
  <w:style w:type="character" w:customStyle="1" w:styleId="B2Char1">
    <w:name w:val="B2 Char1"/>
    <w:qFormat/>
    <w:rsid w:val="00282DEF"/>
    <w:rPr>
      <w:rFonts w:ascii="Times New Roman" w:hAnsi="Times New Roman"/>
      <w:lang w:val="en-GB" w:eastAsia="en-US"/>
    </w:rPr>
  </w:style>
  <w:style w:type="character" w:customStyle="1" w:styleId="msoins0">
    <w:name w:val="msoins0"/>
    <w:qFormat/>
    <w:rsid w:val="00282DEF"/>
  </w:style>
  <w:style w:type="character" w:customStyle="1" w:styleId="Heading6Char3">
    <w:name w:val="Heading 6 Char3"/>
    <w:aliases w:val="T1 Char10,Header 6 Char1,T1 Char11,Header 6 Char2"/>
    <w:qFormat/>
    <w:rsid w:val="00282DEF"/>
    <w:rPr>
      <w:rFonts w:ascii="Arial" w:hAnsi="Arial"/>
      <w:lang w:val="en-GB"/>
    </w:rPr>
  </w:style>
  <w:style w:type="character" w:customStyle="1" w:styleId="TF0">
    <w:name w:val="TF字符"/>
    <w:aliases w:val="left字符"/>
    <w:link w:val="TF"/>
    <w:qFormat/>
    <w:rsid w:val="00282D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82DEF"/>
    <w:rPr>
      <w:rFonts w:ascii="Arial" w:eastAsia="Times New Roman" w:hAnsi="Arial"/>
      <w:sz w:val="36"/>
      <w:lang w:eastAsia="ja-JP"/>
    </w:rPr>
  </w:style>
  <w:style w:type="paragraph" w:customStyle="1" w:styleId="Default">
    <w:name w:val="Default"/>
    <w:qFormat/>
    <w:rsid w:val="00282D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82DEF"/>
  </w:style>
  <w:style w:type="paragraph" w:customStyle="1" w:styleId="TableText">
    <w:name w:val="TableText"/>
    <w:basedOn w:val="Textkrper-Zeileneinzug"/>
    <w:qFormat/>
    <w:rsid w:val="00282DEF"/>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282DEF"/>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282DEF"/>
    <w:rPr>
      <w:rFonts w:ascii="Times New Roman" w:eastAsia="MS Mincho" w:hAnsi="Times New Roman"/>
      <w:lang w:val="en-GB" w:eastAsia="en-GB"/>
    </w:rPr>
  </w:style>
  <w:style w:type="paragraph" w:customStyle="1" w:styleId="B1">
    <w:name w:val="B1+"/>
    <w:basedOn w:val="B10"/>
    <w:link w:val="B1Car"/>
    <w:qFormat/>
    <w:rsid w:val="00282DE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82DEF"/>
    <w:rPr>
      <w:smallCaps/>
      <w:color w:val="5A5A5A"/>
    </w:rPr>
  </w:style>
  <w:style w:type="paragraph" w:customStyle="1" w:styleId="B2">
    <w:name w:val="B2+"/>
    <w:basedOn w:val="B20"/>
    <w:qFormat/>
    <w:rsid w:val="00282DE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82DE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282DE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282DEF"/>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282DEF"/>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282DEF"/>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282DEF"/>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282DEF"/>
    <w:rPr>
      <w:color w:val="808080"/>
      <w:shd w:val="clear" w:color="auto" w:fill="E6E6E6"/>
    </w:rPr>
  </w:style>
  <w:style w:type="character" w:customStyle="1" w:styleId="TFChar">
    <w:name w:val="TF Char"/>
    <w:qFormat/>
    <w:rsid w:val="00282DEF"/>
    <w:rPr>
      <w:rFonts w:ascii="Arial" w:hAnsi="Arial"/>
      <w:b/>
      <w:lang w:val="en-GB" w:eastAsia="en-US"/>
    </w:rPr>
  </w:style>
  <w:style w:type="table" w:styleId="Tabellenraster">
    <w:name w:val="Table Grid"/>
    <w:aliases w:val="SGS Table Basic 1,TableGrid"/>
    <w:basedOn w:val="NormaleTabelle"/>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282D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82DEF"/>
    <w:rPr>
      <w:rFonts w:ascii="Arial" w:eastAsia="Arial" w:hAnsi="Arial"/>
      <w:b/>
      <w:bCs/>
      <w:noProof/>
      <w:sz w:val="22"/>
      <w:lang w:val="en-GB" w:eastAsia="en-US"/>
    </w:rPr>
  </w:style>
  <w:style w:type="character" w:customStyle="1" w:styleId="B1Char1">
    <w:name w:val="B1 Char1"/>
    <w:qFormat/>
    <w:rsid w:val="00282DEF"/>
    <w:rPr>
      <w:lang w:val="en-GB"/>
    </w:rPr>
  </w:style>
  <w:style w:type="paragraph" w:styleId="Indexberschrift">
    <w:name w:val="index heading"/>
    <w:basedOn w:val="Standard"/>
    <w:next w:val="Standard"/>
    <w:qFormat/>
    <w:rsid w:val="00282DE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282DE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82DEF"/>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82DE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82DEF"/>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282DEF"/>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282DEF"/>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282DEF"/>
    <w:rPr>
      <w:rFonts w:ascii="Times New Roman" w:hAnsi="Times New Roman"/>
      <w:i/>
      <w:lang w:val="en-GB" w:eastAsia="x-none"/>
    </w:rPr>
  </w:style>
  <w:style w:type="paragraph" w:styleId="Textkrper3">
    <w:name w:val="Body Text 3"/>
    <w:basedOn w:val="Standard"/>
    <w:link w:val="Textkrper3Zchn"/>
    <w:qFormat/>
    <w:rsid w:val="00282DEF"/>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282DEF"/>
    <w:rPr>
      <w:rFonts w:ascii="Times New Roman" w:eastAsia="Osaka" w:hAnsi="Times New Roman"/>
      <w:lang w:val="en-GB" w:eastAsia="x-none"/>
    </w:rPr>
  </w:style>
  <w:style w:type="table" w:customStyle="1" w:styleId="TableGrid1">
    <w:name w:val="Table Grid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2D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82DEF"/>
  </w:style>
  <w:style w:type="paragraph" w:customStyle="1" w:styleId="CharChar">
    <w:name w:val="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DEF"/>
    <w:rPr>
      <w:lang w:val="en-GB" w:eastAsia="ja-JP" w:bidi="ar-SA"/>
    </w:rPr>
  </w:style>
  <w:style w:type="paragraph" w:customStyle="1" w:styleId="1Char">
    <w:name w:val="(文字) (文字)1 Char (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2DEF"/>
    <w:rPr>
      <w:rFonts w:eastAsia="MS Mincho"/>
      <w:lang w:val="en-GB" w:eastAsia="en-US" w:bidi="ar-SA"/>
    </w:rPr>
  </w:style>
  <w:style w:type="paragraph" w:customStyle="1" w:styleId="1CharChar">
    <w:name w:val="(文字) (文字)1 Char (文字) (文字)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2DEF"/>
    <w:rPr>
      <w:lang w:val="en-GB" w:eastAsia="ja-JP" w:bidi="ar-SA"/>
    </w:rPr>
  </w:style>
  <w:style w:type="paragraph" w:customStyle="1" w:styleId="-310">
    <w:name w:val="彩色底纹 - 着色 31"/>
    <w:basedOn w:val="Standard"/>
    <w:uiPriority w:val="34"/>
    <w:qFormat/>
    <w:rsid w:val="00282DE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82D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2D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DEF"/>
    <w:rPr>
      <w:rFonts w:ascii="Arial" w:hAnsi="Arial"/>
      <w:sz w:val="32"/>
      <w:lang w:val="en-GB" w:eastAsia="ja-JP" w:bidi="ar-SA"/>
    </w:rPr>
  </w:style>
  <w:style w:type="character" w:customStyle="1" w:styleId="CharChar4">
    <w:name w:val="Char Char4"/>
    <w:qFormat/>
    <w:rsid w:val="00282DEF"/>
    <w:rPr>
      <w:rFonts w:ascii="Courier New" w:hAnsi="Courier New"/>
      <w:lang w:val="nb-NO" w:eastAsia="ja-JP" w:bidi="ar-SA"/>
    </w:rPr>
  </w:style>
  <w:style w:type="character" w:customStyle="1" w:styleId="AndreaLeonardi">
    <w:name w:val="Andrea Leonardi"/>
    <w:semiHidden/>
    <w:qFormat/>
    <w:rsid w:val="00282DEF"/>
    <w:rPr>
      <w:rFonts w:ascii="Arial" w:hAnsi="Arial" w:cs="Arial"/>
      <w:color w:val="auto"/>
      <w:sz w:val="20"/>
      <w:szCs w:val="20"/>
    </w:rPr>
  </w:style>
  <w:style w:type="character" w:customStyle="1" w:styleId="NOCharChar">
    <w:name w:val="NO Char Char"/>
    <w:qFormat/>
    <w:rsid w:val="00282DEF"/>
    <w:rPr>
      <w:lang w:val="en-GB" w:eastAsia="en-US" w:bidi="ar-SA"/>
    </w:rPr>
  </w:style>
  <w:style w:type="paragraph" w:styleId="StandardWeb">
    <w:name w:val="Normal (Web)"/>
    <w:basedOn w:val="Standard"/>
    <w:qFormat/>
    <w:rsid w:val="00282DE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82DEF"/>
    <w:rPr>
      <w:lang w:val="en-GB" w:eastAsia="en-US" w:bidi="ar-SA"/>
    </w:rPr>
  </w:style>
  <w:style w:type="paragraph" w:customStyle="1" w:styleId="CharCharCharCharCharChar">
    <w:name w:val="Char Char Char Char Char Ch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82DEF"/>
    <w:rPr>
      <w:rFonts w:ascii="Arial" w:hAnsi="Arial" w:cs="Arial"/>
      <w:lang w:val="en-GB" w:eastAsia="en-US"/>
    </w:rPr>
  </w:style>
  <w:style w:type="character" w:customStyle="1" w:styleId="T1Char1">
    <w:name w:val="T1 Char1"/>
    <w:aliases w:val="Header 6 Char Char1,Heading 6 Char1"/>
    <w:qFormat/>
    <w:rsid w:val="00282D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2D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82D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2DEF"/>
    <w:rPr>
      <w:rFonts w:ascii="Arial" w:eastAsia="MS Mincho" w:hAnsi="Arial"/>
      <w:sz w:val="22"/>
      <w:lang w:val="en-GB" w:eastAsia="en-US" w:bidi="ar-SA"/>
    </w:rPr>
  </w:style>
  <w:style w:type="paragraph" w:customStyle="1" w:styleId="CarCar">
    <w:name w:val="Car C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D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82DEF"/>
    <w:rPr>
      <w:rFonts w:ascii="Arial" w:hAnsi="Arial"/>
      <w:sz w:val="36"/>
      <w:lang w:val="en-GB" w:eastAsia="en-US" w:bidi="ar-SA"/>
    </w:rPr>
  </w:style>
  <w:style w:type="paragraph" w:customStyle="1" w:styleId="ZchnZchn1">
    <w:name w:val="Zchn Zchn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2D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DEF"/>
    <w:rPr>
      <w:rFonts w:ascii="Arial" w:hAnsi="Arial"/>
      <w:sz w:val="32"/>
      <w:lang w:val="en-GB" w:eastAsia="en-US" w:bidi="ar-SA"/>
    </w:rPr>
  </w:style>
  <w:style w:type="paragraph" w:customStyle="1" w:styleId="2">
    <w:name w:val="(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D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2D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2D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2DEF"/>
    <w:rPr>
      <w:rFonts w:ascii="Arial" w:eastAsia="Batang" w:hAnsi="Arial" w:cs="Times New Roman"/>
      <w:b/>
      <w:bCs/>
      <w:i/>
      <w:iCs/>
      <w:sz w:val="28"/>
      <w:szCs w:val="28"/>
      <w:lang w:val="en-GB" w:eastAsia="en-US" w:bidi="ar-SA"/>
    </w:rPr>
  </w:style>
  <w:style w:type="paragraph" w:customStyle="1" w:styleId="3">
    <w:name w:val="(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82DEF"/>
    <w:rPr>
      <w:rFonts w:ascii="Arial" w:hAnsi="Arial" w:cs="Arial"/>
      <w:lang w:val="en-GB" w:eastAsia="en-US"/>
    </w:rPr>
  </w:style>
  <w:style w:type="paragraph" w:customStyle="1" w:styleId="11">
    <w:name w:val="(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82D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282DEF"/>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282DEF"/>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282D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282D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282D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282DEF"/>
    <w:rPr>
      <w:b/>
      <w:bCs/>
    </w:rPr>
  </w:style>
  <w:style w:type="character" w:customStyle="1" w:styleId="CharChar7">
    <w:name w:val="Char Char7"/>
    <w:qFormat/>
    <w:rsid w:val="00282DEF"/>
    <w:rPr>
      <w:rFonts w:ascii="Tahoma" w:hAnsi="Tahoma" w:cs="Tahoma"/>
      <w:shd w:val="clear" w:color="auto" w:fill="000080"/>
      <w:lang w:val="en-GB" w:eastAsia="en-US"/>
    </w:rPr>
  </w:style>
  <w:style w:type="character" w:customStyle="1" w:styleId="ZchnZchn5">
    <w:name w:val="Zchn Zchn5"/>
    <w:qFormat/>
    <w:rsid w:val="00282DEF"/>
    <w:rPr>
      <w:rFonts w:ascii="Courier New" w:eastAsia="Batang" w:hAnsi="Courier New"/>
      <w:lang w:val="nb-NO" w:eastAsia="en-US" w:bidi="ar-SA"/>
    </w:rPr>
  </w:style>
  <w:style w:type="character" w:customStyle="1" w:styleId="CharChar10">
    <w:name w:val="Char Char10"/>
    <w:qFormat/>
    <w:rsid w:val="00282DEF"/>
    <w:rPr>
      <w:rFonts w:ascii="Times New Roman" w:hAnsi="Times New Roman"/>
      <w:lang w:val="en-GB" w:eastAsia="en-US"/>
    </w:rPr>
  </w:style>
  <w:style w:type="character" w:customStyle="1" w:styleId="CharChar9">
    <w:name w:val="Char Char9"/>
    <w:qFormat/>
    <w:rsid w:val="00282DEF"/>
    <w:rPr>
      <w:rFonts w:ascii="Tahoma" w:hAnsi="Tahoma" w:cs="Tahoma"/>
      <w:sz w:val="16"/>
      <w:szCs w:val="16"/>
      <w:lang w:val="en-GB" w:eastAsia="en-US"/>
    </w:rPr>
  </w:style>
  <w:style w:type="character" w:customStyle="1" w:styleId="CharChar8">
    <w:name w:val="Char Char8"/>
    <w:qFormat/>
    <w:rsid w:val="00282DEF"/>
    <w:rPr>
      <w:rFonts w:ascii="Times New Roman" w:hAnsi="Times New Roman"/>
      <w:b/>
      <w:bCs/>
      <w:lang w:val="en-GB" w:eastAsia="en-US"/>
    </w:rPr>
  </w:style>
  <w:style w:type="paragraph" w:customStyle="1" w:styleId="12">
    <w:name w:val="修订1"/>
    <w:hidden/>
    <w:qFormat/>
    <w:rsid w:val="00282DEF"/>
    <w:rPr>
      <w:rFonts w:ascii="Times New Roman" w:eastAsia="Batang" w:hAnsi="Times New Roman"/>
      <w:lang w:val="en-GB" w:eastAsia="en-US"/>
    </w:rPr>
  </w:style>
  <w:style w:type="paragraph" w:styleId="Endnotentext">
    <w:name w:val="endnote text"/>
    <w:basedOn w:val="Standard"/>
    <w:link w:val="EndnotentextZchn"/>
    <w:qFormat/>
    <w:rsid w:val="00282DEF"/>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282DEF"/>
    <w:rPr>
      <w:rFonts w:ascii="Times New Roman" w:hAnsi="Times New Roman"/>
      <w:lang w:val="en-GB" w:eastAsia="x-none"/>
    </w:rPr>
  </w:style>
  <w:style w:type="character" w:styleId="Endnotenzeichen">
    <w:name w:val="endnote reference"/>
    <w:qFormat/>
    <w:rsid w:val="00282DEF"/>
    <w:rPr>
      <w:vertAlign w:val="superscript"/>
    </w:rPr>
  </w:style>
  <w:style w:type="character" w:customStyle="1" w:styleId="btChar3">
    <w:name w:val="bt Char3"/>
    <w:aliases w:val="bt Car Char Char3"/>
    <w:qFormat/>
    <w:rsid w:val="00282DEF"/>
    <w:rPr>
      <w:lang w:val="en-GB" w:eastAsia="ja-JP" w:bidi="ar-SA"/>
    </w:rPr>
  </w:style>
  <w:style w:type="paragraph" w:styleId="Titel">
    <w:name w:val="Title"/>
    <w:aliases w:val="Section Header"/>
    <w:basedOn w:val="Standard"/>
    <w:next w:val="Standard"/>
    <w:link w:val="TitelZchn"/>
    <w:qFormat/>
    <w:rsid w:val="00282DE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282DE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82DEF"/>
    <w:rPr>
      <w:rFonts w:ascii="Arial" w:hAnsi="Arial"/>
      <w:sz w:val="22"/>
      <w:lang w:val="en-GB" w:eastAsia="ja-JP" w:bidi="ar-SA"/>
    </w:rPr>
  </w:style>
  <w:style w:type="paragraph" w:styleId="Datum">
    <w:name w:val="Date"/>
    <w:basedOn w:val="Standard"/>
    <w:next w:val="Standard"/>
    <w:link w:val="DatumZchn"/>
    <w:qFormat/>
    <w:rsid w:val="00282DEF"/>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282DEF"/>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282DEF"/>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82DE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2DEF"/>
    <w:rPr>
      <w:rFonts w:ascii="Arial" w:hAnsi="Arial"/>
      <w:sz w:val="24"/>
      <w:lang w:val="en-GB"/>
    </w:rPr>
  </w:style>
  <w:style w:type="paragraph" w:customStyle="1" w:styleId="AutoCorrect">
    <w:name w:val="AutoCorrect"/>
    <w:qFormat/>
    <w:rsid w:val="00282DEF"/>
    <w:rPr>
      <w:rFonts w:ascii="Times New Roman" w:eastAsia="SimSun" w:hAnsi="Times New Roman"/>
      <w:sz w:val="24"/>
      <w:szCs w:val="24"/>
      <w:lang w:val="en-GB" w:eastAsia="ko-KR"/>
    </w:rPr>
  </w:style>
  <w:style w:type="paragraph" w:customStyle="1" w:styleId="-PAGE-">
    <w:name w:val="- PAGE -"/>
    <w:qFormat/>
    <w:rsid w:val="00282DEF"/>
    <w:rPr>
      <w:rFonts w:ascii="Times New Roman" w:eastAsia="SimSun" w:hAnsi="Times New Roman"/>
      <w:sz w:val="24"/>
      <w:szCs w:val="24"/>
      <w:lang w:val="en-GB" w:eastAsia="ko-KR"/>
    </w:rPr>
  </w:style>
  <w:style w:type="paragraph" w:customStyle="1" w:styleId="PageXofY">
    <w:name w:val="Page X of Y"/>
    <w:qFormat/>
    <w:rsid w:val="00282DEF"/>
    <w:rPr>
      <w:rFonts w:ascii="Times New Roman" w:eastAsia="SimSun" w:hAnsi="Times New Roman"/>
      <w:sz w:val="24"/>
      <w:szCs w:val="24"/>
      <w:lang w:val="en-GB" w:eastAsia="ko-KR"/>
    </w:rPr>
  </w:style>
  <w:style w:type="paragraph" w:customStyle="1" w:styleId="Createdby">
    <w:name w:val="Created by"/>
    <w:qFormat/>
    <w:rsid w:val="00282DEF"/>
    <w:rPr>
      <w:rFonts w:ascii="Times New Roman" w:eastAsia="SimSun" w:hAnsi="Times New Roman"/>
      <w:sz w:val="24"/>
      <w:szCs w:val="24"/>
      <w:lang w:val="en-GB" w:eastAsia="ko-KR"/>
    </w:rPr>
  </w:style>
  <w:style w:type="paragraph" w:customStyle="1" w:styleId="Createdon">
    <w:name w:val="Created on"/>
    <w:qFormat/>
    <w:rsid w:val="00282DEF"/>
    <w:rPr>
      <w:rFonts w:ascii="Times New Roman" w:eastAsia="SimSun" w:hAnsi="Times New Roman"/>
      <w:sz w:val="24"/>
      <w:szCs w:val="24"/>
      <w:lang w:val="en-GB" w:eastAsia="ko-KR"/>
    </w:rPr>
  </w:style>
  <w:style w:type="paragraph" w:customStyle="1" w:styleId="Lastprinted">
    <w:name w:val="Last printed"/>
    <w:qFormat/>
    <w:rsid w:val="00282DEF"/>
    <w:rPr>
      <w:rFonts w:ascii="Times New Roman" w:eastAsia="SimSun" w:hAnsi="Times New Roman"/>
      <w:sz w:val="24"/>
      <w:szCs w:val="24"/>
      <w:lang w:val="en-GB" w:eastAsia="ko-KR"/>
    </w:rPr>
  </w:style>
  <w:style w:type="paragraph" w:customStyle="1" w:styleId="Lastsavedby">
    <w:name w:val="Last saved by"/>
    <w:qFormat/>
    <w:rsid w:val="00282DEF"/>
    <w:rPr>
      <w:rFonts w:ascii="Times New Roman" w:eastAsia="SimSun" w:hAnsi="Times New Roman"/>
      <w:sz w:val="24"/>
      <w:szCs w:val="24"/>
      <w:lang w:val="en-GB" w:eastAsia="ko-KR"/>
    </w:rPr>
  </w:style>
  <w:style w:type="paragraph" w:customStyle="1" w:styleId="Filename">
    <w:name w:val="Filename"/>
    <w:qFormat/>
    <w:rsid w:val="00282DEF"/>
    <w:rPr>
      <w:rFonts w:ascii="Times New Roman" w:eastAsia="SimSun" w:hAnsi="Times New Roman"/>
      <w:sz w:val="24"/>
      <w:szCs w:val="24"/>
      <w:lang w:val="en-GB" w:eastAsia="ko-KR"/>
    </w:rPr>
  </w:style>
  <w:style w:type="paragraph" w:customStyle="1" w:styleId="Filenameandpath">
    <w:name w:val="Filename and path"/>
    <w:qFormat/>
    <w:rsid w:val="00282DEF"/>
    <w:rPr>
      <w:rFonts w:ascii="Times New Roman" w:eastAsia="SimSun" w:hAnsi="Times New Roman"/>
      <w:sz w:val="24"/>
      <w:szCs w:val="24"/>
      <w:lang w:val="en-GB" w:eastAsia="ko-KR"/>
    </w:rPr>
  </w:style>
  <w:style w:type="paragraph" w:customStyle="1" w:styleId="AuthorPageDate">
    <w:name w:val="Author  Page #  Date"/>
    <w:qFormat/>
    <w:rsid w:val="00282DEF"/>
    <w:rPr>
      <w:rFonts w:ascii="Times New Roman" w:eastAsia="SimSun" w:hAnsi="Times New Roman"/>
      <w:sz w:val="24"/>
      <w:szCs w:val="24"/>
      <w:lang w:val="en-GB" w:eastAsia="ko-KR"/>
    </w:rPr>
  </w:style>
  <w:style w:type="paragraph" w:customStyle="1" w:styleId="ConfidentialPageDate">
    <w:name w:val="Confidential  Page #  Date"/>
    <w:qFormat/>
    <w:rsid w:val="00282DEF"/>
    <w:rPr>
      <w:rFonts w:ascii="Times New Roman" w:eastAsia="SimSun" w:hAnsi="Times New Roman"/>
      <w:sz w:val="24"/>
      <w:szCs w:val="24"/>
      <w:lang w:val="en-GB" w:eastAsia="ko-KR"/>
    </w:rPr>
  </w:style>
  <w:style w:type="paragraph" w:customStyle="1" w:styleId="INDENT1">
    <w:name w:val="INDENT1"/>
    <w:basedOn w:val="Standard"/>
    <w:qFormat/>
    <w:rsid w:val="00282DEF"/>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282DE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282DE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282DEF"/>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282DEF"/>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282D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282DEF"/>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282DEF"/>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282DE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82DE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282DEF"/>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282DE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82DE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82DEF"/>
    <w:rPr>
      <w:rFonts w:ascii="Arial" w:hAnsi="Arial"/>
      <w:sz w:val="32"/>
      <w:lang w:val="en-GB" w:eastAsia="en-US" w:bidi="ar-SA"/>
    </w:rPr>
  </w:style>
  <w:style w:type="paragraph" w:customStyle="1" w:styleId="xl40">
    <w:name w:val="xl40"/>
    <w:basedOn w:val="Standard"/>
    <w:qFormat/>
    <w:rsid w:val="00282DEF"/>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282D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82D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2DEF"/>
    <w:rPr>
      <w:rFonts w:ascii="Arial" w:hAnsi="Arial"/>
      <w:sz w:val="28"/>
      <w:lang w:val="en-GB" w:eastAsia="en-US" w:bidi="ar-SA"/>
    </w:rPr>
  </w:style>
  <w:style w:type="character" w:customStyle="1" w:styleId="T1Char3">
    <w:name w:val="T1 Char3"/>
    <w:aliases w:val="Header 6 Char Char3"/>
    <w:qFormat/>
    <w:rsid w:val="00282DEF"/>
    <w:rPr>
      <w:rFonts w:ascii="Arial" w:hAnsi="Arial"/>
      <w:lang w:val="en-GB" w:eastAsia="en-US" w:bidi="ar-SA"/>
    </w:rPr>
  </w:style>
  <w:style w:type="table" w:customStyle="1" w:styleId="Tabellengitternetz1">
    <w:name w:val="Tabellengitternetz1"/>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82DE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82D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282D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282DE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282DE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82DEF"/>
    <w:rPr>
      <w:rFonts w:ascii="Arial" w:hAnsi="Arial"/>
      <w:b/>
      <w:noProof/>
      <w:sz w:val="18"/>
      <w:lang w:val="en-GB" w:eastAsia="en-US" w:bidi="ar-SA"/>
    </w:rPr>
  </w:style>
  <w:style w:type="paragraph" w:customStyle="1" w:styleId="20">
    <w:name w:val="吹き出し2"/>
    <w:basedOn w:val="Standard"/>
    <w:semiHidden/>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82DEF"/>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282DEF"/>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282DEF"/>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282DEF"/>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282DEF"/>
    <w:pPr>
      <w:overflowPunct w:val="0"/>
      <w:autoSpaceDE w:val="0"/>
      <w:autoSpaceDN w:val="0"/>
      <w:adjustRightInd w:val="0"/>
      <w:jc w:val="both"/>
      <w:textAlignment w:val="baseline"/>
    </w:pPr>
    <w:rPr>
      <w:rFonts w:eastAsia="MS Mincho"/>
      <w:lang w:eastAsia="en-GB"/>
    </w:rPr>
  </w:style>
  <w:style w:type="paragraph" w:customStyle="1" w:styleId="ZK">
    <w:name w:val="ZK"/>
    <w:qFormat/>
    <w:rsid w:val="00282D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2DE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82D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282D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82DEF"/>
    <w:pPr>
      <w:tabs>
        <w:tab w:val="left" w:pos="360"/>
      </w:tabs>
      <w:ind w:left="360" w:hanging="360"/>
    </w:pPr>
  </w:style>
  <w:style w:type="paragraph" w:customStyle="1" w:styleId="Para1">
    <w:name w:val="Para1"/>
    <w:basedOn w:val="Standard"/>
    <w:qFormat/>
    <w:rsid w:val="00282D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282DE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282DEF"/>
    <w:pPr>
      <w:spacing w:after="60"/>
      <w:ind w:left="210"/>
    </w:pPr>
    <w:rPr>
      <w:rFonts w:eastAsia="MS Mincho"/>
      <w:b/>
      <w:i w:val="0"/>
      <w:lang w:eastAsia="en-GB"/>
    </w:rPr>
  </w:style>
  <w:style w:type="paragraph" w:customStyle="1" w:styleId="TableofFigures1">
    <w:name w:val="Table of Figure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282DEF"/>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282DEF"/>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282D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282DE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282D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82DEF"/>
    <w:pPr>
      <w:spacing w:before="120"/>
      <w:outlineLvl w:val="2"/>
    </w:pPr>
    <w:rPr>
      <w:sz w:val="28"/>
    </w:rPr>
  </w:style>
  <w:style w:type="paragraph" w:customStyle="1" w:styleId="Heading2Head2A2">
    <w:name w:val="Heading 2.Head2A.2"/>
    <w:basedOn w:val="berschrift1"/>
    <w:next w:val="Standard"/>
    <w:qFormat/>
    <w:rsid w:val="00282D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82D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282D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282D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282DE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282DEF"/>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282DEF"/>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282DE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82DEF"/>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82DE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82DEF"/>
    <w:rPr>
      <w:rFonts w:ascii="Arial" w:hAnsi="Arial"/>
      <w:kern w:val="2"/>
      <w:sz w:val="18"/>
      <w:lang w:val="en-GB" w:eastAsia="x-none"/>
    </w:rPr>
  </w:style>
  <w:style w:type="character" w:customStyle="1" w:styleId="CharChar29">
    <w:name w:val="Char Char29"/>
    <w:qFormat/>
    <w:rsid w:val="00282DEF"/>
    <w:rPr>
      <w:rFonts w:ascii="Arial" w:hAnsi="Arial"/>
      <w:sz w:val="36"/>
      <w:lang w:val="en-GB" w:eastAsia="en-US" w:bidi="ar-SA"/>
    </w:rPr>
  </w:style>
  <w:style w:type="character" w:customStyle="1" w:styleId="CharChar28">
    <w:name w:val="Char Char28"/>
    <w:qFormat/>
    <w:rsid w:val="00282D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2D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2DEF"/>
    <w:rPr>
      <w:rFonts w:ascii="Arial" w:hAnsi="Arial"/>
      <w:sz w:val="22"/>
      <w:lang w:val="en-GB" w:eastAsia="en-GB" w:bidi="ar-SA"/>
    </w:rPr>
  </w:style>
  <w:style w:type="character" w:customStyle="1" w:styleId="B3Char">
    <w:name w:val="B3 Char"/>
    <w:link w:val="B30"/>
    <w:qFormat/>
    <w:rsid w:val="00282DEF"/>
    <w:rPr>
      <w:rFonts w:ascii="Times New Roman" w:hAnsi="Times New Roman"/>
      <w:lang w:val="en-GB" w:eastAsia="en-US"/>
    </w:rPr>
  </w:style>
  <w:style w:type="paragraph" w:customStyle="1" w:styleId="CharChar24">
    <w:name w:val="Char Char24"/>
    <w:basedOn w:val="Standard"/>
    <w:uiPriority w:val="99"/>
    <w:semiHidden/>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282DEF"/>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282DEF"/>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282DEF"/>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282DEF"/>
    <w:rPr>
      <w:rFonts w:ascii="Times New Roman" w:hAnsi="Times New Roman"/>
      <w:lang w:val="en-GB" w:eastAsia="en-GB"/>
    </w:rPr>
  </w:style>
  <w:style w:type="paragraph" w:customStyle="1" w:styleId="MotorolaResponse1">
    <w:name w:val="Motorola Response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82DEF"/>
    <w:rPr>
      <w:rFonts w:ascii="Times New Roman" w:hAnsi="Times New Roman"/>
      <w:i/>
      <w:color w:val="0000FF"/>
      <w:lang w:val="en-GB" w:eastAsia="en-GB"/>
    </w:rPr>
  </w:style>
  <w:style w:type="paragraph" w:customStyle="1" w:styleId="Char0">
    <w:name w:val="(文字) (文字)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82DE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82DEF"/>
    <w:rPr>
      <w:rFonts w:ascii="Times New Roman" w:eastAsia="Batang" w:hAnsi="Times New Roman"/>
      <w:sz w:val="24"/>
      <w:lang w:eastAsia="en-GB"/>
    </w:rPr>
  </w:style>
  <w:style w:type="paragraph" w:customStyle="1" w:styleId="FBCharCharCharChar1">
    <w:name w:val="FB Char Char Char Char1"/>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82D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82DEF"/>
    <w:rPr>
      <w:rFonts w:ascii="Arial" w:eastAsia="Arial" w:hAnsi="Arial"/>
      <w:sz w:val="28"/>
      <w:lang w:val="en-GB" w:eastAsia="en-GB"/>
    </w:rPr>
  </w:style>
  <w:style w:type="paragraph" w:customStyle="1" w:styleId="a">
    <w:name w:val="表格题注"/>
    <w:next w:val="Standard"/>
    <w:qFormat/>
    <w:rsid w:val="00282D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82DEF"/>
    <w:pPr>
      <w:numPr>
        <w:numId w:val="12"/>
      </w:numPr>
      <w:jc w:val="center"/>
    </w:pPr>
    <w:rPr>
      <w:rFonts w:ascii="Times New Roman" w:hAnsi="Times New Roman"/>
      <w:b/>
      <w:lang w:val="en-GB" w:eastAsia="zh-CN"/>
    </w:rPr>
  </w:style>
  <w:style w:type="character" w:customStyle="1" w:styleId="textbodybold1">
    <w:name w:val="textbodybold1"/>
    <w:qFormat/>
    <w:rsid w:val="00282DE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82DEF"/>
    <w:rPr>
      <w:vanish w:val="0"/>
      <w:color w:val="FF0000"/>
      <w:lang w:eastAsia="en-US"/>
    </w:rPr>
  </w:style>
  <w:style w:type="character" w:customStyle="1" w:styleId="ListeZchn">
    <w:name w:val="Liste Zchn"/>
    <w:link w:val="Liste"/>
    <w:qFormat/>
    <w:rsid w:val="00282DEF"/>
    <w:rPr>
      <w:rFonts w:ascii="Times New Roman" w:hAnsi="Times New Roman"/>
      <w:lang w:val="en-GB" w:eastAsia="en-US"/>
    </w:rPr>
  </w:style>
  <w:style w:type="character" w:customStyle="1" w:styleId="Liste2Zchn">
    <w:name w:val="Liste 2 Zchn"/>
    <w:link w:val="Liste2"/>
    <w:qFormat/>
    <w:rsid w:val="00282DEF"/>
    <w:rPr>
      <w:rFonts w:ascii="Times New Roman" w:hAnsi="Times New Roman"/>
      <w:lang w:val="en-GB" w:eastAsia="en-US"/>
    </w:rPr>
  </w:style>
  <w:style w:type="character" w:customStyle="1" w:styleId="Aufzhlungszeichen3Zchn">
    <w:name w:val="Aufzählungszeichen 3 Zchn"/>
    <w:link w:val="Aufzhlungszeichen3"/>
    <w:qFormat/>
    <w:rsid w:val="00282DEF"/>
    <w:rPr>
      <w:rFonts w:ascii="Times New Roman" w:hAnsi="Times New Roman"/>
      <w:lang w:val="en-GB" w:eastAsia="en-US"/>
    </w:rPr>
  </w:style>
  <w:style w:type="character" w:customStyle="1" w:styleId="AufzhlungszeichenZchn">
    <w:name w:val="Aufzählungszeichen Zchn"/>
    <w:aliases w:val="UL Zchn"/>
    <w:link w:val="Aufzhlungszeichen"/>
    <w:qFormat/>
    <w:rsid w:val="00282DEF"/>
    <w:rPr>
      <w:rFonts w:ascii="Times New Roman" w:hAnsi="Times New Roman"/>
      <w:lang w:val="en-GB" w:eastAsia="en-US"/>
    </w:rPr>
  </w:style>
  <w:style w:type="character" w:customStyle="1" w:styleId="1Char0">
    <w:name w:val="样式1 Char"/>
    <w:link w:val="10"/>
    <w:qFormat/>
    <w:rsid w:val="00282DEF"/>
    <w:rPr>
      <w:rFonts w:ascii="Arial" w:hAnsi="Arial"/>
      <w:sz w:val="18"/>
      <w:lang w:val="x-none" w:eastAsia="en-GB"/>
    </w:rPr>
  </w:style>
  <w:style w:type="character" w:customStyle="1" w:styleId="superscript">
    <w:name w:val="superscript"/>
    <w:aliases w:val="+"/>
    <w:qFormat/>
    <w:rsid w:val="00282DEF"/>
    <w:rPr>
      <w:rFonts w:ascii="Bookman" w:hAnsi="Bookman"/>
      <w:position w:val="6"/>
      <w:sz w:val="18"/>
    </w:rPr>
  </w:style>
  <w:style w:type="character" w:customStyle="1" w:styleId="NOChar1">
    <w:name w:val="NO Char1"/>
    <w:qFormat/>
    <w:rsid w:val="00282DEF"/>
    <w:rPr>
      <w:rFonts w:eastAsia="MS Mincho"/>
      <w:lang w:val="en-GB" w:eastAsia="en-US" w:bidi="ar-SA"/>
    </w:rPr>
  </w:style>
  <w:style w:type="paragraph" w:customStyle="1" w:styleId="textintend1">
    <w:name w:val="text intend 1"/>
    <w:basedOn w:val="text"/>
    <w:qFormat/>
    <w:rsid w:val="00282DEF"/>
    <w:pPr>
      <w:widowControl/>
      <w:tabs>
        <w:tab w:val="left" w:pos="992"/>
      </w:tabs>
      <w:spacing w:after="120"/>
      <w:ind w:left="992" w:hanging="425"/>
    </w:pPr>
    <w:rPr>
      <w:rFonts w:eastAsia="MS Mincho"/>
      <w:lang w:val="en-US"/>
    </w:rPr>
  </w:style>
  <w:style w:type="paragraph" w:customStyle="1" w:styleId="TabList">
    <w:name w:val="TabList"/>
    <w:basedOn w:val="Standard"/>
    <w:qFormat/>
    <w:rsid w:val="00282DE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82DEF"/>
    <w:rPr>
      <w:lang w:val="en-GB"/>
    </w:rPr>
  </w:style>
  <w:style w:type="character" w:customStyle="1" w:styleId="EndnoteTextChar1">
    <w:name w:val="Endnote Text Char1"/>
    <w:uiPriority w:val="99"/>
    <w:qFormat/>
    <w:rsid w:val="00282DEF"/>
    <w:rPr>
      <w:lang w:val="en-GB"/>
    </w:rPr>
  </w:style>
  <w:style w:type="character" w:customStyle="1" w:styleId="TitleChar1">
    <w:name w:val="Title Char1"/>
    <w:qFormat/>
    <w:rsid w:val="00282DEF"/>
    <w:rPr>
      <w:rFonts w:ascii="Cambria" w:eastAsia="Times New Roman" w:hAnsi="Cambria" w:cs="Times New Roman"/>
      <w:b/>
      <w:bCs/>
      <w:kern w:val="28"/>
      <w:sz w:val="32"/>
      <w:szCs w:val="32"/>
      <w:lang w:val="en-GB"/>
    </w:rPr>
  </w:style>
  <w:style w:type="paragraph" w:customStyle="1" w:styleId="textintend2">
    <w:name w:val="text intend 2"/>
    <w:basedOn w:val="text"/>
    <w:qFormat/>
    <w:rsid w:val="00282D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2DEF"/>
    <w:rPr>
      <w:lang w:val="en-GB"/>
    </w:rPr>
  </w:style>
  <w:style w:type="character" w:customStyle="1" w:styleId="BodyTextIndentChar1">
    <w:name w:val="Body Text Indent Char1"/>
    <w:qFormat/>
    <w:rsid w:val="00282DEF"/>
    <w:rPr>
      <w:lang w:val="en-GB"/>
    </w:rPr>
  </w:style>
  <w:style w:type="character" w:customStyle="1" w:styleId="BodyText3Char1">
    <w:name w:val="Body Text 3 Char1"/>
    <w:qFormat/>
    <w:rsid w:val="00282DEF"/>
    <w:rPr>
      <w:sz w:val="16"/>
      <w:szCs w:val="16"/>
      <w:lang w:val="en-GB"/>
    </w:rPr>
  </w:style>
  <w:style w:type="paragraph" w:customStyle="1" w:styleId="text">
    <w:name w:val="text"/>
    <w:basedOn w:val="Standard"/>
    <w:qFormat/>
    <w:rsid w:val="00282DE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282DE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82DE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82DE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282DE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282DEF"/>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82DEF"/>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282DEF"/>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282DEF"/>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282D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282DE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82DEF"/>
    <w:rPr>
      <w:rFonts w:ascii="Times New Roman" w:eastAsia="Batang" w:hAnsi="Times New Roman"/>
      <w:lang w:val="en-GB" w:eastAsia="en-US"/>
    </w:rPr>
  </w:style>
  <w:style w:type="paragraph" w:customStyle="1" w:styleId="81">
    <w:name w:val="表 (赤)  81"/>
    <w:basedOn w:val="Standard"/>
    <w:uiPriority w:val="34"/>
    <w:qFormat/>
    <w:rsid w:val="00282D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82D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2DEF"/>
    <w:rPr>
      <w:rFonts w:ascii="Times New Roman" w:eastAsia="SimSun" w:hAnsi="Times New Roman"/>
      <w:lang w:val="en-GB" w:eastAsia="en-US"/>
    </w:rPr>
  </w:style>
  <w:style w:type="character" w:customStyle="1" w:styleId="-21">
    <w:name w:val="浅色网格 - 着色 21"/>
    <w:uiPriority w:val="99"/>
    <w:unhideWhenUsed/>
    <w:qFormat/>
    <w:rsid w:val="00282DEF"/>
    <w:rPr>
      <w:color w:val="808080"/>
    </w:rPr>
  </w:style>
  <w:style w:type="paragraph" w:customStyle="1" w:styleId="LGTdoc">
    <w:name w:val="LGTdoc_본문"/>
    <w:basedOn w:val="Standard"/>
    <w:qFormat/>
    <w:rsid w:val="00282DE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282DE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282DEF"/>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82DEF"/>
    <w:rPr>
      <w:rFonts w:ascii="Arial" w:hAnsi="Arial"/>
      <w:szCs w:val="24"/>
      <w:lang w:val="en-GB" w:eastAsia="en-GB"/>
    </w:rPr>
  </w:style>
  <w:style w:type="paragraph" w:customStyle="1" w:styleId="Text1">
    <w:name w:val="Text 1"/>
    <w:basedOn w:val="Standard"/>
    <w:qFormat/>
    <w:rsid w:val="00282D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282D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82DEF"/>
  </w:style>
  <w:style w:type="paragraph" w:customStyle="1" w:styleId="cita">
    <w:name w:val="cita"/>
    <w:basedOn w:val="Standard"/>
    <w:qFormat/>
    <w:rsid w:val="00282DE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282DE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282DE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82D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82DE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282DE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82D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282DE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82DEF"/>
    <w:rPr>
      <w:vanish w:val="0"/>
      <w:webHidden w:val="0"/>
      <w:color w:val="000000"/>
      <w:specVanish w:val="0"/>
    </w:rPr>
  </w:style>
  <w:style w:type="paragraph" w:customStyle="1" w:styleId="Equation">
    <w:name w:val="Equation"/>
    <w:basedOn w:val="Standard"/>
    <w:next w:val="Standard"/>
    <w:link w:val="EquationChar"/>
    <w:qFormat/>
    <w:rsid w:val="00282DE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82DEF"/>
    <w:rPr>
      <w:rFonts w:ascii="Times New Roman" w:hAnsi="Times New Roman"/>
      <w:sz w:val="22"/>
      <w:szCs w:val="22"/>
      <w:lang w:val="x-none" w:eastAsia="x-none"/>
    </w:rPr>
  </w:style>
  <w:style w:type="character" w:customStyle="1" w:styleId="shorttext">
    <w:name w:val="short_text"/>
    <w:qFormat/>
    <w:rsid w:val="00282DEF"/>
  </w:style>
  <w:style w:type="character" w:customStyle="1" w:styleId="UnresolvedMention12">
    <w:name w:val="Unresolved Mention12"/>
    <w:uiPriority w:val="99"/>
    <w:unhideWhenUsed/>
    <w:qFormat/>
    <w:rsid w:val="00282D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82DEF"/>
    <w:rPr>
      <w:sz w:val="18"/>
      <w:szCs w:val="18"/>
      <w:lang w:val="en-GB" w:eastAsia="en-US"/>
    </w:rPr>
  </w:style>
  <w:style w:type="character" w:customStyle="1" w:styleId="Char10">
    <w:name w:val="页脚 Char1"/>
    <w:aliases w:val="footer odd Char1,footer Char1,fo Char1,pie de página Char1"/>
    <w:uiPriority w:val="99"/>
    <w:qFormat/>
    <w:rsid w:val="00282DEF"/>
    <w:rPr>
      <w:sz w:val="18"/>
      <w:szCs w:val="18"/>
      <w:lang w:val="en-GB" w:eastAsia="en-US"/>
    </w:rPr>
  </w:style>
  <w:style w:type="paragraph" w:customStyle="1" w:styleId="2-21">
    <w:name w:val="中等深浅列表 2 - 着色 21"/>
    <w:uiPriority w:val="99"/>
    <w:semiHidden/>
    <w:qFormat/>
    <w:rsid w:val="00282DEF"/>
    <w:rPr>
      <w:rFonts w:ascii="Times New Roman" w:eastAsia="SimSun" w:hAnsi="Times New Roman"/>
      <w:lang w:val="en-GB" w:eastAsia="en-US"/>
    </w:rPr>
  </w:style>
  <w:style w:type="paragraph" w:customStyle="1" w:styleId="1-21">
    <w:name w:val="中等深浅网格 1 - 着色 21"/>
    <w:basedOn w:val="Standard"/>
    <w:uiPriority w:val="34"/>
    <w:qFormat/>
    <w:rsid w:val="00282DE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82DEF"/>
    <w:rPr>
      <w:color w:val="808080"/>
    </w:rPr>
  </w:style>
  <w:style w:type="character" w:customStyle="1" w:styleId="UnresolvedMention2">
    <w:name w:val="Unresolved Mention2"/>
    <w:uiPriority w:val="99"/>
    <w:qFormat/>
    <w:rsid w:val="00282DEF"/>
    <w:rPr>
      <w:color w:val="808080"/>
      <w:shd w:val="clear" w:color="auto" w:fill="E6E6E6"/>
    </w:rPr>
  </w:style>
  <w:style w:type="paragraph" w:customStyle="1" w:styleId="-110">
    <w:name w:val="彩色底纹 - 着色 11"/>
    <w:hidden/>
    <w:uiPriority w:val="99"/>
    <w:semiHidden/>
    <w:qFormat/>
    <w:rsid w:val="00282DEF"/>
    <w:rPr>
      <w:rFonts w:ascii="Times New Roman" w:eastAsia="SimSun" w:hAnsi="Times New Roman"/>
      <w:lang w:val="en-GB" w:eastAsia="en-US"/>
    </w:rPr>
  </w:style>
  <w:style w:type="character" w:customStyle="1" w:styleId="EQChar">
    <w:name w:val="EQ Char"/>
    <w:link w:val="EQ"/>
    <w:qFormat/>
    <w:rsid w:val="00282DEF"/>
    <w:rPr>
      <w:rFonts w:ascii="Times New Roman" w:hAnsi="Times New Roman"/>
      <w:noProof/>
      <w:lang w:val="en-GB" w:eastAsia="en-US"/>
    </w:rPr>
  </w:style>
  <w:style w:type="character" w:styleId="HTMLAkronym">
    <w:name w:val="HTML Acronym"/>
    <w:uiPriority w:val="99"/>
    <w:unhideWhenUsed/>
    <w:qFormat/>
    <w:rsid w:val="00282DEF"/>
  </w:style>
  <w:style w:type="character" w:customStyle="1" w:styleId="UnresolvedMention3">
    <w:name w:val="Unresolved Mention3"/>
    <w:uiPriority w:val="99"/>
    <w:unhideWhenUsed/>
    <w:qFormat/>
    <w:rsid w:val="00282DEF"/>
    <w:rPr>
      <w:color w:val="808080"/>
      <w:shd w:val="clear" w:color="auto" w:fill="E6E6E6"/>
    </w:rPr>
  </w:style>
  <w:style w:type="paragraph" w:customStyle="1" w:styleId="LightShading-Accent51">
    <w:name w:val="Light Shading - Accent 51"/>
    <w:hidden/>
    <w:uiPriority w:val="99"/>
    <w:semiHidden/>
    <w:qFormat/>
    <w:rsid w:val="00282DEF"/>
    <w:rPr>
      <w:rFonts w:ascii="Times New Roman" w:eastAsia="SimSun" w:hAnsi="Times New Roman"/>
      <w:lang w:val="en-GB" w:eastAsia="en-US"/>
    </w:rPr>
  </w:style>
  <w:style w:type="character" w:customStyle="1" w:styleId="EXCar">
    <w:name w:val="EX Car"/>
    <w:qFormat/>
    <w:rsid w:val="00282DEF"/>
    <w:rPr>
      <w:rFonts w:ascii="Times New Roman" w:hAnsi="Times New Roman"/>
      <w:lang w:val="en-GB" w:eastAsia="en-US"/>
    </w:rPr>
  </w:style>
  <w:style w:type="paragraph" w:customStyle="1" w:styleId="LightList-Accent51">
    <w:name w:val="Light List - Accent 51"/>
    <w:basedOn w:val="Standard"/>
    <w:uiPriority w:val="34"/>
    <w:qFormat/>
    <w:rsid w:val="00282DE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82DEF"/>
    <w:rPr>
      <w:color w:val="808080"/>
      <w:shd w:val="clear" w:color="auto" w:fill="E6E6E6"/>
    </w:rPr>
  </w:style>
  <w:style w:type="paragraph" w:customStyle="1" w:styleId="MediumList1-Accent41">
    <w:name w:val="Medium List 1 - Accent 41"/>
    <w:hidden/>
    <w:uiPriority w:val="99"/>
    <w:semiHidden/>
    <w:qFormat/>
    <w:rsid w:val="00282DEF"/>
    <w:rPr>
      <w:rFonts w:ascii="Times New Roman" w:eastAsia="SimSun" w:hAnsi="Times New Roman"/>
      <w:lang w:val="en-GB" w:eastAsia="en-US"/>
    </w:rPr>
  </w:style>
  <w:style w:type="character" w:customStyle="1" w:styleId="6">
    <w:name w:val="未处理的提及6"/>
    <w:uiPriority w:val="52"/>
    <w:rsid w:val="00282DEF"/>
    <w:rPr>
      <w:color w:val="808080"/>
      <w:shd w:val="clear" w:color="auto" w:fill="E6E6E6"/>
    </w:rPr>
  </w:style>
  <w:style w:type="paragraph" w:customStyle="1" w:styleId="LightList-Accent32">
    <w:name w:val="Light List - Accent 32"/>
    <w:hidden/>
    <w:uiPriority w:val="99"/>
    <w:semiHidden/>
    <w:qFormat/>
    <w:rsid w:val="00282DE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82DEF"/>
    <w:rPr>
      <w:rFonts w:ascii="Times New Roman" w:eastAsia="SimSun" w:hAnsi="Times New Roman"/>
      <w:lang w:val="en-GB" w:eastAsia="en-US"/>
    </w:rPr>
  </w:style>
  <w:style w:type="character" w:customStyle="1" w:styleId="fontstyle01">
    <w:name w:val="fontstyle01"/>
    <w:qFormat/>
    <w:rsid w:val="00282DEF"/>
    <w:rPr>
      <w:rFonts w:ascii="Times-Roman" w:hAnsi="Times-Roman" w:hint="default"/>
      <w:b w:val="0"/>
      <w:bCs w:val="0"/>
      <w:i w:val="0"/>
      <w:iCs w:val="0"/>
      <w:color w:val="000000"/>
      <w:sz w:val="20"/>
      <w:szCs w:val="20"/>
    </w:rPr>
  </w:style>
  <w:style w:type="character" w:styleId="SchwacherVerweis">
    <w:name w:val="Subtle Reference"/>
    <w:uiPriority w:val="31"/>
    <w:qFormat/>
    <w:rsid w:val="00282DEF"/>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282DE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82DEF"/>
    <w:rPr>
      <w:rFonts w:ascii="Courier New" w:hAnsi="Courier New"/>
      <w:noProof/>
      <w:sz w:val="16"/>
      <w:lang w:val="en-GB" w:eastAsia="en-US"/>
    </w:rPr>
  </w:style>
  <w:style w:type="paragraph" w:customStyle="1" w:styleId="22">
    <w:name w:val="修订2"/>
    <w:hidden/>
    <w:qFormat/>
    <w:rsid w:val="00282DEF"/>
    <w:rPr>
      <w:rFonts w:ascii="Times New Roman" w:eastAsia="Batang" w:hAnsi="Times New Roman"/>
      <w:lang w:val="en-GB" w:eastAsia="en-US"/>
    </w:rPr>
  </w:style>
  <w:style w:type="character" w:customStyle="1" w:styleId="CharChar44">
    <w:name w:val="Char Char44"/>
    <w:rsid w:val="00282DEF"/>
    <w:rPr>
      <w:rFonts w:ascii="Arial" w:hAnsi="Arial"/>
      <w:sz w:val="24"/>
      <w:lang w:val="en-GB" w:eastAsia="en-US" w:bidi="ar-SA"/>
    </w:rPr>
  </w:style>
  <w:style w:type="character" w:customStyle="1" w:styleId="CharChar3">
    <w:name w:val="Char Char3"/>
    <w:qFormat/>
    <w:rsid w:val="00282DEF"/>
    <w:rPr>
      <w:rFonts w:ascii="Arial" w:hAnsi="Arial"/>
      <w:sz w:val="22"/>
      <w:lang w:val="en-GB" w:eastAsia="en-US" w:bidi="ar-SA"/>
    </w:rPr>
  </w:style>
  <w:style w:type="character" w:customStyle="1" w:styleId="CharChar2">
    <w:name w:val="Char Char2"/>
    <w:qFormat/>
    <w:rsid w:val="00282DEF"/>
    <w:rPr>
      <w:rFonts w:ascii="Arial" w:hAnsi="Arial"/>
      <w:lang w:val="en-GB" w:eastAsia="en-US" w:bidi="ar-SA"/>
    </w:rPr>
  </w:style>
  <w:style w:type="character" w:customStyle="1" w:styleId="CharChar5">
    <w:name w:val="Char Char5"/>
    <w:qFormat/>
    <w:rsid w:val="00282DEF"/>
    <w:rPr>
      <w:rFonts w:ascii="Arial" w:hAnsi="Arial"/>
      <w:sz w:val="28"/>
      <w:lang w:val="en-GB" w:eastAsia="en-US" w:bidi="ar-SA"/>
    </w:rPr>
  </w:style>
  <w:style w:type="paragraph" w:customStyle="1" w:styleId="44">
    <w:name w:val="(文字) (文字)4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82DEF"/>
    <w:rPr>
      <w:lang w:val="en-GB" w:eastAsia="ja-JP" w:bidi="ar-SA"/>
    </w:rPr>
  </w:style>
  <w:style w:type="paragraph" w:customStyle="1" w:styleId="1Char4">
    <w:name w:val="(文字) (文字)1 Char (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82DEF"/>
    <w:rPr>
      <w:rFonts w:ascii="Tahoma" w:hAnsi="Tahoma" w:cs="Tahoma"/>
      <w:shd w:val="clear" w:color="auto" w:fill="000080"/>
      <w:lang w:val="en-GB" w:eastAsia="en-US"/>
    </w:rPr>
  </w:style>
  <w:style w:type="character" w:customStyle="1" w:styleId="ZchnZchn54">
    <w:name w:val="Zchn Zchn54"/>
    <w:rsid w:val="00282DEF"/>
    <w:rPr>
      <w:rFonts w:ascii="Courier New" w:eastAsia="Batang" w:hAnsi="Courier New"/>
      <w:lang w:val="nb-NO" w:eastAsia="en-US" w:bidi="ar-SA"/>
    </w:rPr>
  </w:style>
  <w:style w:type="character" w:customStyle="1" w:styleId="CharChar104">
    <w:name w:val="Char Char104"/>
    <w:semiHidden/>
    <w:rsid w:val="00282DEF"/>
    <w:rPr>
      <w:rFonts w:ascii="Times New Roman" w:hAnsi="Times New Roman"/>
      <w:lang w:val="en-GB" w:eastAsia="en-US"/>
    </w:rPr>
  </w:style>
  <w:style w:type="character" w:customStyle="1" w:styleId="CharChar94">
    <w:name w:val="Char Char94"/>
    <w:rsid w:val="00282DEF"/>
    <w:rPr>
      <w:rFonts w:ascii="Tahoma" w:hAnsi="Tahoma" w:cs="Tahoma"/>
      <w:sz w:val="16"/>
      <w:szCs w:val="16"/>
      <w:lang w:val="en-GB" w:eastAsia="en-US"/>
    </w:rPr>
  </w:style>
  <w:style w:type="character" w:customStyle="1" w:styleId="CharChar84">
    <w:name w:val="Char Char84"/>
    <w:semiHidden/>
    <w:rsid w:val="00282DE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82DEF"/>
    <w:rPr>
      <w:rFonts w:ascii="Arial" w:hAnsi="Arial"/>
      <w:sz w:val="36"/>
      <w:lang w:val="en-GB" w:eastAsia="en-US" w:bidi="ar-SA"/>
    </w:rPr>
  </w:style>
  <w:style w:type="character" w:customStyle="1" w:styleId="CharChar284">
    <w:name w:val="Char Char284"/>
    <w:rsid w:val="00282DEF"/>
    <w:rPr>
      <w:rFonts w:ascii="Arial" w:hAnsi="Arial"/>
      <w:sz w:val="32"/>
      <w:lang w:val="en-GB"/>
    </w:rPr>
  </w:style>
  <w:style w:type="character" w:customStyle="1" w:styleId="B4Char">
    <w:name w:val="B4 Char"/>
    <w:link w:val="B4"/>
    <w:qFormat/>
    <w:rsid w:val="00282DEF"/>
    <w:rPr>
      <w:rFonts w:ascii="Times New Roman" w:hAnsi="Times New Roman"/>
      <w:lang w:val="en-GB" w:eastAsia="en-US"/>
    </w:rPr>
  </w:style>
  <w:style w:type="character" w:customStyle="1" w:styleId="B5Char">
    <w:name w:val="B5 Char"/>
    <w:link w:val="B5"/>
    <w:qFormat/>
    <w:rsid w:val="00282DEF"/>
    <w:rPr>
      <w:rFonts w:ascii="Times New Roman" w:hAnsi="Times New Roman"/>
      <w:lang w:val="en-GB" w:eastAsia="en-US"/>
    </w:rPr>
  </w:style>
  <w:style w:type="character" w:customStyle="1" w:styleId="CharChar21">
    <w:name w:val="Char Char21"/>
    <w:qFormat/>
    <w:rsid w:val="00282DEF"/>
    <w:rPr>
      <w:rFonts w:ascii="Times New Roman" w:hAnsi="Times New Roman"/>
      <w:lang w:val="en-GB" w:eastAsia="en-US"/>
    </w:rPr>
  </w:style>
  <w:style w:type="character" w:customStyle="1" w:styleId="HeadingChar">
    <w:name w:val="Heading Char"/>
    <w:link w:val="Heading"/>
    <w:qFormat/>
    <w:rsid w:val="00282DEF"/>
    <w:rPr>
      <w:rFonts w:ascii="Arial" w:hAnsi="Arial"/>
      <w:b/>
      <w:lang w:val="en-US"/>
    </w:rPr>
  </w:style>
  <w:style w:type="paragraph" w:customStyle="1" w:styleId="B6">
    <w:name w:val="B6"/>
    <w:basedOn w:val="B5"/>
    <w:link w:val="B6Char"/>
    <w:qFormat/>
    <w:rsid w:val="00282DEF"/>
    <w:pPr>
      <w:overflowPunct w:val="0"/>
      <w:autoSpaceDE w:val="0"/>
      <w:autoSpaceDN w:val="0"/>
      <w:adjustRightInd w:val="0"/>
      <w:ind w:left="1985"/>
      <w:textAlignment w:val="baseline"/>
    </w:pPr>
    <w:rPr>
      <w:lang w:eastAsia="x-none"/>
    </w:rPr>
  </w:style>
  <w:style w:type="character" w:customStyle="1" w:styleId="B6Char">
    <w:name w:val="B6 Char"/>
    <w:link w:val="B6"/>
    <w:qFormat/>
    <w:rsid w:val="00282DE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2DEF"/>
    <w:rPr>
      <w:rFonts w:ascii="Arial" w:eastAsia="SimSun" w:hAnsi="Arial"/>
      <w:sz w:val="32"/>
      <w:lang w:val="en-GB" w:eastAsia="en-US" w:bidi="ar-SA"/>
    </w:rPr>
  </w:style>
  <w:style w:type="character" w:customStyle="1" w:styleId="CharChar16">
    <w:name w:val="Char Char16"/>
    <w:qFormat/>
    <w:rsid w:val="00282DEF"/>
    <w:rPr>
      <w:rFonts w:ascii="Arial" w:eastAsia="SimSun" w:hAnsi="Arial"/>
      <w:lang w:val="en-GB" w:eastAsia="en-US" w:bidi="ar-SA"/>
    </w:rPr>
  </w:style>
  <w:style w:type="character" w:customStyle="1" w:styleId="CharChar14">
    <w:name w:val="Char Char14"/>
    <w:qFormat/>
    <w:rsid w:val="00282DEF"/>
    <w:rPr>
      <w:rFonts w:ascii="Arial" w:eastAsia="SimSun" w:hAnsi="Arial"/>
      <w:sz w:val="36"/>
      <w:lang w:val="en-GB" w:eastAsia="en-US" w:bidi="ar-SA"/>
    </w:rPr>
  </w:style>
  <w:style w:type="paragraph" w:customStyle="1" w:styleId="a5">
    <w:name w:val="変更箇所"/>
    <w:hidden/>
    <w:semiHidden/>
    <w:qFormat/>
    <w:rsid w:val="00282DEF"/>
    <w:rPr>
      <w:rFonts w:ascii="Times New Roman" w:eastAsia="MS Mincho" w:hAnsi="Times New Roman"/>
      <w:lang w:val="en-GB" w:eastAsia="en-US"/>
    </w:rPr>
  </w:style>
  <w:style w:type="paragraph" w:customStyle="1" w:styleId="CarCar1CharCharCarCar">
    <w:name w:val="Car Car1 Char Char Car C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82DE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82DEF"/>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282DEF"/>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282DEF"/>
    <w:rPr>
      <w:rFonts w:ascii="Times New Roman" w:eastAsia="MS Mincho" w:hAnsi="Times New Roman"/>
      <w:lang w:val="x-none" w:eastAsia="en-GB"/>
    </w:rPr>
  </w:style>
  <w:style w:type="character" w:customStyle="1" w:styleId="CharChar25">
    <w:name w:val="Char Char25"/>
    <w:qFormat/>
    <w:rsid w:val="00282DEF"/>
    <w:rPr>
      <w:rFonts w:ascii="Arial" w:hAnsi="Arial"/>
      <w:lang w:val="en-GB" w:eastAsia="en-US"/>
    </w:rPr>
  </w:style>
  <w:style w:type="character" w:customStyle="1" w:styleId="CharChar243">
    <w:name w:val="Char Char243"/>
    <w:rsid w:val="00282DEF"/>
    <w:rPr>
      <w:rFonts w:ascii="Arial" w:hAnsi="Arial"/>
      <w:sz w:val="36"/>
      <w:lang w:val="en-GB" w:eastAsia="en-US"/>
    </w:rPr>
  </w:style>
  <w:style w:type="character" w:customStyle="1" w:styleId="CharChar17">
    <w:name w:val="Char Char17"/>
    <w:qFormat/>
    <w:rsid w:val="00282DEF"/>
    <w:rPr>
      <w:rFonts w:ascii="Tahoma" w:hAnsi="Tahoma" w:cs="Tahoma"/>
      <w:shd w:val="clear" w:color="auto" w:fill="000080"/>
      <w:lang w:val="en-GB" w:eastAsia="en-US"/>
    </w:rPr>
  </w:style>
  <w:style w:type="character" w:customStyle="1" w:styleId="CharChar19">
    <w:name w:val="Char Char19"/>
    <w:qFormat/>
    <w:rsid w:val="00282DEF"/>
    <w:rPr>
      <w:rFonts w:ascii="Times New Roman" w:hAnsi="Times New Roman"/>
      <w:lang w:val="en-GB"/>
    </w:rPr>
  </w:style>
  <w:style w:type="character" w:customStyle="1" w:styleId="CharChar20">
    <w:name w:val="Char Char20"/>
    <w:qFormat/>
    <w:rsid w:val="00282DEF"/>
    <w:rPr>
      <w:rFonts w:ascii="Tahoma" w:hAnsi="Tahoma" w:cs="Tahoma"/>
      <w:sz w:val="16"/>
      <w:szCs w:val="16"/>
      <w:lang w:val="en-GB" w:eastAsia="en-US"/>
    </w:rPr>
  </w:style>
  <w:style w:type="paragraph" w:customStyle="1" w:styleId="a6">
    <w:name w:val="수정"/>
    <w:hidden/>
    <w:semiHidden/>
    <w:qFormat/>
    <w:rsid w:val="00282DEF"/>
    <w:rPr>
      <w:rFonts w:ascii="Times New Roman" w:eastAsia="Batang" w:hAnsi="Times New Roman"/>
      <w:lang w:val="en-GB" w:eastAsia="en-US"/>
    </w:rPr>
  </w:style>
  <w:style w:type="character" w:customStyle="1" w:styleId="CharChar30">
    <w:name w:val="Char Char30"/>
    <w:qFormat/>
    <w:rsid w:val="00282DEF"/>
    <w:rPr>
      <w:rFonts w:ascii="Arial" w:hAnsi="Arial"/>
      <w:lang w:val="en-GB" w:eastAsia="en-US"/>
    </w:rPr>
  </w:style>
  <w:style w:type="character" w:customStyle="1" w:styleId="CharChar26">
    <w:name w:val="Char Char26"/>
    <w:qFormat/>
    <w:rsid w:val="00282DEF"/>
    <w:rPr>
      <w:rFonts w:ascii="Times New Roman" w:hAnsi="Times New Roman"/>
      <w:lang w:val="en-GB" w:eastAsia="en-US"/>
    </w:rPr>
  </w:style>
  <w:style w:type="character" w:customStyle="1" w:styleId="CharChar27">
    <w:name w:val="Char Char27"/>
    <w:qFormat/>
    <w:rsid w:val="00282DE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82D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82D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82DEF"/>
    <w:rPr>
      <w:rFonts w:ascii="Arial" w:hAnsi="Arial" w:cs="Arial"/>
      <w:color w:val="auto"/>
      <w:sz w:val="20"/>
      <w:szCs w:val="20"/>
    </w:rPr>
  </w:style>
  <w:style w:type="paragraph" w:customStyle="1" w:styleId="TALCharChar">
    <w:name w:val="TAL Char Char"/>
    <w:basedOn w:val="Standard"/>
    <w:link w:val="TALCharCharChar"/>
    <w:qFormat/>
    <w:rsid w:val="00282DE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82DEF"/>
    <w:rPr>
      <w:rFonts w:ascii="Arial" w:eastAsia="MS Mincho" w:hAnsi="Arial"/>
      <w:sz w:val="18"/>
      <w:lang w:val="x-none" w:eastAsia="x-none"/>
    </w:rPr>
  </w:style>
  <w:style w:type="paragraph" w:customStyle="1" w:styleId="Arial">
    <w:name w:val="正文 + Arial"/>
    <w:aliases w:val="8 磅,加粗,段后: 0 磅"/>
    <w:basedOn w:val="TAL"/>
    <w:qFormat/>
    <w:rsid w:val="00282DEF"/>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282D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282D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282D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282DEF"/>
    <w:rPr>
      <w:rFonts w:ascii="Times New Roman" w:eastAsia="PMingLiU" w:hAnsi="Times New Roman"/>
      <w:lang w:val="en-GB" w:eastAsia="en-GB"/>
    </w:rPr>
    <w:tblPr/>
  </w:style>
  <w:style w:type="character" w:customStyle="1" w:styleId="MTDisplayEquationZchn">
    <w:name w:val="MTDisplayEquation Zchn"/>
    <w:link w:val="MTDisplayEquation"/>
    <w:qFormat/>
    <w:rsid w:val="00282DEF"/>
    <w:rPr>
      <w:rFonts w:ascii="Times New Roman" w:hAnsi="Times New Roman"/>
      <w:lang w:val="x-none" w:eastAsia="en-GB"/>
    </w:rPr>
  </w:style>
  <w:style w:type="character" w:customStyle="1" w:styleId="ENChar">
    <w:name w:val="EN Char"/>
    <w:qFormat/>
    <w:rsid w:val="00282DEF"/>
    <w:rPr>
      <w:rFonts w:ascii="Times New Roman" w:hAnsi="Times New Roman"/>
      <w:color w:val="FF0000"/>
      <w:lang w:val="en-US" w:eastAsia="en-US"/>
    </w:rPr>
  </w:style>
  <w:style w:type="character" w:customStyle="1" w:styleId="ListChar3">
    <w:name w:val="List Char3"/>
    <w:qFormat/>
    <w:rsid w:val="00282DEF"/>
    <w:rPr>
      <w:rFonts w:ascii="Times New Roman" w:hAnsi="Times New Roman"/>
      <w:lang w:val="en-GB" w:eastAsia="en-US"/>
    </w:rPr>
  </w:style>
  <w:style w:type="paragraph" w:customStyle="1" w:styleId="Revision1">
    <w:name w:val="Revision1"/>
    <w:hidden/>
    <w:semiHidden/>
    <w:qFormat/>
    <w:rsid w:val="00282DEF"/>
    <w:rPr>
      <w:rFonts w:ascii="Times New Roman" w:eastAsia="Batang" w:hAnsi="Times New Roman"/>
      <w:lang w:val="en-GB" w:eastAsia="en-US"/>
    </w:rPr>
  </w:style>
  <w:style w:type="paragraph" w:customStyle="1" w:styleId="7">
    <w:name w:val="修订7"/>
    <w:hidden/>
    <w:semiHidden/>
    <w:qFormat/>
    <w:rsid w:val="00282DEF"/>
    <w:rPr>
      <w:rFonts w:ascii="Times New Roman" w:eastAsia="Batang" w:hAnsi="Times New Roman"/>
      <w:lang w:val="en-GB" w:eastAsia="en-US"/>
    </w:rPr>
  </w:style>
  <w:style w:type="character" w:customStyle="1" w:styleId="Heading1Char2">
    <w:name w:val="Heading 1 Char2"/>
    <w:qFormat/>
    <w:rsid w:val="00282DEF"/>
    <w:rPr>
      <w:rFonts w:ascii="Arial" w:hAnsi="Arial"/>
      <w:sz w:val="36"/>
      <w:lang w:val="en-GB" w:eastAsia="en-US"/>
    </w:rPr>
  </w:style>
  <w:style w:type="character" w:customStyle="1" w:styleId="Char11">
    <w:name w:val="批注主题 Char1"/>
    <w:qFormat/>
    <w:rsid w:val="00282DEF"/>
    <w:rPr>
      <w:rFonts w:eastAsia="MS Mincho"/>
      <w:b/>
      <w:bCs/>
      <w:lang w:val="en-GB"/>
    </w:rPr>
  </w:style>
  <w:style w:type="character" w:customStyle="1" w:styleId="EditorsNoteChar1">
    <w:name w:val="Editor's Note Char1"/>
    <w:qFormat/>
    <w:rsid w:val="00282DEF"/>
    <w:rPr>
      <w:rFonts w:ascii="Times New Roman" w:hAnsi="Times New Roman"/>
      <w:color w:val="FF0000"/>
      <w:lang w:val="en-GB" w:eastAsia="en-US"/>
    </w:rPr>
  </w:style>
  <w:style w:type="character" w:customStyle="1" w:styleId="Char12">
    <w:name w:val="日期 Char1"/>
    <w:qFormat/>
    <w:rsid w:val="00282DEF"/>
    <w:rPr>
      <w:rFonts w:eastAsia="MS Mincho"/>
      <w:lang w:val="en-GB" w:eastAsia="x-none"/>
    </w:rPr>
  </w:style>
  <w:style w:type="paragraph" w:customStyle="1" w:styleId="31">
    <w:name w:val="吹き出し3"/>
    <w:basedOn w:val="Standard"/>
    <w:semiHidden/>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82DEF"/>
    <w:rPr>
      <w:rFonts w:ascii="Times New Roman" w:eastAsia="SimSun" w:hAnsi="Times New Roman"/>
      <w:lang w:val="en-GB" w:eastAsia="en-US"/>
    </w:rPr>
  </w:style>
  <w:style w:type="paragraph" w:customStyle="1" w:styleId="Arial0">
    <w:name w:val="Arial"/>
    <w:basedOn w:val="Standard"/>
    <w:qFormat/>
    <w:rsid w:val="00282DE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82DEF"/>
    <w:rPr>
      <w:rFonts w:ascii="Times New Roman" w:eastAsia="SimSun" w:hAnsi="Times New Roman"/>
      <w:lang w:val="en-GB" w:eastAsia="en-US"/>
    </w:rPr>
  </w:style>
  <w:style w:type="character" w:customStyle="1" w:styleId="CharChar36">
    <w:name w:val="Char Char36"/>
    <w:rsid w:val="00282DEF"/>
    <w:rPr>
      <w:rFonts w:ascii="Arial" w:hAnsi="Arial" w:cs="Arial" w:hint="default"/>
      <w:sz w:val="22"/>
      <w:lang w:val="en-GB" w:eastAsia="en-US" w:bidi="ar-SA"/>
    </w:rPr>
  </w:style>
  <w:style w:type="paragraph" w:customStyle="1" w:styleId="MO">
    <w:name w:val="MO"/>
    <w:basedOn w:val="Standard"/>
    <w:qFormat/>
    <w:rsid w:val="00282DEF"/>
    <w:pPr>
      <w:overflowPunct w:val="0"/>
      <w:autoSpaceDE w:val="0"/>
      <w:autoSpaceDN w:val="0"/>
      <w:adjustRightInd w:val="0"/>
      <w:textAlignment w:val="baseline"/>
    </w:pPr>
    <w:rPr>
      <w:lang w:eastAsia="en-GB"/>
    </w:rPr>
  </w:style>
  <w:style w:type="character" w:customStyle="1" w:styleId="FooterChar2">
    <w:name w:val="Footer Char2"/>
    <w:qFormat/>
    <w:rsid w:val="00282DEF"/>
    <w:rPr>
      <w:sz w:val="18"/>
      <w:szCs w:val="18"/>
    </w:rPr>
  </w:style>
  <w:style w:type="character" w:customStyle="1" w:styleId="Heading7Char3">
    <w:name w:val="Heading 7 Char3"/>
    <w:qFormat/>
    <w:rsid w:val="00282DEF"/>
    <w:rPr>
      <w:rFonts w:ascii="Arial" w:eastAsia="SimSun" w:hAnsi="Arial" w:cs="Times New Roman"/>
      <w:kern w:val="0"/>
      <w:sz w:val="20"/>
      <w:szCs w:val="20"/>
      <w:lang w:val="en-GB" w:eastAsia="en-US"/>
    </w:rPr>
  </w:style>
  <w:style w:type="character" w:customStyle="1" w:styleId="Heading8Char3">
    <w:name w:val="Heading 8 Char3"/>
    <w:qFormat/>
    <w:rsid w:val="00282DEF"/>
    <w:rPr>
      <w:rFonts w:ascii="Arial" w:eastAsia="SimSun" w:hAnsi="Arial" w:cs="Times New Roman"/>
      <w:kern w:val="0"/>
      <w:sz w:val="36"/>
      <w:szCs w:val="20"/>
      <w:lang w:val="en-GB" w:eastAsia="en-US"/>
    </w:rPr>
  </w:style>
  <w:style w:type="character" w:customStyle="1" w:styleId="Heading9Char2">
    <w:name w:val="Heading 9 Char2"/>
    <w:qFormat/>
    <w:rsid w:val="00282D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82D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82DEF"/>
    <w:rPr>
      <w:rFonts w:ascii="Times New Roman" w:eastAsia="MS Mincho" w:hAnsi="Times New Roman"/>
      <w:lang w:val="en-GB" w:eastAsia="en-US"/>
    </w:rPr>
  </w:style>
  <w:style w:type="character" w:customStyle="1" w:styleId="CharChar215">
    <w:name w:val="Char Char215"/>
    <w:rsid w:val="00282DEF"/>
    <w:rPr>
      <w:rFonts w:ascii="Times New Roman" w:hAnsi="Times New Roman"/>
      <w:lang w:val="en-GB" w:eastAsia="en-US"/>
    </w:rPr>
  </w:style>
  <w:style w:type="character" w:customStyle="1" w:styleId="DocumentMapChar1">
    <w:name w:val="Document Map Char1"/>
    <w:uiPriority w:val="99"/>
    <w:semiHidden/>
    <w:qFormat/>
    <w:rsid w:val="00282DE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282DEF"/>
    <w:pPr>
      <w:spacing w:before="360"/>
      <w:ind w:left="2552"/>
    </w:pPr>
    <w:rPr>
      <w:rFonts w:ascii="Arial" w:hAnsi="Arial"/>
      <w:b/>
      <w:lang w:val="en-US"/>
    </w:rPr>
  </w:style>
  <w:style w:type="character" w:customStyle="1" w:styleId="CharChar63">
    <w:name w:val="Char Char63"/>
    <w:rsid w:val="00282DEF"/>
    <w:rPr>
      <w:rFonts w:ascii="Arial" w:eastAsia="SimSun" w:hAnsi="Arial"/>
      <w:sz w:val="32"/>
      <w:lang w:val="en-GB" w:eastAsia="en-US" w:bidi="ar-SA"/>
    </w:rPr>
  </w:style>
  <w:style w:type="character" w:customStyle="1" w:styleId="CharChar53">
    <w:name w:val="Char Char53"/>
    <w:rsid w:val="00282DEF"/>
    <w:rPr>
      <w:rFonts w:ascii="Arial" w:eastAsia="SimSun" w:hAnsi="Arial"/>
      <w:sz w:val="28"/>
      <w:lang w:val="en-GB" w:eastAsia="en-US" w:bidi="ar-SA"/>
    </w:rPr>
  </w:style>
  <w:style w:type="character" w:customStyle="1" w:styleId="CharChar163">
    <w:name w:val="Char Char163"/>
    <w:rsid w:val="00282DEF"/>
    <w:rPr>
      <w:rFonts w:ascii="Arial" w:eastAsia="SimSun" w:hAnsi="Arial"/>
      <w:lang w:val="en-GB" w:eastAsia="en-US" w:bidi="ar-SA"/>
    </w:rPr>
  </w:style>
  <w:style w:type="character" w:customStyle="1" w:styleId="CharChar143">
    <w:name w:val="Char Char143"/>
    <w:rsid w:val="00282DEF"/>
    <w:rPr>
      <w:rFonts w:ascii="Arial" w:eastAsia="SimSun" w:hAnsi="Arial"/>
      <w:sz w:val="36"/>
      <w:lang w:val="en-GB" w:eastAsia="en-US" w:bidi="ar-SA"/>
    </w:rPr>
  </w:style>
  <w:style w:type="paragraph" w:customStyle="1" w:styleId="CarCar1CharCharCarCar3">
    <w:name w:val="Car Car1 Char Char Car Car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82DEF"/>
    <w:rPr>
      <w:rFonts w:ascii="Courier New" w:eastAsia="SimSun" w:hAnsi="Courier New" w:cs="Times New Roman"/>
      <w:kern w:val="0"/>
      <w:sz w:val="20"/>
      <w:szCs w:val="20"/>
      <w:lang w:val="nb-NO" w:eastAsia="ja-JP"/>
    </w:rPr>
  </w:style>
  <w:style w:type="character" w:customStyle="1" w:styleId="CharChar253">
    <w:name w:val="Char Char253"/>
    <w:qFormat/>
    <w:rsid w:val="00282DEF"/>
    <w:rPr>
      <w:rFonts w:ascii="Arial" w:hAnsi="Arial"/>
      <w:lang w:val="en-GB" w:eastAsia="en-US"/>
    </w:rPr>
  </w:style>
  <w:style w:type="character" w:customStyle="1" w:styleId="CharChar173">
    <w:name w:val="Char Char173"/>
    <w:qFormat/>
    <w:rsid w:val="00282DEF"/>
    <w:rPr>
      <w:rFonts w:ascii="Tahoma" w:hAnsi="Tahoma" w:cs="Tahoma"/>
      <w:shd w:val="clear" w:color="auto" w:fill="000080"/>
      <w:lang w:val="en-GB" w:eastAsia="en-US"/>
    </w:rPr>
  </w:style>
  <w:style w:type="character" w:customStyle="1" w:styleId="CharChar193">
    <w:name w:val="Char Char193"/>
    <w:qFormat/>
    <w:rsid w:val="00282DEF"/>
    <w:rPr>
      <w:rFonts w:ascii="Times New Roman" w:hAnsi="Times New Roman"/>
      <w:lang w:val="en-GB"/>
    </w:rPr>
  </w:style>
  <w:style w:type="character" w:customStyle="1" w:styleId="CharChar203">
    <w:name w:val="Char Char203"/>
    <w:qFormat/>
    <w:rsid w:val="00282DEF"/>
    <w:rPr>
      <w:rFonts w:ascii="Tahoma" w:hAnsi="Tahoma" w:cs="Tahoma"/>
      <w:sz w:val="16"/>
      <w:szCs w:val="16"/>
      <w:lang w:val="en-GB" w:eastAsia="en-US"/>
    </w:rPr>
  </w:style>
  <w:style w:type="paragraph" w:customStyle="1" w:styleId="18">
    <w:name w:val="수정1"/>
    <w:hidden/>
    <w:semiHidden/>
    <w:qFormat/>
    <w:rsid w:val="00282DEF"/>
    <w:rPr>
      <w:rFonts w:ascii="Times New Roman" w:eastAsia="Batang" w:hAnsi="Times New Roman"/>
      <w:lang w:val="en-GB" w:eastAsia="en-US"/>
    </w:rPr>
  </w:style>
  <w:style w:type="character" w:customStyle="1" w:styleId="CharChar303">
    <w:name w:val="Char Char303"/>
    <w:qFormat/>
    <w:rsid w:val="00282DEF"/>
    <w:rPr>
      <w:rFonts w:ascii="Arial" w:hAnsi="Arial"/>
      <w:lang w:val="en-GB" w:eastAsia="en-US"/>
    </w:rPr>
  </w:style>
  <w:style w:type="character" w:customStyle="1" w:styleId="CharChar263">
    <w:name w:val="Char Char263"/>
    <w:qFormat/>
    <w:rsid w:val="00282DEF"/>
    <w:rPr>
      <w:rFonts w:ascii="Times New Roman" w:hAnsi="Times New Roman"/>
      <w:lang w:val="en-GB" w:eastAsia="en-US"/>
    </w:rPr>
  </w:style>
  <w:style w:type="character" w:customStyle="1" w:styleId="CharChar273">
    <w:name w:val="Char Char273"/>
    <w:rsid w:val="00282DEF"/>
    <w:rPr>
      <w:rFonts w:ascii="Arial" w:hAnsi="Arial"/>
      <w:b/>
      <w:i/>
      <w:noProof/>
      <w:sz w:val="18"/>
      <w:lang w:val="en-GB" w:eastAsia="en-US"/>
    </w:rPr>
  </w:style>
  <w:style w:type="character" w:customStyle="1" w:styleId="Titre3Car">
    <w:name w:val="Titre 3 Car"/>
    <w:qFormat/>
    <w:rsid w:val="00282DEF"/>
    <w:rPr>
      <w:rFonts w:ascii="Arial" w:hAnsi="Arial"/>
      <w:sz w:val="28"/>
      <w:szCs w:val="28"/>
      <w:lang w:val="en-GB" w:eastAsia="en-GB"/>
    </w:rPr>
  </w:style>
  <w:style w:type="character" w:styleId="Hervorhebung">
    <w:name w:val="Emphasis"/>
    <w:qFormat/>
    <w:rsid w:val="00282DEF"/>
    <w:rPr>
      <w:i/>
      <w:iCs/>
    </w:rPr>
  </w:style>
  <w:style w:type="paragraph" w:customStyle="1" w:styleId="IBN">
    <w:name w:val="IBN"/>
    <w:basedOn w:val="Standard"/>
    <w:qFormat/>
    <w:rsid w:val="00282DE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82DE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82DEF"/>
    <w:rPr>
      <w:rFonts w:ascii="Times New Roman" w:hAnsi="Times New Roman"/>
      <w:noProof/>
      <w:szCs w:val="18"/>
      <w:lang w:val="en-GB" w:eastAsia="x-none"/>
    </w:rPr>
  </w:style>
  <w:style w:type="paragraph" w:customStyle="1" w:styleId="Npr">
    <w:name w:val="Npr"/>
    <w:basedOn w:val="Standard"/>
    <w:qFormat/>
    <w:rsid w:val="00282DE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82DEF"/>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82DEF"/>
    <w:rPr>
      <w:lang w:val="en-GB" w:eastAsia="en-GB"/>
    </w:rPr>
  </w:style>
  <w:style w:type="paragraph" w:customStyle="1" w:styleId="NormalLatinItalique">
    <w:name w:val="Normal + (Latin) Italique"/>
    <w:basedOn w:val="Standard"/>
    <w:link w:val="NormalLatinItaliqueCar"/>
    <w:qFormat/>
    <w:rsid w:val="00282D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82DEF"/>
    <w:rPr>
      <w:rFonts w:ascii="Times New Roman" w:hAnsi="Times New Roman"/>
      <w:lang w:val="en-GB" w:eastAsia="x-none"/>
    </w:rPr>
  </w:style>
  <w:style w:type="character" w:customStyle="1" w:styleId="H6Car">
    <w:name w:val="H6 Car"/>
    <w:qFormat/>
    <w:rsid w:val="00282DEF"/>
    <w:rPr>
      <w:rFonts w:ascii="Arial" w:hAnsi="Arial"/>
      <w:sz w:val="22"/>
      <w:lang w:val="en-GB"/>
    </w:rPr>
  </w:style>
  <w:style w:type="paragraph" w:customStyle="1" w:styleId="B3H6">
    <w:name w:val="B3H6"/>
    <w:basedOn w:val="B30"/>
    <w:qFormat/>
    <w:rsid w:val="00282DEF"/>
    <w:pPr>
      <w:overflowPunct w:val="0"/>
      <w:autoSpaceDE w:val="0"/>
      <w:autoSpaceDN w:val="0"/>
      <w:adjustRightInd w:val="0"/>
      <w:textAlignment w:val="baseline"/>
    </w:pPr>
    <w:rPr>
      <w:lang w:eastAsia="x-none"/>
    </w:rPr>
  </w:style>
  <w:style w:type="paragraph" w:customStyle="1" w:styleId="NB2">
    <w:name w:val="NB2"/>
    <w:basedOn w:val="ZG"/>
    <w:qFormat/>
    <w:rsid w:val="00282DEF"/>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82D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82DEF"/>
    <w:rPr>
      <w:rFonts w:ascii="Arial" w:eastAsia="SimSun" w:hAnsi="Arial" w:cs="Arial"/>
      <w:color w:val="0000FF"/>
      <w:kern w:val="2"/>
      <w:sz w:val="24"/>
      <w:szCs w:val="28"/>
      <w:lang w:val="en-GB" w:eastAsia="en-GB"/>
    </w:rPr>
  </w:style>
  <w:style w:type="character" w:customStyle="1" w:styleId="BodyText2Char3">
    <w:name w:val="Body Text 2 Char3"/>
    <w:qFormat/>
    <w:rsid w:val="00282D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82DEF"/>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282DEF"/>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82DEF"/>
    <w:rPr>
      <w:rFonts w:ascii="Arial" w:hAnsi="Arial"/>
      <w:sz w:val="28"/>
      <w:lang w:val="en-GB"/>
    </w:rPr>
  </w:style>
  <w:style w:type="paragraph" w:customStyle="1" w:styleId="H60">
    <w:name w:val="样式 H6"/>
    <w:basedOn w:val="H6"/>
    <w:qFormat/>
    <w:rsid w:val="00282DEF"/>
    <w:pPr>
      <w:overflowPunct w:val="0"/>
      <w:autoSpaceDE w:val="0"/>
      <w:autoSpaceDN w:val="0"/>
      <w:adjustRightInd w:val="0"/>
      <w:textAlignment w:val="baseline"/>
    </w:pPr>
    <w:rPr>
      <w:lang w:eastAsia="zh-CN"/>
    </w:rPr>
  </w:style>
  <w:style w:type="paragraph" w:customStyle="1" w:styleId="TH0">
    <w:name w:val="样式 TH"/>
    <w:basedOn w:val="TH"/>
    <w:qFormat/>
    <w:rsid w:val="00282D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82DEF"/>
    <w:rPr>
      <w:rFonts w:ascii="Arial" w:hAnsi="Arial"/>
      <w:sz w:val="28"/>
      <w:lang w:val="en-GB" w:eastAsia="en-US" w:bidi="ar-SA"/>
    </w:rPr>
  </w:style>
  <w:style w:type="character" w:customStyle="1" w:styleId="TFZchn">
    <w:name w:val="TF Zchn"/>
    <w:link w:val="TF1"/>
    <w:qFormat/>
    <w:rsid w:val="00282DEF"/>
    <w:rPr>
      <w:rFonts w:ascii="Arial" w:eastAsia="MS Mincho" w:hAnsi="Arial"/>
      <w:b/>
      <w:bCs/>
      <w:lang w:eastAsia="en-GB"/>
    </w:rPr>
  </w:style>
  <w:style w:type="paragraph" w:customStyle="1" w:styleId="TAH8pt">
    <w:name w:val="TAH + 8 pt"/>
    <w:basedOn w:val="TAH"/>
    <w:qFormat/>
    <w:rsid w:val="00282DE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82DEF"/>
    <w:rPr>
      <w:sz w:val="28"/>
      <w:lang w:val="en-GB" w:eastAsia="en-US"/>
    </w:rPr>
  </w:style>
  <w:style w:type="character" w:customStyle="1" w:styleId="apple-style-span">
    <w:name w:val="apple-style-span"/>
    <w:basedOn w:val="Absatz-Standardschriftart"/>
    <w:qFormat/>
    <w:rsid w:val="00282DEF"/>
  </w:style>
  <w:style w:type="paragraph" w:customStyle="1" w:styleId="TableEntry0">
    <w:name w:val="Table Entry"/>
    <w:basedOn w:val="Standard"/>
    <w:next w:val="Standard"/>
    <w:qFormat/>
    <w:rsid w:val="00282DEF"/>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82DEF"/>
    <w:rPr>
      <w:rFonts w:ascii="Times New Roman" w:eastAsia="SimSun" w:hAnsi="Times New Roman" w:cs="Times New Roman"/>
      <w:kern w:val="0"/>
      <w:sz w:val="20"/>
      <w:szCs w:val="20"/>
      <w:lang w:val="en-GB" w:eastAsia="ja-JP"/>
    </w:rPr>
  </w:style>
  <w:style w:type="paragraph" w:customStyle="1" w:styleId="tac0">
    <w:name w:val="tac0"/>
    <w:basedOn w:val="Standard"/>
    <w:qFormat/>
    <w:rsid w:val="00282DEF"/>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282DEF"/>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282DEF"/>
    <w:rPr>
      <w:lang w:val="en-GB" w:eastAsia="en-US" w:bidi="ar-SA"/>
    </w:rPr>
  </w:style>
  <w:style w:type="paragraph" w:customStyle="1" w:styleId="91">
    <w:name w:val="目录 91"/>
    <w:basedOn w:val="Verzeichnis8"/>
    <w:qFormat/>
    <w:rsid w:val="00282D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82D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82DEF"/>
    <w:rPr>
      <w:color w:val="FF0000"/>
      <w:lang w:val="en-GB" w:eastAsia="en-US" w:bidi="ar-SA"/>
    </w:rPr>
  </w:style>
  <w:style w:type="paragraph" w:styleId="HTMLVorformatiert">
    <w:name w:val="HTML Preformatted"/>
    <w:basedOn w:val="Standard"/>
    <w:link w:val="HTMLVorformatiertZchn"/>
    <w:qFormat/>
    <w:rsid w:val="00282DEF"/>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282DEF"/>
    <w:rPr>
      <w:rFonts w:ascii="Courier New" w:eastAsia="MS Mincho" w:hAnsi="Courier New"/>
      <w:lang w:val="en-GB" w:eastAsia="en-GB"/>
    </w:rPr>
  </w:style>
  <w:style w:type="paragraph" w:customStyle="1" w:styleId="msolistparagraph0">
    <w:name w:val="msolistparagraph"/>
    <w:basedOn w:val="Standard"/>
    <w:qFormat/>
    <w:rsid w:val="00282DEF"/>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282DE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282D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282D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82DEF"/>
    <w:rPr>
      <w:rFonts w:ascii="Arial" w:hAnsi="Arial"/>
      <w:sz w:val="24"/>
      <w:lang w:val="en-GB" w:eastAsia="en-US" w:bidi="ar-SA"/>
    </w:rPr>
  </w:style>
  <w:style w:type="character" w:customStyle="1" w:styleId="CharChar15">
    <w:name w:val="Char Char15"/>
    <w:qFormat/>
    <w:rsid w:val="00282DEF"/>
    <w:rPr>
      <w:rFonts w:ascii="Arial" w:hAnsi="Arial"/>
      <w:sz w:val="36"/>
      <w:lang w:val="en-GB" w:eastAsia="en-US" w:bidi="ar-SA"/>
    </w:rPr>
  </w:style>
  <w:style w:type="paragraph" w:customStyle="1" w:styleId="PLBold">
    <w:name w:val="PL Bold"/>
    <w:basedOn w:val="PL"/>
    <w:link w:val="PLBoldChar"/>
    <w:qFormat/>
    <w:rsid w:val="00282DE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82DEF"/>
    <w:rPr>
      <w:rFonts w:ascii="Courier New" w:eastAsia="MS Gothic" w:hAnsi="Courier New"/>
      <w:b/>
      <w:bCs/>
      <w:noProof/>
      <w:sz w:val="16"/>
      <w:lang w:val="en-GB" w:eastAsia="en-GB"/>
    </w:rPr>
  </w:style>
  <w:style w:type="paragraph" w:customStyle="1" w:styleId="PLBold0">
    <w:name w:val="PL + Bold"/>
    <w:basedOn w:val="PL"/>
    <w:link w:val="PLBoldChar0"/>
    <w:qFormat/>
    <w:rsid w:val="00282DEF"/>
    <w:pPr>
      <w:overflowPunct w:val="0"/>
      <w:autoSpaceDE w:val="0"/>
      <w:autoSpaceDN w:val="0"/>
      <w:adjustRightInd w:val="0"/>
      <w:textAlignment w:val="baseline"/>
    </w:pPr>
    <w:rPr>
      <w:lang w:eastAsia="en-GB"/>
    </w:rPr>
  </w:style>
  <w:style w:type="character" w:customStyle="1" w:styleId="PLBoldChar0">
    <w:name w:val="PL + Bold Char"/>
    <w:link w:val="PLBold0"/>
    <w:qFormat/>
    <w:rsid w:val="00282DEF"/>
    <w:rPr>
      <w:rFonts w:ascii="Courier New" w:hAnsi="Courier New"/>
      <w:noProof/>
      <w:sz w:val="16"/>
      <w:lang w:val="en-GB" w:eastAsia="en-GB"/>
    </w:rPr>
  </w:style>
  <w:style w:type="character" w:customStyle="1" w:styleId="mediumtext1">
    <w:name w:val="medium_text1"/>
    <w:qFormat/>
    <w:rsid w:val="00282DEF"/>
    <w:rPr>
      <w:sz w:val="18"/>
      <w:szCs w:val="18"/>
    </w:rPr>
  </w:style>
  <w:style w:type="character" w:customStyle="1" w:styleId="shorttext1">
    <w:name w:val="short_text1"/>
    <w:qFormat/>
    <w:rsid w:val="00282D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82D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82DEF"/>
    <w:rPr>
      <w:rFonts w:ascii="Arial" w:hAnsi="Arial"/>
      <w:sz w:val="24"/>
      <w:szCs w:val="28"/>
      <w:lang w:val="en-GB" w:eastAsia="en-US"/>
    </w:rPr>
  </w:style>
  <w:style w:type="character" w:customStyle="1" w:styleId="CharChar18">
    <w:name w:val="Char Char18"/>
    <w:qFormat/>
    <w:rsid w:val="00282D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82DEF"/>
    <w:rPr>
      <w:rFonts w:eastAsia="MS Mincho"/>
      <w:sz w:val="32"/>
      <w:lang w:val="en-GB" w:eastAsia="en-US"/>
    </w:rPr>
  </w:style>
  <w:style w:type="paragraph" w:customStyle="1" w:styleId="Char13">
    <w:name w:val="Ch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82D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82D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82DEF"/>
    <w:rPr>
      <w:rFonts w:ascii="Arial" w:hAnsi="Arial"/>
      <w:sz w:val="24"/>
      <w:szCs w:val="28"/>
      <w:lang w:val="en-GB" w:eastAsia="en-GB" w:bidi="ar-SA"/>
    </w:rPr>
  </w:style>
  <w:style w:type="character" w:customStyle="1" w:styleId="Heading7Char2">
    <w:name w:val="Heading 7 Char2"/>
    <w:qFormat/>
    <w:rsid w:val="00282DEF"/>
    <w:rPr>
      <w:rFonts w:ascii="Arial" w:hAnsi="Arial"/>
      <w:lang w:val="en-GB" w:eastAsia="en-GB" w:bidi="ar-SA"/>
    </w:rPr>
  </w:style>
  <w:style w:type="character" w:customStyle="1" w:styleId="Heading8Char2">
    <w:name w:val="Heading 8 Char2"/>
    <w:qFormat/>
    <w:rsid w:val="00282DEF"/>
    <w:rPr>
      <w:rFonts w:ascii="Arial" w:hAnsi="Arial"/>
      <w:sz w:val="36"/>
      <w:lang w:val="en-GB" w:eastAsia="en-GB" w:bidi="ar-SA"/>
    </w:rPr>
  </w:style>
  <w:style w:type="character" w:customStyle="1" w:styleId="ListChar2">
    <w:name w:val="List Char2"/>
    <w:qFormat/>
    <w:rsid w:val="00282DEF"/>
    <w:rPr>
      <w:lang w:val="en-GB" w:eastAsia="en-GB" w:bidi="ar-SA"/>
    </w:rPr>
  </w:style>
  <w:style w:type="character" w:customStyle="1" w:styleId="PlainTextChar2">
    <w:name w:val="Plain Text Char2"/>
    <w:qFormat/>
    <w:rsid w:val="00282DEF"/>
    <w:rPr>
      <w:rFonts w:ascii="Courier New" w:hAnsi="Courier New"/>
      <w:lang w:val="nb-NO" w:eastAsia="en-US" w:bidi="ar-SA"/>
    </w:rPr>
  </w:style>
  <w:style w:type="character" w:customStyle="1" w:styleId="CommentTextChar2">
    <w:name w:val="Comment Text Char2"/>
    <w:semiHidden/>
    <w:qFormat/>
    <w:rsid w:val="00282DEF"/>
    <w:rPr>
      <w:lang w:val="en-GB" w:eastAsia="en-US" w:bidi="ar-SA"/>
    </w:rPr>
  </w:style>
  <w:style w:type="character" w:customStyle="1" w:styleId="BodyText2Char2">
    <w:name w:val="Body Text 2 Char2"/>
    <w:qFormat/>
    <w:rsid w:val="00282DEF"/>
    <w:rPr>
      <w:lang w:val="en-GB" w:eastAsia="ja-JP" w:bidi="ar-SA"/>
    </w:rPr>
  </w:style>
  <w:style w:type="character" w:customStyle="1" w:styleId="BodyText3Char2">
    <w:name w:val="Body Text 3 Char2"/>
    <w:qFormat/>
    <w:rsid w:val="00282D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82DEF"/>
    <w:rPr>
      <w:rFonts w:ascii="Arial" w:eastAsia="SimSun" w:hAnsi="Arial"/>
      <w:sz w:val="32"/>
      <w:lang w:val="en-GB" w:eastAsia="en-US" w:bidi="ar-SA"/>
    </w:rPr>
  </w:style>
  <w:style w:type="character" w:customStyle="1" w:styleId="BodyTextIndentChar2">
    <w:name w:val="Body Text Indent Char2"/>
    <w:qFormat/>
    <w:rsid w:val="00282DEF"/>
    <w:rPr>
      <w:lang w:val="en-GB" w:eastAsia="en-US" w:bidi="ar-SA"/>
    </w:rPr>
  </w:style>
  <w:style w:type="character" w:customStyle="1" w:styleId="BodyTextIndent2Char2">
    <w:name w:val="Body Text Indent 2 Char2"/>
    <w:qFormat/>
    <w:rsid w:val="00282D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82D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82DEF"/>
    <w:rPr>
      <w:rFonts w:ascii="Arial" w:hAnsi="Arial"/>
      <w:sz w:val="28"/>
      <w:lang w:val="en-GB" w:eastAsia="en-GB" w:bidi="ar-SA"/>
    </w:rPr>
  </w:style>
  <w:style w:type="character" w:customStyle="1" w:styleId="CarCar9">
    <w:name w:val="Car Car9"/>
    <w:qFormat/>
    <w:rsid w:val="00282DEF"/>
    <w:rPr>
      <w:rFonts w:ascii="Arial" w:hAnsi="Arial"/>
      <w:lang w:val="en-GB" w:eastAsia="ja-JP" w:bidi="ar-SA"/>
    </w:rPr>
  </w:style>
  <w:style w:type="character" w:customStyle="1" w:styleId="Heading9Char1">
    <w:name w:val="Heading 9 Char1"/>
    <w:aliases w:val="Figure Heading Char,FH Char,Figure Heading Char1,FH Char1,标题 9 Char4"/>
    <w:qFormat/>
    <w:rsid w:val="00282DEF"/>
    <w:rPr>
      <w:rFonts w:ascii="Arial" w:hAnsi="Arial"/>
      <w:sz w:val="36"/>
      <w:lang w:val="en-GB" w:eastAsia="en-GB" w:bidi="ar-SA"/>
    </w:rPr>
  </w:style>
  <w:style w:type="character" w:customStyle="1" w:styleId="FooterChar1">
    <w:name w:val="Footer Char1"/>
    <w:qFormat/>
    <w:rsid w:val="00282D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82D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DEF"/>
    <w:rPr>
      <w:rFonts w:ascii="Arial" w:hAnsi="Arial"/>
      <w:sz w:val="28"/>
      <w:lang w:val="en-GB" w:eastAsia="ja-JP" w:bidi="ar-SA"/>
    </w:rPr>
  </w:style>
  <w:style w:type="character" w:customStyle="1" w:styleId="Heading7Char1">
    <w:name w:val="Heading 7 Char1"/>
    <w:qFormat/>
    <w:rsid w:val="00282DEF"/>
    <w:rPr>
      <w:rFonts w:ascii="Arial" w:hAnsi="Arial"/>
      <w:lang w:val="en-GB" w:eastAsia="ja-JP" w:bidi="ar-SA"/>
    </w:rPr>
  </w:style>
  <w:style w:type="character" w:customStyle="1" w:styleId="Heading8Char1">
    <w:name w:val="Heading 8 Char1"/>
    <w:qFormat/>
    <w:rsid w:val="00282DEF"/>
    <w:rPr>
      <w:rFonts w:ascii="Arial" w:hAnsi="Arial"/>
      <w:sz w:val="36"/>
      <w:lang w:val="en-GB" w:eastAsia="ja-JP" w:bidi="ar-SA"/>
    </w:rPr>
  </w:style>
  <w:style w:type="character" w:customStyle="1" w:styleId="ListChar1">
    <w:name w:val="List Char1"/>
    <w:qFormat/>
    <w:rsid w:val="00282DEF"/>
    <w:rPr>
      <w:lang w:val="en-GB" w:eastAsia="ja-JP" w:bidi="ar-SA"/>
    </w:rPr>
  </w:style>
  <w:style w:type="character" w:customStyle="1" w:styleId="PlainTextChar1">
    <w:name w:val="Plain Text Char1"/>
    <w:qFormat/>
    <w:rsid w:val="00282DEF"/>
    <w:rPr>
      <w:rFonts w:ascii="Courier New" w:hAnsi="Courier New"/>
      <w:lang w:val="nb-NO" w:eastAsia="en-US" w:bidi="ar-SA"/>
    </w:rPr>
  </w:style>
  <w:style w:type="character" w:customStyle="1" w:styleId="CommentTextChar1">
    <w:name w:val="Comment Text Char1"/>
    <w:qFormat/>
    <w:rsid w:val="00282DEF"/>
    <w:rPr>
      <w:lang w:val="en-GB" w:eastAsia="en-US" w:bidi="ar-SA"/>
    </w:rPr>
  </w:style>
  <w:style w:type="paragraph" w:customStyle="1" w:styleId="30mm">
    <w:name w:val="段落フォント + 左 :  30 mm"/>
    <w:aliases w:val="ぶら下げインデント :  2.81 字"/>
    <w:basedOn w:val="B20"/>
    <w:qFormat/>
    <w:rsid w:val="00282DEF"/>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282DEF"/>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282DE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82DE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82DEF"/>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282DEF"/>
    <w:rPr>
      <w:rFonts w:ascii="Courier New" w:eastAsia="Times New Roman" w:hAnsi="Courier New" w:cs="Courier New"/>
      <w:sz w:val="20"/>
      <w:szCs w:val="20"/>
    </w:rPr>
  </w:style>
  <w:style w:type="paragraph" w:customStyle="1" w:styleId="b31">
    <w:name w:val="b3"/>
    <w:basedOn w:val="Standard"/>
    <w:qFormat/>
    <w:rsid w:val="00282DE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282DE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282DE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282DEF"/>
  </w:style>
  <w:style w:type="character" w:customStyle="1" w:styleId="WW-Absatz-Standardschriftart">
    <w:name w:val="WW-Absatz-Standardschriftart"/>
    <w:qFormat/>
    <w:rsid w:val="00282DEF"/>
  </w:style>
  <w:style w:type="character" w:customStyle="1" w:styleId="WW8Num1z0">
    <w:name w:val="WW8Num1z0"/>
    <w:qFormat/>
    <w:rsid w:val="00282DEF"/>
    <w:rPr>
      <w:rFonts w:ascii="Symbol" w:hAnsi="Symbol"/>
    </w:rPr>
  </w:style>
  <w:style w:type="character" w:customStyle="1" w:styleId="WW8Num5z0">
    <w:name w:val="WW8Num5z0"/>
    <w:qFormat/>
    <w:rsid w:val="00282DEF"/>
    <w:rPr>
      <w:rFonts w:ascii="Times New Roman" w:eastAsia="MS Mincho" w:hAnsi="Times New Roman" w:cs="Times New Roman"/>
    </w:rPr>
  </w:style>
  <w:style w:type="character" w:customStyle="1" w:styleId="WW8Num5z1">
    <w:name w:val="WW8Num5z1"/>
    <w:qFormat/>
    <w:rsid w:val="00282DEF"/>
    <w:rPr>
      <w:rFonts w:ascii="Courier New" w:hAnsi="Courier New" w:cs="Courier New"/>
    </w:rPr>
  </w:style>
  <w:style w:type="character" w:customStyle="1" w:styleId="WW8Num5z2">
    <w:name w:val="WW8Num5z2"/>
    <w:qFormat/>
    <w:rsid w:val="00282DEF"/>
    <w:rPr>
      <w:rFonts w:ascii="Wingdings" w:hAnsi="Wingdings"/>
    </w:rPr>
  </w:style>
  <w:style w:type="character" w:customStyle="1" w:styleId="WW8Num5z3">
    <w:name w:val="WW8Num5z3"/>
    <w:qFormat/>
    <w:rsid w:val="00282DEF"/>
    <w:rPr>
      <w:rFonts w:ascii="Symbol" w:hAnsi="Symbol"/>
    </w:rPr>
  </w:style>
  <w:style w:type="character" w:customStyle="1" w:styleId="WW8Num6z0">
    <w:name w:val="WW8Num6z0"/>
    <w:qFormat/>
    <w:rsid w:val="00282DEF"/>
    <w:rPr>
      <w:rFonts w:ascii="Arial" w:eastAsia="MS Mincho" w:hAnsi="Arial" w:cs="Arial"/>
    </w:rPr>
  </w:style>
  <w:style w:type="character" w:customStyle="1" w:styleId="WW8Num6z1">
    <w:name w:val="WW8Num6z1"/>
    <w:qFormat/>
    <w:rsid w:val="00282DEF"/>
    <w:rPr>
      <w:rFonts w:ascii="Courier New" w:hAnsi="Courier New" w:cs="Courier New"/>
    </w:rPr>
  </w:style>
  <w:style w:type="character" w:customStyle="1" w:styleId="WW8Num6z2">
    <w:name w:val="WW8Num6z2"/>
    <w:qFormat/>
    <w:rsid w:val="00282DEF"/>
    <w:rPr>
      <w:rFonts w:ascii="Wingdings" w:hAnsi="Wingdings"/>
    </w:rPr>
  </w:style>
  <w:style w:type="character" w:customStyle="1" w:styleId="WW8Num6z3">
    <w:name w:val="WW8Num6z3"/>
    <w:qFormat/>
    <w:rsid w:val="00282DEF"/>
    <w:rPr>
      <w:rFonts w:ascii="Symbol" w:hAnsi="Symbol"/>
    </w:rPr>
  </w:style>
  <w:style w:type="character" w:customStyle="1" w:styleId="WW8Num9z0">
    <w:name w:val="WW8Num9z0"/>
    <w:qFormat/>
    <w:rsid w:val="00282DEF"/>
    <w:rPr>
      <w:rFonts w:ascii="Times New Roman" w:eastAsia="MS Mincho" w:hAnsi="Times New Roman" w:cs="Times New Roman"/>
    </w:rPr>
  </w:style>
  <w:style w:type="character" w:customStyle="1" w:styleId="WW8Num9z1">
    <w:name w:val="WW8Num9z1"/>
    <w:qFormat/>
    <w:rsid w:val="00282DEF"/>
    <w:rPr>
      <w:rFonts w:ascii="Courier New" w:hAnsi="Courier New" w:cs="Courier New"/>
    </w:rPr>
  </w:style>
  <w:style w:type="character" w:customStyle="1" w:styleId="WW8Num9z2">
    <w:name w:val="WW8Num9z2"/>
    <w:qFormat/>
    <w:rsid w:val="00282DEF"/>
    <w:rPr>
      <w:rFonts w:ascii="Wingdings" w:hAnsi="Wingdings"/>
    </w:rPr>
  </w:style>
  <w:style w:type="character" w:customStyle="1" w:styleId="WW8Num9z3">
    <w:name w:val="WW8Num9z3"/>
    <w:qFormat/>
    <w:rsid w:val="00282DEF"/>
    <w:rPr>
      <w:rFonts w:ascii="Symbol" w:hAnsi="Symbol"/>
    </w:rPr>
  </w:style>
  <w:style w:type="character" w:customStyle="1" w:styleId="WW8Num11z0">
    <w:name w:val="WW8Num11z0"/>
    <w:qFormat/>
    <w:rsid w:val="00282DEF"/>
    <w:rPr>
      <w:rFonts w:ascii="Times New Roman" w:eastAsia="MS Mincho" w:hAnsi="Times New Roman" w:cs="Times New Roman"/>
    </w:rPr>
  </w:style>
  <w:style w:type="character" w:customStyle="1" w:styleId="WW8Num11z1">
    <w:name w:val="WW8Num11z1"/>
    <w:qFormat/>
    <w:rsid w:val="00282DEF"/>
    <w:rPr>
      <w:rFonts w:ascii="Courier New" w:hAnsi="Courier New" w:cs="Courier New"/>
    </w:rPr>
  </w:style>
  <w:style w:type="character" w:customStyle="1" w:styleId="WW8Num11z2">
    <w:name w:val="WW8Num11z2"/>
    <w:qFormat/>
    <w:rsid w:val="00282DEF"/>
    <w:rPr>
      <w:rFonts w:ascii="Wingdings" w:hAnsi="Wingdings"/>
    </w:rPr>
  </w:style>
  <w:style w:type="character" w:customStyle="1" w:styleId="WW8Num11z3">
    <w:name w:val="WW8Num11z3"/>
    <w:qFormat/>
    <w:rsid w:val="00282DEF"/>
    <w:rPr>
      <w:rFonts w:ascii="Symbol" w:hAnsi="Symbol"/>
    </w:rPr>
  </w:style>
  <w:style w:type="character" w:customStyle="1" w:styleId="WW8Num15z0">
    <w:name w:val="WW8Num15z0"/>
    <w:qFormat/>
    <w:rsid w:val="00282DEF"/>
    <w:rPr>
      <w:rFonts w:ascii="Times New Roman" w:eastAsia="Times New Roman" w:hAnsi="Times New Roman" w:cs="Times New Roman"/>
    </w:rPr>
  </w:style>
  <w:style w:type="character" w:customStyle="1" w:styleId="WW8Num15z1">
    <w:name w:val="WW8Num15z1"/>
    <w:qFormat/>
    <w:rsid w:val="00282DEF"/>
    <w:rPr>
      <w:rFonts w:ascii="Courier New" w:hAnsi="Courier New" w:cs="Courier New"/>
    </w:rPr>
  </w:style>
  <w:style w:type="character" w:customStyle="1" w:styleId="WW8Num15z2">
    <w:name w:val="WW8Num15z2"/>
    <w:qFormat/>
    <w:rsid w:val="00282DEF"/>
    <w:rPr>
      <w:rFonts w:ascii="Wingdings" w:hAnsi="Wingdings"/>
    </w:rPr>
  </w:style>
  <w:style w:type="character" w:customStyle="1" w:styleId="WW8Num15z3">
    <w:name w:val="WW8Num15z3"/>
    <w:qFormat/>
    <w:rsid w:val="00282DEF"/>
    <w:rPr>
      <w:rFonts w:ascii="Symbol" w:hAnsi="Symbol"/>
    </w:rPr>
  </w:style>
  <w:style w:type="character" w:customStyle="1" w:styleId="WW8Num16z0">
    <w:name w:val="WW8Num16z0"/>
    <w:qFormat/>
    <w:rsid w:val="00282DEF"/>
    <w:rPr>
      <w:rFonts w:ascii="Times New Roman" w:eastAsia="MS Mincho" w:hAnsi="Times New Roman" w:cs="Times New Roman"/>
    </w:rPr>
  </w:style>
  <w:style w:type="character" w:customStyle="1" w:styleId="WW8Num16z1">
    <w:name w:val="WW8Num16z1"/>
    <w:qFormat/>
    <w:rsid w:val="00282DEF"/>
    <w:rPr>
      <w:rFonts w:ascii="Courier New" w:hAnsi="Courier New" w:cs="Courier New"/>
    </w:rPr>
  </w:style>
  <w:style w:type="character" w:customStyle="1" w:styleId="WW8Num16z2">
    <w:name w:val="WW8Num16z2"/>
    <w:qFormat/>
    <w:rsid w:val="00282DEF"/>
    <w:rPr>
      <w:rFonts w:ascii="Wingdings" w:hAnsi="Wingdings"/>
    </w:rPr>
  </w:style>
  <w:style w:type="character" w:customStyle="1" w:styleId="WW8Num16z3">
    <w:name w:val="WW8Num16z3"/>
    <w:qFormat/>
    <w:rsid w:val="00282DEF"/>
    <w:rPr>
      <w:rFonts w:ascii="Symbol" w:hAnsi="Symbol"/>
    </w:rPr>
  </w:style>
  <w:style w:type="character" w:customStyle="1" w:styleId="WW8Num18z0">
    <w:name w:val="WW8Num18z0"/>
    <w:qFormat/>
    <w:rsid w:val="00282DEF"/>
    <w:rPr>
      <w:rFonts w:ascii="Times New Roman" w:eastAsia="Times New Roman" w:hAnsi="Times New Roman" w:cs="Times New Roman"/>
    </w:rPr>
  </w:style>
  <w:style w:type="character" w:customStyle="1" w:styleId="WW8Num18z1">
    <w:name w:val="WW8Num18z1"/>
    <w:qFormat/>
    <w:rsid w:val="00282DEF"/>
    <w:rPr>
      <w:rFonts w:ascii="Courier New" w:hAnsi="Courier New" w:cs="Courier New"/>
    </w:rPr>
  </w:style>
  <w:style w:type="character" w:customStyle="1" w:styleId="WW8Num18z2">
    <w:name w:val="WW8Num18z2"/>
    <w:qFormat/>
    <w:rsid w:val="00282DEF"/>
    <w:rPr>
      <w:rFonts w:ascii="Wingdings" w:hAnsi="Wingdings"/>
    </w:rPr>
  </w:style>
  <w:style w:type="character" w:customStyle="1" w:styleId="WW8Num18z3">
    <w:name w:val="WW8Num18z3"/>
    <w:qFormat/>
    <w:rsid w:val="00282DEF"/>
    <w:rPr>
      <w:rFonts w:ascii="Symbol" w:hAnsi="Symbol"/>
    </w:rPr>
  </w:style>
  <w:style w:type="character" w:customStyle="1" w:styleId="WW8Num19z0">
    <w:name w:val="WW8Num19z0"/>
    <w:qFormat/>
    <w:rsid w:val="00282DEF"/>
    <w:rPr>
      <w:rFonts w:ascii="Times New Roman" w:eastAsia="MS Mincho" w:hAnsi="Times New Roman" w:cs="Times New Roman"/>
    </w:rPr>
  </w:style>
  <w:style w:type="character" w:customStyle="1" w:styleId="WW8Num19z1">
    <w:name w:val="WW8Num19z1"/>
    <w:qFormat/>
    <w:rsid w:val="00282DEF"/>
    <w:rPr>
      <w:rFonts w:ascii="Wingdings" w:hAnsi="Wingdings"/>
    </w:rPr>
  </w:style>
  <w:style w:type="character" w:customStyle="1" w:styleId="WW8Num25z0">
    <w:name w:val="WW8Num25z0"/>
    <w:qFormat/>
    <w:rsid w:val="00282DEF"/>
    <w:rPr>
      <w:rFonts w:ascii="Arial" w:eastAsia="SimSun" w:hAnsi="Arial" w:cs="Arial"/>
    </w:rPr>
  </w:style>
  <w:style w:type="character" w:customStyle="1" w:styleId="WW8Num25z1">
    <w:name w:val="WW8Num25z1"/>
    <w:qFormat/>
    <w:rsid w:val="00282DEF"/>
    <w:rPr>
      <w:rFonts w:ascii="Wingdings" w:hAnsi="Wingdings"/>
    </w:rPr>
  </w:style>
  <w:style w:type="character" w:customStyle="1" w:styleId="WW8Num28z0">
    <w:name w:val="WW8Num28z0"/>
    <w:qFormat/>
    <w:rsid w:val="00282DEF"/>
    <w:rPr>
      <w:rFonts w:ascii="Times New Roman" w:eastAsia="MS Mincho" w:hAnsi="Times New Roman" w:cs="Times New Roman"/>
    </w:rPr>
  </w:style>
  <w:style w:type="character" w:customStyle="1" w:styleId="WW8Num28z1">
    <w:name w:val="WW8Num28z1"/>
    <w:qFormat/>
    <w:rsid w:val="00282DEF"/>
    <w:rPr>
      <w:rFonts w:ascii="Courier New" w:hAnsi="Courier New" w:cs="Courier New"/>
    </w:rPr>
  </w:style>
  <w:style w:type="character" w:customStyle="1" w:styleId="WW8Num28z2">
    <w:name w:val="WW8Num28z2"/>
    <w:qFormat/>
    <w:rsid w:val="00282DEF"/>
    <w:rPr>
      <w:rFonts w:ascii="Wingdings" w:hAnsi="Wingdings"/>
    </w:rPr>
  </w:style>
  <w:style w:type="character" w:customStyle="1" w:styleId="WW8Num28z3">
    <w:name w:val="WW8Num28z3"/>
    <w:qFormat/>
    <w:rsid w:val="00282DEF"/>
    <w:rPr>
      <w:rFonts w:ascii="Symbol" w:hAnsi="Symbol"/>
    </w:rPr>
  </w:style>
  <w:style w:type="character" w:customStyle="1" w:styleId="WW8Num32z0">
    <w:name w:val="WW8Num32z0"/>
    <w:qFormat/>
    <w:rsid w:val="00282DEF"/>
    <w:rPr>
      <w:rFonts w:ascii="Times New Roman" w:eastAsia="Times New Roman" w:hAnsi="Times New Roman" w:cs="Times New Roman"/>
    </w:rPr>
  </w:style>
  <w:style w:type="character" w:customStyle="1" w:styleId="WW8Num32z1">
    <w:name w:val="WW8Num32z1"/>
    <w:qFormat/>
    <w:rsid w:val="00282DEF"/>
    <w:rPr>
      <w:rFonts w:ascii="Courier New" w:hAnsi="Courier New" w:cs="Courier New"/>
    </w:rPr>
  </w:style>
  <w:style w:type="character" w:customStyle="1" w:styleId="WW8Num32z2">
    <w:name w:val="WW8Num32z2"/>
    <w:qFormat/>
    <w:rsid w:val="00282DEF"/>
    <w:rPr>
      <w:rFonts w:ascii="Wingdings" w:hAnsi="Wingdings"/>
    </w:rPr>
  </w:style>
  <w:style w:type="character" w:customStyle="1" w:styleId="WW8Num32z3">
    <w:name w:val="WW8Num32z3"/>
    <w:qFormat/>
    <w:rsid w:val="00282DEF"/>
    <w:rPr>
      <w:rFonts w:ascii="Symbol" w:hAnsi="Symbol"/>
    </w:rPr>
  </w:style>
  <w:style w:type="character" w:customStyle="1" w:styleId="WW8Num34z0">
    <w:name w:val="WW8Num34z0"/>
    <w:qFormat/>
    <w:rsid w:val="00282DEF"/>
    <w:rPr>
      <w:rFonts w:ascii="Times New Roman" w:eastAsia="SimSun" w:hAnsi="Times New Roman" w:cs="Times New Roman"/>
    </w:rPr>
  </w:style>
  <w:style w:type="character" w:customStyle="1" w:styleId="WW8Num34z1">
    <w:name w:val="WW8Num34z1"/>
    <w:qFormat/>
    <w:rsid w:val="00282DEF"/>
    <w:rPr>
      <w:rFonts w:ascii="Wingdings" w:hAnsi="Wingdings"/>
    </w:rPr>
  </w:style>
  <w:style w:type="character" w:customStyle="1" w:styleId="WW8Num35z0">
    <w:name w:val="WW8Num35z0"/>
    <w:qFormat/>
    <w:rsid w:val="00282DEF"/>
    <w:rPr>
      <w:rFonts w:ascii="Times New Roman" w:eastAsia="SimSun" w:hAnsi="Times New Roman" w:cs="Times New Roman"/>
    </w:rPr>
  </w:style>
  <w:style w:type="character" w:customStyle="1" w:styleId="WW8Num35z1">
    <w:name w:val="WW8Num35z1"/>
    <w:qFormat/>
    <w:rsid w:val="00282DEF"/>
    <w:rPr>
      <w:rFonts w:ascii="Wingdings" w:hAnsi="Wingdings"/>
    </w:rPr>
  </w:style>
  <w:style w:type="character" w:customStyle="1" w:styleId="WW8Num36z0">
    <w:name w:val="WW8Num36z0"/>
    <w:qFormat/>
    <w:rsid w:val="00282DEF"/>
    <w:rPr>
      <w:rFonts w:ascii="Times New Roman" w:eastAsia="SimSun" w:hAnsi="Times New Roman" w:cs="Times New Roman"/>
    </w:rPr>
  </w:style>
  <w:style w:type="character" w:customStyle="1" w:styleId="WW8Num36z1">
    <w:name w:val="WW8Num36z1"/>
    <w:qFormat/>
    <w:rsid w:val="00282DEF"/>
    <w:rPr>
      <w:rFonts w:ascii="Wingdings" w:hAnsi="Wingdings"/>
    </w:rPr>
  </w:style>
  <w:style w:type="character" w:customStyle="1" w:styleId="WW8Num39z0">
    <w:name w:val="WW8Num39z0"/>
    <w:qFormat/>
    <w:rsid w:val="00282DEF"/>
    <w:rPr>
      <w:rFonts w:ascii="Times New Roman" w:eastAsia="SimSun" w:hAnsi="Times New Roman" w:cs="Times New Roman"/>
    </w:rPr>
  </w:style>
  <w:style w:type="character" w:customStyle="1" w:styleId="WW8Num39z1">
    <w:name w:val="WW8Num39z1"/>
    <w:qFormat/>
    <w:rsid w:val="00282DEF"/>
    <w:rPr>
      <w:rFonts w:ascii="Wingdings" w:hAnsi="Wingdings"/>
    </w:rPr>
  </w:style>
  <w:style w:type="character" w:customStyle="1" w:styleId="WW8NumSt1z0">
    <w:name w:val="WW8NumSt1z0"/>
    <w:qFormat/>
    <w:rsid w:val="00282DEF"/>
    <w:rPr>
      <w:rFonts w:ascii="Symbol" w:hAnsi="Symbol"/>
    </w:rPr>
  </w:style>
  <w:style w:type="character" w:customStyle="1" w:styleId="WW8NumSt18z0">
    <w:name w:val="WW8NumSt18z0"/>
    <w:qFormat/>
    <w:rsid w:val="00282DEF"/>
    <w:rPr>
      <w:rFonts w:ascii="Geneva" w:hAnsi="Geneva"/>
    </w:rPr>
  </w:style>
  <w:style w:type="character" w:customStyle="1" w:styleId="a8">
    <w:name w:val="段落フォント"/>
    <w:qFormat/>
    <w:rsid w:val="00282DEF"/>
  </w:style>
  <w:style w:type="character" w:customStyle="1" w:styleId="a9">
    <w:name w:val="脚注番号"/>
    <w:qFormat/>
    <w:rsid w:val="00282DEF"/>
    <w:rPr>
      <w:b/>
      <w:position w:val="3"/>
      <w:sz w:val="16"/>
    </w:rPr>
  </w:style>
  <w:style w:type="character" w:customStyle="1" w:styleId="aa">
    <w:name w:val="コメント参照"/>
    <w:qFormat/>
    <w:rsid w:val="00282DEF"/>
    <w:rPr>
      <w:sz w:val="16"/>
    </w:rPr>
  </w:style>
  <w:style w:type="character" w:customStyle="1" w:styleId="H1">
    <w:name w:val="H1 (文字)"/>
    <w:qFormat/>
    <w:rsid w:val="00282DEF"/>
    <w:rPr>
      <w:rFonts w:ascii="Arial" w:eastAsia="MS Mincho" w:hAnsi="Arial"/>
      <w:sz w:val="36"/>
      <w:lang w:val="en-GB" w:eastAsia="ar-SA" w:bidi="ar-SA"/>
    </w:rPr>
  </w:style>
  <w:style w:type="character" w:customStyle="1" w:styleId="Head2A">
    <w:name w:val="Head2A (文字)"/>
    <w:qFormat/>
    <w:rsid w:val="00282DEF"/>
    <w:rPr>
      <w:rFonts w:ascii="Arial" w:eastAsia="MS Mincho" w:hAnsi="Arial"/>
      <w:sz w:val="32"/>
      <w:lang w:val="en-GB" w:eastAsia="ar-SA" w:bidi="ar-SA"/>
    </w:rPr>
  </w:style>
  <w:style w:type="character" w:customStyle="1" w:styleId="Underrubrik2">
    <w:name w:val="Underrubrik2 (文字)"/>
    <w:qFormat/>
    <w:rsid w:val="00282DEF"/>
    <w:rPr>
      <w:rFonts w:ascii="Arial" w:eastAsia="MS Mincho" w:hAnsi="Arial"/>
      <w:sz w:val="28"/>
      <w:lang w:val="en-GB" w:eastAsia="ar-SA" w:bidi="ar-SA"/>
    </w:rPr>
  </w:style>
  <w:style w:type="character" w:customStyle="1" w:styleId="h4">
    <w:name w:val="h4 (文字)"/>
    <w:qFormat/>
    <w:rsid w:val="00282DEF"/>
    <w:rPr>
      <w:rFonts w:ascii="Arial" w:eastAsia="MS Mincho" w:hAnsi="Arial" w:cs="Arial"/>
      <w:color w:val="0000FF"/>
      <w:kern w:val="2"/>
      <w:sz w:val="24"/>
      <w:szCs w:val="28"/>
      <w:lang w:val="en-GB" w:eastAsia="ar-SA" w:bidi="ar-SA"/>
    </w:rPr>
  </w:style>
  <w:style w:type="character" w:customStyle="1" w:styleId="M5">
    <w:name w:val="M5 (文字)"/>
    <w:qFormat/>
    <w:rsid w:val="00282DEF"/>
    <w:rPr>
      <w:rFonts w:ascii="Arial" w:eastAsia="MS Mincho" w:hAnsi="Arial"/>
      <w:sz w:val="22"/>
      <w:lang w:val="en-GB" w:eastAsia="ar-SA" w:bidi="ar-SA"/>
    </w:rPr>
  </w:style>
  <w:style w:type="character" w:customStyle="1" w:styleId="T1">
    <w:name w:val="T1 (文字)"/>
    <w:qFormat/>
    <w:rsid w:val="00282DEF"/>
    <w:rPr>
      <w:rFonts w:ascii="Arial" w:eastAsia="MS Mincho" w:hAnsi="Arial"/>
      <w:lang w:val="en-GB" w:eastAsia="ar-SA" w:bidi="ar-SA"/>
    </w:rPr>
  </w:style>
  <w:style w:type="character" w:customStyle="1" w:styleId="8">
    <w:name w:val="(文字) (文字)8"/>
    <w:qFormat/>
    <w:rsid w:val="00282DEF"/>
    <w:rPr>
      <w:rFonts w:ascii="Arial" w:eastAsia="MS Mincho" w:hAnsi="Arial"/>
      <w:lang w:val="en-GB" w:eastAsia="ar-SA" w:bidi="ar-SA"/>
    </w:rPr>
  </w:style>
  <w:style w:type="character" w:customStyle="1" w:styleId="70">
    <w:name w:val="(文字) (文字)7"/>
    <w:qFormat/>
    <w:rsid w:val="00282DEF"/>
    <w:rPr>
      <w:rFonts w:ascii="Arial" w:eastAsia="MS Mincho" w:hAnsi="Arial"/>
      <w:sz w:val="36"/>
      <w:lang w:val="en-GB" w:eastAsia="ar-SA" w:bidi="ar-SA"/>
    </w:rPr>
  </w:style>
  <w:style w:type="character" w:customStyle="1" w:styleId="headerodd">
    <w:name w:val="header odd (文字)"/>
    <w:qFormat/>
    <w:rsid w:val="00282DEF"/>
    <w:rPr>
      <w:rFonts w:ascii="Arial" w:eastAsia="MS Mincho" w:hAnsi="Arial"/>
      <w:b/>
      <w:sz w:val="18"/>
      <w:lang w:val="en-GB" w:eastAsia="ar-SA" w:bidi="ar-SA"/>
    </w:rPr>
  </w:style>
  <w:style w:type="character" w:customStyle="1" w:styleId="footnotetext1">
    <w:name w:val="footnote text1 (文字)"/>
    <w:qFormat/>
    <w:rsid w:val="00282DEF"/>
    <w:rPr>
      <w:rFonts w:eastAsia="MS Mincho"/>
      <w:sz w:val="16"/>
      <w:lang w:val="en-GB" w:eastAsia="ar-SA" w:bidi="ar-SA"/>
    </w:rPr>
  </w:style>
  <w:style w:type="character" w:customStyle="1" w:styleId="61">
    <w:name w:val="(文字) (文字)6"/>
    <w:qFormat/>
    <w:rsid w:val="00282DEF"/>
    <w:rPr>
      <w:rFonts w:eastAsia="MS Mincho"/>
      <w:lang w:val="en-GB" w:eastAsia="ar-SA" w:bidi="ar-SA"/>
    </w:rPr>
  </w:style>
  <w:style w:type="character" w:customStyle="1" w:styleId="cap">
    <w:name w:val="cap (文字)"/>
    <w:qFormat/>
    <w:rsid w:val="00282DEF"/>
    <w:rPr>
      <w:rFonts w:eastAsia="MS Mincho"/>
      <w:b/>
      <w:lang w:val="en-GB" w:eastAsia="ar-SA" w:bidi="ar-SA"/>
    </w:rPr>
  </w:style>
  <w:style w:type="character" w:customStyle="1" w:styleId="5">
    <w:name w:val="(文字) (文字)5"/>
    <w:qFormat/>
    <w:rsid w:val="00282DEF"/>
    <w:rPr>
      <w:rFonts w:ascii="Courier New" w:eastAsia="MS Mincho" w:hAnsi="Courier New"/>
      <w:lang w:val="nb-NO" w:eastAsia="ar-SA" w:bidi="ar-SA"/>
    </w:rPr>
  </w:style>
  <w:style w:type="character" w:customStyle="1" w:styleId="bt">
    <w:name w:val="bt (文字)"/>
    <w:qFormat/>
    <w:rsid w:val="00282DEF"/>
    <w:rPr>
      <w:rFonts w:eastAsia="MS Mincho"/>
      <w:lang w:val="en-GB" w:eastAsia="ar-SA" w:bidi="ar-SA"/>
    </w:rPr>
  </w:style>
  <w:style w:type="character" w:customStyle="1" w:styleId="ab">
    <w:name w:val="番号付け記号"/>
    <w:qFormat/>
    <w:rsid w:val="00282DEF"/>
  </w:style>
  <w:style w:type="paragraph" w:customStyle="1" w:styleId="ac">
    <w:name w:val="見出し"/>
    <w:basedOn w:val="Standard"/>
    <w:next w:val="Textkrper"/>
    <w:qFormat/>
    <w:rsid w:val="00282DE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282D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82DEF"/>
    <w:pPr>
      <w:ind w:left="851" w:hanging="284"/>
    </w:pPr>
  </w:style>
  <w:style w:type="paragraph" w:customStyle="1" w:styleId="af0">
    <w:name w:val="箇条書き"/>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82DEF"/>
    <w:pPr>
      <w:tabs>
        <w:tab w:val="clear" w:pos="644"/>
        <w:tab w:val="num" w:pos="1494"/>
      </w:tabs>
      <w:ind w:left="851" w:hanging="284"/>
    </w:pPr>
  </w:style>
  <w:style w:type="paragraph" w:customStyle="1" w:styleId="32">
    <w:name w:val="箇条書き 3"/>
    <w:basedOn w:val="26"/>
    <w:qFormat/>
    <w:rsid w:val="00282DEF"/>
    <w:pPr>
      <w:ind w:left="1135"/>
    </w:pPr>
  </w:style>
  <w:style w:type="paragraph" w:customStyle="1" w:styleId="27">
    <w:name w:val="一覧 2"/>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82DEF"/>
    <w:pPr>
      <w:ind w:left="1135"/>
    </w:pPr>
  </w:style>
  <w:style w:type="paragraph" w:customStyle="1" w:styleId="41">
    <w:name w:val="一覧 4"/>
    <w:basedOn w:val="33"/>
    <w:qFormat/>
    <w:rsid w:val="00282DEF"/>
    <w:pPr>
      <w:ind w:left="1418"/>
    </w:pPr>
  </w:style>
  <w:style w:type="paragraph" w:customStyle="1" w:styleId="50">
    <w:name w:val="一覧 5"/>
    <w:basedOn w:val="41"/>
    <w:qFormat/>
    <w:rsid w:val="00282DEF"/>
    <w:pPr>
      <w:ind w:left="1702"/>
    </w:pPr>
  </w:style>
  <w:style w:type="paragraph" w:customStyle="1" w:styleId="42">
    <w:name w:val="箇条書き 4"/>
    <w:basedOn w:val="32"/>
    <w:qFormat/>
    <w:rsid w:val="00282DEF"/>
    <w:pPr>
      <w:ind w:left="1418"/>
    </w:pPr>
  </w:style>
  <w:style w:type="paragraph" w:customStyle="1" w:styleId="51">
    <w:name w:val="箇条書き 5"/>
    <w:basedOn w:val="42"/>
    <w:qFormat/>
    <w:rsid w:val="00282DEF"/>
    <w:pPr>
      <w:ind w:left="1702"/>
    </w:pPr>
  </w:style>
  <w:style w:type="paragraph" w:customStyle="1" w:styleId="af1">
    <w:name w:val="コメント文字列"/>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82DEF"/>
    <w:rPr>
      <w:b/>
      <w:bCs/>
    </w:rPr>
  </w:style>
  <w:style w:type="paragraph" w:customStyle="1" w:styleId="af3">
    <w:name w:val="見出しマップ"/>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282D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282D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82DEF"/>
    <w:rPr>
      <w:b/>
      <w:bCs/>
    </w:rPr>
  </w:style>
  <w:style w:type="character" w:customStyle="1" w:styleId="WW8Num27z0">
    <w:name w:val="WW8Num27z0"/>
    <w:qFormat/>
    <w:rsid w:val="00282DEF"/>
    <w:rPr>
      <w:rFonts w:ascii="Arial" w:eastAsia="Times New Roman" w:hAnsi="Arial" w:cs="Arial"/>
    </w:rPr>
  </w:style>
  <w:style w:type="character" w:customStyle="1" w:styleId="WW8Num27z1">
    <w:name w:val="WW8Num27z1"/>
    <w:qFormat/>
    <w:rsid w:val="00282DEF"/>
    <w:rPr>
      <w:rFonts w:ascii="Courier New" w:hAnsi="Courier New" w:cs="Courier New"/>
    </w:rPr>
  </w:style>
  <w:style w:type="character" w:customStyle="1" w:styleId="WW8Num27z2">
    <w:name w:val="WW8Num27z2"/>
    <w:qFormat/>
    <w:rsid w:val="00282DEF"/>
    <w:rPr>
      <w:rFonts w:ascii="Wingdings" w:hAnsi="Wingdings"/>
    </w:rPr>
  </w:style>
  <w:style w:type="character" w:customStyle="1" w:styleId="WW8Num27z3">
    <w:name w:val="WW8Num27z3"/>
    <w:qFormat/>
    <w:rsid w:val="00282DEF"/>
    <w:rPr>
      <w:rFonts w:ascii="Symbol" w:hAnsi="Symbol"/>
    </w:rPr>
  </w:style>
  <w:style w:type="character" w:customStyle="1" w:styleId="WW8Num29z0">
    <w:name w:val="WW8Num29z0"/>
    <w:qFormat/>
    <w:rsid w:val="00282DEF"/>
    <w:rPr>
      <w:rFonts w:ascii="Times New Roman" w:eastAsia="MS Mincho" w:hAnsi="Times New Roman" w:cs="Times New Roman"/>
    </w:rPr>
  </w:style>
  <w:style w:type="character" w:customStyle="1" w:styleId="WW8Num29z1">
    <w:name w:val="WW8Num29z1"/>
    <w:qFormat/>
    <w:rsid w:val="00282DEF"/>
    <w:rPr>
      <w:rFonts w:ascii="Courier New" w:hAnsi="Courier New" w:cs="Courier New"/>
    </w:rPr>
  </w:style>
  <w:style w:type="character" w:customStyle="1" w:styleId="WW8Num29z2">
    <w:name w:val="WW8Num29z2"/>
    <w:qFormat/>
    <w:rsid w:val="00282DEF"/>
    <w:rPr>
      <w:rFonts w:ascii="Wingdings" w:hAnsi="Wingdings"/>
    </w:rPr>
  </w:style>
  <w:style w:type="character" w:customStyle="1" w:styleId="WW8Num29z3">
    <w:name w:val="WW8Num29z3"/>
    <w:qFormat/>
    <w:rsid w:val="00282DEF"/>
    <w:rPr>
      <w:rFonts w:ascii="Symbol" w:hAnsi="Symbol"/>
    </w:rPr>
  </w:style>
  <w:style w:type="character" w:customStyle="1" w:styleId="WW8Num31z0">
    <w:name w:val="WW8Num31z0"/>
    <w:qFormat/>
    <w:rsid w:val="00282DEF"/>
    <w:rPr>
      <w:rFonts w:ascii="Symbol" w:hAnsi="Symbol"/>
    </w:rPr>
  </w:style>
  <w:style w:type="character" w:customStyle="1" w:styleId="WW8Num31z1">
    <w:name w:val="WW8Num31z1"/>
    <w:qFormat/>
    <w:rsid w:val="00282DEF"/>
    <w:rPr>
      <w:rFonts w:ascii="Courier New" w:hAnsi="Courier New" w:cs="Courier New"/>
    </w:rPr>
  </w:style>
  <w:style w:type="character" w:customStyle="1" w:styleId="WW8Num31z2">
    <w:name w:val="WW8Num31z2"/>
    <w:qFormat/>
    <w:rsid w:val="00282DEF"/>
    <w:rPr>
      <w:rFonts w:ascii="Wingdings" w:hAnsi="Wingdings"/>
    </w:rPr>
  </w:style>
  <w:style w:type="character" w:customStyle="1" w:styleId="WW8Num34z2">
    <w:name w:val="WW8Num34z2"/>
    <w:qFormat/>
    <w:rsid w:val="00282DEF"/>
    <w:rPr>
      <w:rFonts w:ascii="Wingdings" w:hAnsi="Wingdings"/>
    </w:rPr>
  </w:style>
  <w:style w:type="character" w:customStyle="1" w:styleId="WW8Num34z3">
    <w:name w:val="WW8Num34z3"/>
    <w:qFormat/>
    <w:rsid w:val="00282DEF"/>
    <w:rPr>
      <w:rFonts w:ascii="Symbol" w:hAnsi="Symbol"/>
    </w:rPr>
  </w:style>
  <w:style w:type="character" w:customStyle="1" w:styleId="WW8Num37z0">
    <w:name w:val="WW8Num37z0"/>
    <w:qFormat/>
    <w:rsid w:val="00282DEF"/>
    <w:rPr>
      <w:rFonts w:ascii="Times New Roman" w:eastAsia="SimSun" w:hAnsi="Times New Roman" w:cs="Times New Roman"/>
    </w:rPr>
  </w:style>
  <w:style w:type="character" w:customStyle="1" w:styleId="WW8Num37z1">
    <w:name w:val="WW8Num37z1"/>
    <w:qFormat/>
    <w:rsid w:val="00282DEF"/>
    <w:rPr>
      <w:rFonts w:ascii="Wingdings" w:hAnsi="Wingdings"/>
    </w:rPr>
  </w:style>
  <w:style w:type="character" w:customStyle="1" w:styleId="WW8Num38z0">
    <w:name w:val="WW8Num38z0"/>
    <w:qFormat/>
    <w:rsid w:val="00282DEF"/>
    <w:rPr>
      <w:rFonts w:ascii="Times New Roman" w:eastAsia="SimSun" w:hAnsi="Times New Roman" w:cs="Times New Roman"/>
    </w:rPr>
  </w:style>
  <w:style w:type="character" w:customStyle="1" w:styleId="WW8Num38z1">
    <w:name w:val="WW8Num38z1"/>
    <w:qFormat/>
    <w:rsid w:val="00282DEF"/>
    <w:rPr>
      <w:rFonts w:ascii="Wingdings" w:hAnsi="Wingdings"/>
    </w:rPr>
  </w:style>
  <w:style w:type="character" w:customStyle="1" w:styleId="WW8Num41z0">
    <w:name w:val="WW8Num41z0"/>
    <w:qFormat/>
    <w:rsid w:val="00282DEF"/>
    <w:rPr>
      <w:rFonts w:ascii="Times New Roman" w:eastAsia="SimSun" w:hAnsi="Times New Roman" w:cs="Times New Roman"/>
    </w:rPr>
  </w:style>
  <w:style w:type="character" w:customStyle="1" w:styleId="WW8Num41z1">
    <w:name w:val="WW8Num41z1"/>
    <w:qFormat/>
    <w:rsid w:val="00282DEF"/>
    <w:rPr>
      <w:rFonts w:ascii="Wingdings" w:hAnsi="Wingdings"/>
    </w:rPr>
  </w:style>
  <w:style w:type="character" w:customStyle="1" w:styleId="WW8NumSt20z0">
    <w:name w:val="WW8NumSt20z0"/>
    <w:qFormat/>
    <w:rsid w:val="00282DEF"/>
    <w:rPr>
      <w:rFonts w:ascii="Geneva" w:hAnsi="Geneva"/>
    </w:rPr>
  </w:style>
  <w:style w:type="character" w:customStyle="1" w:styleId="DefaultParagraphFont1">
    <w:name w:val="Default Paragraph Font1"/>
    <w:qFormat/>
    <w:rsid w:val="00282DEF"/>
  </w:style>
  <w:style w:type="character" w:customStyle="1" w:styleId="CommentReference1">
    <w:name w:val="Comment Reference1"/>
    <w:qFormat/>
    <w:rsid w:val="00282DEF"/>
    <w:rPr>
      <w:sz w:val="16"/>
    </w:rPr>
  </w:style>
  <w:style w:type="paragraph" w:customStyle="1" w:styleId="ListBullet1">
    <w:name w:val="List Bullet1"/>
    <w:basedOn w:val="Standard"/>
    <w:qFormat/>
    <w:rsid w:val="00282D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2DEF"/>
    <w:pPr>
      <w:tabs>
        <w:tab w:val="clear" w:pos="644"/>
        <w:tab w:val="num" w:pos="1494"/>
      </w:tabs>
      <w:ind w:left="851"/>
    </w:pPr>
  </w:style>
  <w:style w:type="paragraph" w:customStyle="1" w:styleId="ListBullet31">
    <w:name w:val="List Bullet 31"/>
    <w:basedOn w:val="ListBullet21"/>
    <w:qFormat/>
    <w:rsid w:val="00282DEF"/>
    <w:pPr>
      <w:ind w:left="1135"/>
    </w:pPr>
  </w:style>
  <w:style w:type="paragraph" w:customStyle="1" w:styleId="ListBullet41">
    <w:name w:val="List Bullet 41"/>
    <w:basedOn w:val="ListBullet31"/>
    <w:qFormat/>
    <w:rsid w:val="00282DEF"/>
    <w:pPr>
      <w:ind w:left="1418"/>
    </w:pPr>
  </w:style>
  <w:style w:type="paragraph" w:customStyle="1" w:styleId="ListBullet51">
    <w:name w:val="List Bullet 51"/>
    <w:basedOn w:val="ListBullet41"/>
    <w:qFormat/>
    <w:rsid w:val="00282DEF"/>
    <w:pPr>
      <w:ind w:left="1702"/>
    </w:pPr>
  </w:style>
  <w:style w:type="paragraph" w:customStyle="1" w:styleId="DocumentMap1">
    <w:name w:val="Document Map1"/>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282D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282D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282D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2DEF"/>
    <w:pPr>
      <w:ind w:left="1418" w:hanging="284"/>
    </w:pPr>
  </w:style>
  <w:style w:type="paragraph" w:customStyle="1" w:styleId="ListNumber1">
    <w:name w:val="List Number1"/>
    <w:basedOn w:val="Liste"/>
    <w:qFormat/>
    <w:rsid w:val="00282DE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82DEF"/>
    <w:pPr>
      <w:ind w:left="851" w:hanging="284"/>
    </w:pPr>
  </w:style>
  <w:style w:type="paragraph" w:customStyle="1" w:styleId="List21">
    <w:name w:val="List 21"/>
    <w:basedOn w:val="Liste"/>
    <w:qFormat/>
    <w:rsid w:val="00282DE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82DEF"/>
    <w:pPr>
      <w:ind w:left="1702"/>
    </w:pPr>
  </w:style>
  <w:style w:type="paragraph" w:customStyle="1" w:styleId="BodyText21">
    <w:name w:val="Body Text 21"/>
    <w:basedOn w:val="Standard"/>
    <w:qFormat/>
    <w:rsid w:val="00282D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282D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282D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282DE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282DEF"/>
  </w:style>
  <w:style w:type="character" w:customStyle="1" w:styleId="CharChar22">
    <w:name w:val="Char Char22"/>
    <w:qFormat/>
    <w:rsid w:val="00282DEF"/>
    <w:rPr>
      <w:rFonts w:ascii="Arial" w:hAnsi="Arial"/>
      <w:lang w:val="en-GB"/>
    </w:rPr>
  </w:style>
  <w:style w:type="paragraph" w:customStyle="1" w:styleId="numberedlist0">
    <w:name w:val="numbered list"/>
    <w:basedOn w:val="Aufzhlungszeichen"/>
    <w:qFormat/>
    <w:rsid w:val="00282D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282D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282DEF"/>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282DE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282DE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2DEF"/>
    <w:rPr>
      <w:rFonts w:ascii="Arial" w:hAnsi="Arial"/>
      <w:sz w:val="24"/>
      <w:lang w:val="en-GB" w:eastAsia="ja-JP" w:bidi="ar-SA"/>
    </w:rPr>
  </w:style>
  <w:style w:type="paragraph" w:customStyle="1" w:styleId="NormalAfter3pt">
    <w:name w:val="Normal + After:  3 pt"/>
    <w:basedOn w:val="Standard"/>
    <w:qFormat/>
    <w:rsid w:val="00282DE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82D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82D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82D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82DEF"/>
    <w:rPr>
      <w:lang w:val="en-GB" w:eastAsia="ja-JP" w:bidi="ar-SA"/>
    </w:rPr>
  </w:style>
  <w:style w:type="character" w:customStyle="1" w:styleId="CarCar10">
    <w:name w:val="Car Car10"/>
    <w:qFormat/>
    <w:rsid w:val="00282DEF"/>
    <w:rPr>
      <w:rFonts w:ascii="Arial" w:hAnsi="Arial"/>
      <w:lang w:val="en-GB" w:eastAsia="ja-JP" w:bidi="ar-SA"/>
    </w:rPr>
  </w:style>
  <w:style w:type="paragraph" w:customStyle="1" w:styleId="Revision2">
    <w:name w:val="Revision2"/>
    <w:hidden/>
    <w:semiHidden/>
    <w:qFormat/>
    <w:rsid w:val="00282DEF"/>
    <w:rPr>
      <w:rFonts w:ascii="Times New Roman" w:eastAsia="MS Mincho" w:hAnsi="Times New Roman"/>
      <w:lang w:val="en-GB" w:eastAsia="en-US"/>
    </w:rPr>
  </w:style>
  <w:style w:type="paragraph" w:customStyle="1" w:styleId="ListParagraph1">
    <w:name w:val="List Paragraph1"/>
    <w:basedOn w:val="Standard"/>
    <w:qFormat/>
    <w:rsid w:val="00282DEF"/>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82DEF"/>
  </w:style>
  <w:style w:type="character" w:customStyle="1" w:styleId="1b">
    <w:name w:val="コメント参照1"/>
    <w:qFormat/>
    <w:rsid w:val="00282DEF"/>
    <w:rPr>
      <w:sz w:val="16"/>
    </w:rPr>
  </w:style>
  <w:style w:type="paragraph" w:customStyle="1" w:styleId="1c">
    <w:name w:val="図表番号1"/>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82DEF"/>
    <w:pPr>
      <w:ind w:left="851" w:hanging="284"/>
    </w:pPr>
  </w:style>
  <w:style w:type="paragraph" w:customStyle="1" w:styleId="1e">
    <w:name w:val="箇条書き1"/>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82DEF"/>
    <w:pPr>
      <w:tabs>
        <w:tab w:val="clear" w:pos="644"/>
        <w:tab w:val="num" w:pos="1494"/>
      </w:tabs>
      <w:ind w:left="851" w:hanging="284"/>
    </w:pPr>
  </w:style>
  <w:style w:type="paragraph" w:customStyle="1" w:styleId="310">
    <w:name w:val="箇条書き 31"/>
    <w:basedOn w:val="211"/>
    <w:qFormat/>
    <w:rsid w:val="00282DEF"/>
    <w:pPr>
      <w:ind w:left="1135"/>
    </w:pPr>
  </w:style>
  <w:style w:type="paragraph" w:customStyle="1" w:styleId="212">
    <w:name w:val="一覧 21"/>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82DEF"/>
    <w:pPr>
      <w:ind w:left="1135"/>
    </w:pPr>
  </w:style>
  <w:style w:type="paragraph" w:customStyle="1" w:styleId="410">
    <w:name w:val="一覧 41"/>
    <w:basedOn w:val="311"/>
    <w:qFormat/>
    <w:rsid w:val="00282DEF"/>
    <w:pPr>
      <w:ind w:left="1418"/>
    </w:pPr>
  </w:style>
  <w:style w:type="paragraph" w:customStyle="1" w:styleId="510">
    <w:name w:val="一覧 51"/>
    <w:basedOn w:val="410"/>
    <w:qFormat/>
    <w:rsid w:val="00282DEF"/>
    <w:pPr>
      <w:ind w:left="1702"/>
    </w:pPr>
  </w:style>
  <w:style w:type="paragraph" w:customStyle="1" w:styleId="411">
    <w:name w:val="箇条書き 41"/>
    <w:basedOn w:val="310"/>
    <w:qFormat/>
    <w:rsid w:val="00282DEF"/>
    <w:pPr>
      <w:ind w:left="1418"/>
    </w:pPr>
  </w:style>
  <w:style w:type="paragraph" w:customStyle="1" w:styleId="511">
    <w:name w:val="箇条書き 51"/>
    <w:basedOn w:val="411"/>
    <w:qFormat/>
    <w:rsid w:val="00282DEF"/>
    <w:pPr>
      <w:ind w:left="1702"/>
    </w:pPr>
  </w:style>
  <w:style w:type="paragraph" w:customStyle="1" w:styleId="1f">
    <w:name w:val="コメント文字列1"/>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82DEF"/>
    <w:rPr>
      <w:b/>
      <w:bCs/>
    </w:rPr>
  </w:style>
  <w:style w:type="paragraph" w:customStyle="1" w:styleId="1f1">
    <w:name w:val="見出しマップ1"/>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82DEF"/>
    <w:rPr>
      <w:rFonts w:ascii="Arial" w:hAnsi="Arial"/>
      <w:lang w:val="en-GB" w:eastAsia="en-US"/>
    </w:rPr>
  </w:style>
  <w:style w:type="character" w:customStyle="1" w:styleId="EmailStyle97">
    <w:name w:val="EmailStyle97"/>
    <w:semiHidden/>
    <w:qFormat/>
    <w:rsid w:val="00282DEF"/>
    <w:rPr>
      <w:rFonts w:ascii="Arial" w:hAnsi="Arial" w:cs="Arial"/>
      <w:color w:val="auto"/>
      <w:sz w:val="20"/>
      <w:szCs w:val="20"/>
    </w:rPr>
  </w:style>
  <w:style w:type="character" w:customStyle="1" w:styleId="THC">
    <w:name w:val="TH C"/>
    <w:qFormat/>
    <w:rsid w:val="00282DEF"/>
    <w:rPr>
      <w:rFonts w:ascii="Arial" w:eastAsia="MS Mincho" w:hAnsi="Arial" w:cs="Arial"/>
      <w:b/>
      <w:bCs/>
      <w:lang w:val="en-GB" w:eastAsia="ja-JP"/>
    </w:rPr>
  </w:style>
  <w:style w:type="character" w:customStyle="1" w:styleId="B1C">
    <w:name w:val="B1 C"/>
    <w:qFormat/>
    <w:rsid w:val="00282DEF"/>
    <w:rPr>
      <w:lang w:val="en-GB" w:eastAsia="en-US" w:bidi="ar-SA"/>
    </w:rPr>
  </w:style>
  <w:style w:type="character" w:customStyle="1" w:styleId="Heading4C">
    <w:name w:val="Heading 4 C"/>
    <w:qFormat/>
    <w:rsid w:val="00282DEF"/>
    <w:rPr>
      <w:rFonts w:ascii="Arial" w:hAnsi="Arial"/>
      <w:sz w:val="24"/>
      <w:szCs w:val="28"/>
      <w:lang w:val="en-GB" w:eastAsia="en-US" w:bidi="ar-SA"/>
    </w:rPr>
  </w:style>
  <w:style w:type="character" w:customStyle="1" w:styleId="Titre3">
    <w:name w:val="Titre 3"/>
    <w:qFormat/>
    <w:rsid w:val="00282DEF"/>
    <w:rPr>
      <w:rFonts w:ascii="Arial" w:hAnsi="Arial"/>
      <w:sz w:val="28"/>
      <w:szCs w:val="28"/>
      <w:lang w:val="en-GB" w:eastAsia="en-GB"/>
    </w:rPr>
  </w:style>
  <w:style w:type="character" w:customStyle="1" w:styleId="B3c">
    <w:name w:val="B3 c"/>
    <w:qFormat/>
    <w:rsid w:val="00282DEF"/>
    <w:rPr>
      <w:lang w:val="en-GB" w:eastAsia="en-GB"/>
    </w:rPr>
  </w:style>
  <w:style w:type="character" w:customStyle="1" w:styleId="B2C">
    <w:name w:val="B2 C"/>
    <w:qFormat/>
    <w:rsid w:val="00282DEF"/>
    <w:rPr>
      <w:lang w:val="en-GB" w:eastAsia="en-GB"/>
    </w:rPr>
  </w:style>
  <w:style w:type="character" w:customStyle="1" w:styleId="H6C">
    <w:name w:val="H6 C"/>
    <w:qFormat/>
    <w:rsid w:val="00282DEF"/>
    <w:rPr>
      <w:rFonts w:ascii="Arial" w:eastAsia="Times New Roman" w:hAnsi="Arial"/>
      <w:sz w:val="22"/>
      <w:lang w:eastAsia="en-US"/>
    </w:rPr>
  </w:style>
  <w:style w:type="character" w:customStyle="1" w:styleId="h51">
    <w:name w:val="h5 1"/>
    <w:qFormat/>
    <w:rsid w:val="00282DEF"/>
    <w:rPr>
      <w:rFonts w:ascii="Arial" w:eastAsia="MS Mincho" w:hAnsi="Arial"/>
      <w:sz w:val="22"/>
      <w:lang w:val="en-GB" w:eastAsia="en-US" w:bidi="ar-SA"/>
    </w:rPr>
  </w:style>
  <w:style w:type="paragraph" w:customStyle="1" w:styleId="1f5">
    <w:name w:val="题注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82D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82DEF"/>
    <w:rPr>
      <w:rFonts w:ascii="Arial" w:hAnsi="Arial"/>
      <w:sz w:val="24"/>
      <w:szCs w:val="28"/>
      <w:lang w:val="en-GB" w:eastAsia="en-US"/>
    </w:rPr>
  </w:style>
  <w:style w:type="character" w:customStyle="1" w:styleId="T1Char5">
    <w:name w:val="T1 Char5"/>
    <w:aliases w:val="Header 6 Char Char5"/>
    <w:qFormat/>
    <w:rsid w:val="00282D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82D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D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82D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82D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82D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82D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82DEF"/>
    <w:rPr>
      <w:rFonts w:ascii="Arial" w:eastAsia="MS Mincho" w:hAnsi="Arial"/>
      <w:sz w:val="22"/>
      <w:lang w:val="en-GB" w:eastAsia="en-US" w:bidi="ar-SA"/>
    </w:rPr>
  </w:style>
  <w:style w:type="character" w:customStyle="1" w:styleId="T1Car">
    <w:name w:val="T1 Car"/>
    <w:aliases w:val="Header 6 Car Car"/>
    <w:qFormat/>
    <w:rsid w:val="00282DEF"/>
    <w:rPr>
      <w:rFonts w:ascii="Arial" w:eastAsia="MS Mincho" w:hAnsi="Arial"/>
      <w:lang w:val="en-GB" w:eastAsia="en-US" w:bidi="ar-SA"/>
    </w:rPr>
  </w:style>
  <w:style w:type="character" w:customStyle="1" w:styleId="CarCar4">
    <w:name w:val="Car Car4"/>
    <w:qFormat/>
    <w:rsid w:val="00282DEF"/>
    <w:rPr>
      <w:rFonts w:ascii="Arial" w:eastAsia="MS Mincho" w:hAnsi="Arial"/>
      <w:lang w:val="en-GB" w:eastAsia="en-US" w:bidi="ar-SA"/>
    </w:rPr>
  </w:style>
  <w:style w:type="character" w:customStyle="1" w:styleId="CarCar8">
    <w:name w:val="Car Car8"/>
    <w:qFormat/>
    <w:rsid w:val="00282DEF"/>
    <w:rPr>
      <w:rFonts w:ascii="Arial" w:eastAsia="MS Mincho" w:hAnsi="Arial"/>
      <w:sz w:val="36"/>
      <w:lang w:val="en-GB" w:eastAsia="en-US" w:bidi="ar-SA"/>
    </w:rPr>
  </w:style>
  <w:style w:type="character" w:customStyle="1" w:styleId="CarCar3">
    <w:name w:val="Car Car3"/>
    <w:qFormat/>
    <w:rsid w:val="00282DEF"/>
    <w:rPr>
      <w:rFonts w:ascii="Arial" w:eastAsia="MS Mincho" w:hAnsi="Arial"/>
      <w:sz w:val="36"/>
      <w:lang w:val="en-GB" w:eastAsia="en-US" w:bidi="ar-SA"/>
    </w:rPr>
  </w:style>
  <w:style w:type="character" w:customStyle="1" w:styleId="CarCar7">
    <w:name w:val="Car Car7"/>
    <w:qFormat/>
    <w:rsid w:val="00282D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82D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82DEF"/>
    <w:rPr>
      <w:b/>
      <w:lang w:val="en-GB" w:eastAsia="ja-JP" w:bidi="ar-SA"/>
    </w:rPr>
  </w:style>
  <w:style w:type="character" w:customStyle="1" w:styleId="CarCar6">
    <w:name w:val="Car Car6"/>
    <w:qFormat/>
    <w:rsid w:val="00282D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82DEF"/>
    <w:rPr>
      <w:lang w:val="en-GB" w:eastAsia="ja-JP" w:bidi="ar-SA"/>
    </w:rPr>
  </w:style>
  <w:style w:type="character" w:customStyle="1" w:styleId="T1Char6">
    <w:name w:val="T1 Char6"/>
    <w:aliases w:val="Header 6 Char Char6"/>
    <w:qFormat/>
    <w:rsid w:val="00282DEF"/>
  </w:style>
  <w:style w:type="character" w:customStyle="1" w:styleId="capChar5">
    <w:name w:val="cap Char5"/>
    <w:aliases w:val="cap Char Char5,Caption Char Char4,Caption Char1 Char Char4,cap Char Char1 Char4,Caption Char Char1 Char Char4,cap Char2 Char Char Char4"/>
    <w:qFormat/>
    <w:rsid w:val="00282DEF"/>
    <w:rPr>
      <w:b/>
      <w:lang w:val="en-GB" w:eastAsia="en-US" w:bidi="ar-SA"/>
    </w:rPr>
  </w:style>
  <w:style w:type="paragraph" w:customStyle="1" w:styleId="DAText">
    <w:name w:val="DA_Text"/>
    <w:basedOn w:val="Standard"/>
    <w:link w:val="DATextZchn"/>
    <w:qFormat/>
    <w:rsid w:val="00282DEF"/>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82DEF"/>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82D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82D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82D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82DEF"/>
    <w:rPr>
      <w:rFonts w:ascii="Arial" w:hAnsi="Arial"/>
      <w:sz w:val="22"/>
      <w:lang w:val="en-GB" w:eastAsia="en-GB" w:bidi="ar-SA"/>
    </w:rPr>
  </w:style>
  <w:style w:type="character" w:customStyle="1" w:styleId="T1Zchn">
    <w:name w:val="T1 Zchn"/>
    <w:aliases w:val="Header 6 Zchn Zchn"/>
    <w:qFormat/>
    <w:rsid w:val="00282DEF"/>
  </w:style>
  <w:style w:type="character" w:customStyle="1" w:styleId="capChar3">
    <w:name w:val="cap Char3"/>
    <w:aliases w:val="cap Char Char3,Caption Char Char2,Caption Char1 Char Char2,cap Char Char1 Char2,Caption Char Char1 Char Char2,cap Char2 Char Char Char2"/>
    <w:qFormat/>
    <w:rsid w:val="00282DEF"/>
    <w:rPr>
      <w:rFonts w:ascii="Times New Roman" w:eastAsia="Batang" w:hAnsi="Times New Roman"/>
      <w:b/>
      <w:lang w:val="en-GB"/>
    </w:rPr>
  </w:style>
  <w:style w:type="character" w:customStyle="1" w:styleId="Heading6Char2">
    <w:name w:val="Heading 6 Char2"/>
    <w:qFormat/>
    <w:rsid w:val="00282DEF"/>
  </w:style>
  <w:style w:type="character" w:customStyle="1" w:styleId="capChar4">
    <w:name w:val="cap Char4"/>
    <w:aliases w:val="cap Char Char4,Caption Char Char3,Caption Char1 Char Char3,cap Char Char1 Char3,Caption Char Char1 Char Char3,cap Char2 Char Char Char3"/>
    <w:qFormat/>
    <w:rsid w:val="00282DEF"/>
    <w:rPr>
      <w:rFonts w:ascii="Times New Roman" w:eastAsia="MS Mincho" w:hAnsi="Times New Roman"/>
      <w:b/>
      <w:lang w:val="en-GB"/>
    </w:rPr>
  </w:style>
  <w:style w:type="character" w:customStyle="1" w:styleId="T1Char8">
    <w:name w:val="T1 Char8"/>
    <w:aliases w:val="Header 6 Char Char7"/>
    <w:qFormat/>
    <w:rsid w:val="00282D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82D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82DEF"/>
    <w:rPr>
      <w:rFonts w:ascii="Arial" w:hAnsi="Arial"/>
      <w:sz w:val="24"/>
      <w:szCs w:val="28"/>
      <w:lang w:val="en-GB" w:eastAsia="en-US"/>
    </w:rPr>
  </w:style>
  <w:style w:type="character" w:customStyle="1" w:styleId="T1Char7">
    <w:name w:val="T1 Char7"/>
    <w:aliases w:val="Header 6 Char Char8"/>
    <w:qFormat/>
    <w:rsid w:val="00282D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82D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82D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82DEF"/>
    <w:rPr>
      <w:rFonts w:ascii="Arial" w:hAnsi="Arial" w:cs="Arial"/>
      <w:sz w:val="24"/>
      <w:szCs w:val="24"/>
      <w:lang w:val="en-GB" w:eastAsia="en-US" w:bidi="he-IL"/>
    </w:rPr>
  </w:style>
  <w:style w:type="character" w:customStyle="1" w:styleId="T1Char9">
    <w:name w:val="T1 Char9"/>
    <w:aliases w:val="Header 6 Char Char9"/>
    <w:qFormat/>
    <w:rsid w:val="00282DEF"/>
    <w:rPr>
      <w:rFonts w:ascii="Arial" w:hAnsi="Arial" w:cs="Arial"/>
      <w:lang w:val="en-GB" w:eastAsia="en-US" w:bidi="he-IL"/>
    </w:rPr>
  </w:style>
  <w:style w:type="character" w:customStyle="1" w:styleId="Liste3Zchn">
    <w:name w:val="Liste 3 Zchn"/>
    <w:link w:val="Liste3"/>
    <w:qFormat/>
    <w:rsid w:val="00282DEF"/>
    <w:rPr>
      <w:rFonts w:ascii="Times New Roman" w:hAnsi="Times New Roman"/>
      <w:lang w:val="en-GB" w:eastAsia="en-US"/>
    </w:rPr>
  </w:style>
  <w:style w:type="paragraph" w:customStyle="1" w:styleId="CharChar3CharCharCharCharCharChar">
    <w:name w:val="Char Char3 Char Char Char Char Char Ch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82DEF"/>
    <w:rPr>
      <w:rFonts w:ascii="Arial" w:hAnsi="Arial"/>
      <w:lang w:val="en-GB" w:eastAsia="en-US" w:bidi="ar-SA"/>
    </w:rPr>
  </w:style>
  <w:style w:type="paragraph" w:customStyle="1" w:styleId="2a">
    <w:name w:val="无间隔2"/>
    <w:qFormat/>
    <w:rsid w:val="00282DEF"/>
    <w:rPr>
      <w:rFonts w:ascii="Times New Roman" w:eastAsia="SimSun" w:hAnsi="Times New Roman"/>
      <w:lang w:val="en-GB" w:eastAsia="en-US"/>
    </w:rPr>
  </w:style>
  <w:style w:type="paragraph" w:customStyle="1" w:styleId="CarCar53">
    <w:name w:val="Car Car5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82DEF"/>
    <w:rPr>
      <w:b/>
      <w:lang w:val="en-GB" w:eastAsia="en-US" w:bidi="ar-SA"/>
    </w:rPr>
  </w:style>
  <w:style w:type="character" w:customStyle="1" w:styleId="CharChar13">
    <w:name w:val="Char Char13"/>
    <w:semiHidden/>
    <w:qFormat/>
    <w:rsid w:val="00282DEF"/>
    <w:rPr>
      <w:rFonts w:eastAsia="SimSun"/>
      <w:lang w:val="en-GB" w:eastAsia="en-US" w:bidi="ar-SA"/>
    </w:rPr>
  </w:style>
  <w:style w:type="character" w:customStyle="1" w:styleId="CharChar113">
    <w:name w:val="Char Char113"/>
    <w:rsid w:val="00282DEF"/>
    <w:rPr>
      <w:rFonts w:ascii="Tahoma" w:eastAsia="SimSun" w:hAnsi="Tahoma" w:cs="Tahoma"/>
      <w:lang w:val="en-GB" w:eastAsia="en-US" w:bidi="ar-SA"/>
    </w:rPr>
  </w:style>
  <w:style w:type="paragraph" w:customStyle="1" w:styleId="Normal1">
    <w:name w:val="Normal 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282D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282D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282D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282D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282D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282D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282D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282D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282D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282D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282D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282D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282D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282D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282D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282D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282D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282DEF"/>
  </w:style>
  <w:style w:type="paragraph" w:customStyle="1" w:styleId="editorsnote0">
    <w:name w:val="editorsnote"/>
    <w:basedOn w:val="Standard"/>
    <w:qFormat/>
    <w:rsid w:val="00282DE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82DEF"/>
    <w:rPr>
      <w:rFonts w:ascii="MS Mincho" w:eastAsia="MS Mincho" w:hAnsi="MS Mincho" w:hint="eastAsia"/>
      <w:lang w:val="en-GB" w:eastAsia="ar-SA" w:bidi="ar-SA"/>
    </w:rPr>
  </w:style>
  <w:style w:type="character" w:customStyle="1" w:styleId="110">
    <w:name w:val="(文字) (文字)11"/>
    <w:qFormat/>
    <w:rsid w:val="00282DEF"/>
    <w:rPr>
      <w:rFonts w:ascii="MS Mincho" w:eastAsia="MS Mincho" w:hAnsi="MS Mincho" w:hint="eastAsia"/>
      <w:lang w:val="en-GB" w:eastAsia="ar-SA" w:bidi="ar-SA"/>
    </w:rPr>
  </w:style>
  <w:style w:type="character" w:customStyle="1" w:styleId="CharChar133">
    <w:name w:val="Char Char133"/>
    <w:semiHidden/>
    <w:rsid w:val="00282DEF"/>
    <w:rPr>
      <w:rFonts w:ascii="SimSun" w:eastAsia="SimSun" w:hAnsi="SimSun" w:hint="eastAsia"/>
      <w:lang w:val="en-GB" w:eastAsia="en-US" w:bidi="ar-SA"/>
    </w:rPr>
  </w:style>
  <w:style w:type="character" w:customStyle="1" w:styleId="Absatz-Standardschriftart3">
    <w:name w:val="Absatz-Standardschriftart3"/>
    <w:qFormat/>
    <w:rsid w:val="00282DEF"/>
  </w:style>
  <w:style w:type="paragraph" w:customStyle="1" w:styleId="36">
    <w:name w:val="修订3"/>
    <w:hidden/>
    <w:semiHidden/>
    <w:qFormat/>
    <w:rsid w:val="00282DEF"/>
    <w:rPr>
      <w:rFonts w:ascii="Times New Roman" w:eastAsia="Batang" w:hAnsi="Times New Roman"/>
      <w:lang w:val="en-GB" w:eastAsia="en-US"/>
    </w:rPr>
  </w:style>
  <w:style w:type="character" w:customStyle="1" w:styleId="CharChar153">
    <w:name w:val="Char Char153"/>
    <w:rsid w:val="00282DEF"/>
    <w:rPr>
      <w:rFonts w:ascii="Arial" w:hAnsi="Arial"/>
      <w:sz w:val="36"/>
      <w:lang w:val="en-GB"/>
    </w:rPr>
  </w:style>
  <w:style w:type="paragraph" w:customStyle="1" w:styleId="1f7">
    <w:name w:val="変更箇所1"/>
    <w:hidden/>
    <w:semiHidden/>
    <w:qFormat/>
    <w:rsid w:val="00282DEF"/>
    <w:rPr>
      <w:rFonts w:ascii="Times New Roman" w:eastAsia="MS Mincho" w:hAnsi="Times New Roman"/>
      <w:lang w:val="en-GB" w:eastAsia="en-US"/>
    </w:rPr>
  </w:style>
  <w:style w:type="character" w:customStyle="1" w:styleId="hps">
    <w:name w:val="hps"/>
    <w:qFormat/>
    <w:rsid w:val="00282DEF"/>
  </w:style>
  <w:style w:type="paragraph" w:customStyle="1" w:styleId="B7">
    <w:name w:val="B7"/>
    <w:basedOn w:val="B6"/>
    <w:link w:val="B7Char"/>
    <w:qFormat/>
    <w:rsid w:val="00282DEF"/>
    <w:pPr>
      <w:ind w:left="2269"/>
    </w:pPr>
  </w:style>
  <w:style w:type="character" w:customStyle="1" w:styleId="B7Char">
    <w:name w:val="B7 Char"/>
    <w:link w:val="B7"/>
    <w:qFormat/>
    <w:rsid w:val="00282DEF"/>
    <w:rPr>
      <w:rFonts w:ascii="Times New Roman" w:hAnsi="Times New Roman"/>
      <w:lang w:val="en-GB" w:eastAsia="x-none"/>
    </w:rPr>
  </w:style>
  <w:style w:type="character" w:customStyle="1" w:styleId="1f8">
    <w:name w:val="書式なし (文字)1"/>
    <w:qFormat/>
    <w:rsid w:val="00282DEF"/>
    <w:rPr>
      <w:rFonts w:ascii="MS Mincho" w:eastAsia="MS Mincho" w:hAnsi="Courier New" w:cs="Courier New" w:hint="eastAsia"/>
      <w:sz w:val="21"/>
      <w:szCs w:val="21"/>
      <w:lang w:val="en-GB" w:eastAsia="en-US"/>
    </w:rPr>
  </w:style>
  <w:style w:type="character" w:customStyle="1" w:styleId="1f9">
    <w:name w:val="文末脚注文字列 (文字)1"/>
    <w:qFormat/>
    <w:rsid w:val="00282DEF"/>
    <w:rPr>
      <w:rFonts w:ascii="Times New Roman" w:hAnsi="Times New Roman" w:cs="Times New Roman" w:hint="default"/>
      <w:lang w:val="en-GB" w:eastAsia="en-US"/>
    </w:rPr>
  </w:style>
  <w:style w:type="paragraph" w:customStyle="1" w:styleId="TTan">
    <w:name w:val="TTan"/>
    <w:basedOn w:val="FP"/>
    <w:qFormat/>
    <w:rsid w:val="00282DEF"/>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82DEF"/>
    <w:rPr>
      <w:rFonts w:ascii="Arial" w:hAnsi="Arial"/>
      <w:sz w:val="36"/>
      <w:lang w:val="en-GB" w:eastAsia="en-US" w:bidi="ar-SA"/>
    </w:rPr>
  </w:style>
  <w:style w:type="paragraph" w:customStyle="1" w:styleId="52">
    <w:name w:val="修订5"/>
    <w:hidden/>
    <w:semiHidden/>
    <w:qFormat/>
    <w:rsid w:val="00282DEF"/>
    <w:rPr>
      <w:rFonts w:ascii="Times New Roman" w:eastAsia="Batang" w:hAnsi="Times New Roman"/>
      <w:lang w:val="en-GB" w:eastAsia="en-US"/>
    </w:rPr>
  </w:style>
  <w:style w:type="character" w:customStyle="1" w:styleId="Char14">
    <w:name w:val="批注文字 Char1"/>
    <w:qFormat/>
    <w:rsid w:val="00282DEF"/>
    <w:rPr>
      <w:rFonts w:eastAsia="SimSun"/>
      <w:lang w:eastAsia="en-US"/>
    </w:rPr>
  </w:style>
  <w:style w:type="character" w:customStyle="1" w:styleId="Char2">
    <w:name w:val="批注主题 Char2"/>
    <w:qFormat/>
    <w:rsid w:val="00282DEF"/>
    <w:rPr>
      <w:rFonts w:eastAsia="SimSun"/>
      <w:b/>
      <w:bCs/>
      <w:lang w:eastAsia="en-US"/>
    </w:rPr>
  </w:style>
  <w:style w:type="character" w:customStyle="1" w:styleId="Char15">
    <w:name w:val="注释标题 Char1"/>
    <w:qFormat/>
    <w:rsid w:val="00282DEF"/>
    <w:rPr>
      <w:rFonts w:eastAsia="MS Mincho"/>
      <w:lang w:eastAsia="en-US"/>
    </w:rPr>
  </w:style>
  <w:style w:type="character" w:customStyle="1" w:styleId="9Char1">
    <w:name w:val="标题 9 Char1"/>
    <w:qFormat/>
    <w:rsid w:val="00282DEF"/>
    <w:rPr>
      <w:rFonts w:ascii="Arial" w:hAnsi="Arial"/>
      <w:sz w:val="36"/>
      <w:lang w:val="en-GB"/>
    </w:rPr>
  </w:style>
  <w:style w:type="character" w:customStyle="1" w:styleId="Char16">
    <w:name w:val="文档结构图 Char1"/>
    <w:semiHidden/>
    <w:qFormat/>
    <w:rsid w:val="00282DEF"/>
    <w:rPr>
      <w:rFonts w:ascii="Tahoma" w:hAnsi="Tahoma" w:cs="Tahoma"/>
      <w:shd w:val="clear" w:color="auto" w:fill="000080"/>
      <w:lang w:val="en-GB"/>
    </w:rPr>
  </w:style>
  <w:style w:type="character" w:customStyle="1" w:styleId="Char17">
    <w:name w:val="纯文本 Char1"/>
    <w:qFormat/>
    <w:rsid w:val="00282DEF"/>
    <w:rPr>
      <w:rFonts w:ascii="Courier New" w:eastAsia="SimSun" w:hAnsi="Courier New"/>
      <w:lang w:val="nb-NO"/>
    </w:rPr>
  </w:style>
  <w:style w:type="character" w:customStyle="1" w:styleId="Char18">
    <w:name w:val="批注框文本 Char1"/>
    <w:uiPriority w:val="99"/>
    <w:qFormat/>
    <w:rsid w:val="00282DEF"/>
    <w:rPr>
      <w:rFonts w:ascii="Tahoma" w:hAnsi="Tahoma" w:cs="Tahoma"/>
      <w:sz w:val="16"/>
      <w:szCs w:val="16"/>
      <w:lang w:val="en-GB"/>
    </w:rPr>
  </w:style>
  <w:style w:type="character" w:customStyle="1" w:styleId="Char19">
    <w:name w:val="尾注文本 Char1"/>
    <w:qFormat/>
    <w:rsid w:val="00282DEF"/>
    <w:rPr>
      <w:rFonts w:eastAsia="SimSun"/>
      <w:lang w:val="en-GB"/>
    </w:rPr>
  </w:style>
  <w:style w:type="character" w:customStyle="1" w:styleId="Char1a">
    <w:name w:val="正文文本缩进 Char1"/>
    <w:qFormat/>
    <w:rsid w:val="00282DEF"/>
    <w:rPr>
      <w:rFonts w:eastAsia="Batang"/>
      <w:lang w:val="en-GB"/>
    </w:rPr>
  </w:style>
  <w:style w:type="character" w:customStyle="1" w:styleId="2Char1">
    <w:name w:val="正文文本 2 Char1"/>
    <w:qFormat/>
    <w:rsid w:val="00282DEF"/>
    <w:rPr>
      <w:rFonts w:ascii="CG Times (WN)" w:eastAsia="Malgun Gothic" w:hAnsi="CG Times (WN)"/>
      <w:i/>
      <w:lang w:val="en-GB" w:eastAsia="ko-KR"/>
    </w:rPr>
  </w:style>
  <w:style w:type="character" w:customStyle="1" w:styleId="3Char1">
    <w:name w:val="正文文本 3 Char1"/>
    <w:qFormat/>
    <w:rsid w:val="00282DEF"/>
    <w:rPr>
      <w:rFonts w:ascii="CG Times (WN)" w:eastAsia="Osaka" w:hAnsi="CG Times (WN)"/>
      <w:color w:val="000000"/>
      <w:lang w:val="en-GB" w:eastAsia="ko-KR"/>
    </w:rPr>
  </w:style>
  <w:style w:type="character" w:customStyle="1" w:styleId="2Char10">
    <w:name w:val="正文文本缩进 2 Char1"/>
    <w:qFormat/>
    <w:rsid w:val="00282DEF"/>
    <w:rPr>
      <w:rFonts w:ascii="CG Times (WN)" w:eastAsia="MS Mincho" w:hAnsi="CG Times (WN)"/>
      <w:lang w:val="en-GB"/>
    </w:rPr>
  </w:style>
  <w:style w:type="character" w:customStyle="1" w:styleId="HTMLChar1">
    <w:name w:val="HTML 预设格式 Char1"/>
    <w:qFormat/>
    <w:rsid w:val="00282DEF"/>
    <w:rPr>
      <w:rFonts w:ascii="Courier New" w:eastAsia="MS Mincho" w:hAnsi="Courier New"/>
      <w:lang w:val="en-GB" w:eastAsia="x-none"/>
    </w:rPr>
  </w:style>
  <w:style w:type="paragraph" w:customStyle="1" w:styleId="37">
    <w:name w:val="変更箇所3"/>
    <w:hidden/>
    <w:semiHidden/>
    <w:qFormat/>
    <w:rsid w:val="00282DEF"/>
    <w:rPr>
      <w:rFonts w:ascii="Times New Roman" w:eastAsia="MS Mincho" w:hAnsi="Times New Roman"/>
      <w:lang w:val="en-GB" w:eastAsia="en-US"/>
    </w:rPr>
  </w:style>
  <w:style w:type="paragraph" w:customStyle="1" w:styleId="2b">
    <w:name w:val="変更箇所2"/>
    <w:hidden/>
    <w:semiHidden/>
    <w:qFormat/>
    <w:rsid w:val="00282DEF"/>
    <w:rPr>
      <w:rFonts w:ascii="Times New Roman" w:eastAsia="MS Mincho" w:hAnsi="Times New Roman"/>
      <w:lang w:val="en-GB" w:eastAsia="en-US"/>
    </w:rPr>
  </w:style>
  <w:style w:type="paragraph" w:customStyle="1" w:styleId="2c">
    <w:name w:val="수정2"/>
    <w:hidden/>
    <w:semiHidden/>
    <w:qFormat/>
    <w:rsid w:val="00282DEF"/>
    <w:rPr>
      <w:rFonts w:ascii="Times New Roman" w:eastAsia="Batang" w:hAnsi="Times New Roman"/>
      <w:lang w:val="en-GB" w:eastAsia="en-US"/>
    </w:rPr>
  </w:style>
  <w:style w:type="character" w:customStyle="1" w:styleId="h410">
    <w:name w:val="h410"/>
    <w:rsid w:val="00282DEF"/>
    <w:rPr>
      <w:rFonts w:ascii="Arial" w:hAnsi="Arial"/>
      <w:sz w:val="24"/>
      <w:lang w:val="en-GB"/>
    </w:rPr>
  </w:style>
  <w:style w:type="character" w:customStyle="1" w:styleId="h53">
    <w:name w:val="h53"/>
    <w:rsid w:val="00282DEF"/>
    <w:rPr>
      <w:rFonts w:ascii="Arial" w:eastAsia="SimSun" w:hAnsi="Arial"/>
      <w:sz w:val="22"/>
      <w:lang w:val="en-GB" w:eastAsia="en-US" w:bidi="ar-SA"/>
    </w:rPr>
  </w:style>
  <w:style w:type="paragraph" w:customStyle="1" w:styleId="43">
    <w:name w:val="修订4"/>
    <w:hidden/>
    <w:semiHidden/>
    <w:qFormat/>
    <w:rsid w:val="00282DEF"/>
    <w:rPr>
      <w:rFonts w:ascii="Times New Roman" w:eastAsia="Batang" w:hAnsi="Times New Roman"/>
      <w:lang w:val="en-GB" w:eastAsia="en-US"/>
    </w:rPr>
  </w:style>
  <w:style w:type="character" w:customStyle="1" w:styleId="gt-baf-word-clickable1">
    <w:name w:val="gt-baf-word-clickable1"/>
    <w:qFormat/>
    <w:rsid w:val="00282DEF"/>
    <w:rPr>
      <w:color w:val="000000"/>
    </w:rPr>
  </w:style>
  <w:style w:type="paragraph" w:customStyle="1" w:styleId="910">
    <w:name w:val="目錄 91"/>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82DEF"/>
    <w:rPr>
      <w:rFonts w:ascii="Arial" w:hAnsi="Arial"/>
      <w:b/>
      <w:sz w:val="18"/>
      <w:lang w:val="en-GB" w:eastAsia="en-US"/>
    </w:rPr>
  </w:style>
  <w:style w:type="paragraph" w:customStyle="1" w:styleId="Verzeichnis91">
    <w:name w:val="Verzeichnis 91"/>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82DEF"/>
    <w:rPr>
      <w:rFonts w:ascii="Times New Roman" w:eastAsia="Batang" w:hAnsi="Times New Roman"/>
      <w:lang w:val="en-GB" w:eastAsia="en-US"/>
    </w:rPr>
  </w:style>
  <w:style w:type="paragraph" w:customStyle="1" w:styleId="38">
    <w:name w:val="无间隔3"/>
    <w:qFormat/>
    <w:rsid w:val="00282DEF"/>
    <w:rPr>
      <w:rFonts w:ascii="Times New Roman" w:eastAsia="SimSun" w:hAnsi="Times New Roman"/>
      <w:lang w:val="en-GB" w:eastAsia="en-US"/>
    </w:rPr>
  </w:style>
  <w:style w:type="paragraph" w:customStyle="1" w:styleId="39">
    <w:name w:val="수정3"/>
    <w:hidden/>
    <w:semiHidden/>
    <w:qFormat/>
    <w:rsid w:val="00282DEF"/>
    <w:rPr>
      <w:rFonts w:ascii="Times New Roman" w:eastAsia="Batang" w:hAnsi="Times New Roman"/>
      <w:lang w:val="en-GB" w:eastAsia="en-US"/>
    </w:rPr>
  </w:style>
  <w:style w:type="character" w:customStyle="1" w:styleId="Char20">
    <w:name w:val="메모 주제 Char2"/>
    <w:qFormat/>
    <w:rsid w:val="00282DEF"/>
    <w:rPr>
      <w:rFonts w:ascii="Times New Roman" w:eastAsia="Times New Roman" w:hAnsi="Times New Roman"/>
      <w:b/>
      <w:bCs/>
      <w:lang w:val="en-GB" w:eastAsia="en-US"/>
    </w:rPr>
  </w:style>
  <w:style w:type="paragraph" w:customStyle="1" w:styleId="45">
    <w:name w:val="수정4"/>
    <w:hidden/>
    <w:semiHidden/>
    <w:qFormat/>
    <w:rsid w:val="00282DEF"/>
    <w:rPr>
      <w:rFonts w:ascii="Times New Roman" w:eastAsia="Batang" w:hAnsi="Times New Roman"/>
      <w:lang w:val="en-GB" w:eastAsia="en-US"/>
    </w:rPr>
  </w:style>
  <w:style w:type="character" w:customStyle="1" w:styleId="11BodyTextChar">
    <w:name w:val="11 BodyText Char"/>
    <w:link w:val="11BodyText"/>
    <w:qFormat/>
    <w:rsid w:val="00282DEF"/>
    <w:rPr>
      <w:rFonts w:ascii="Arial" w:hAnsi="Arial"/>
      <w:lang w:val="x-none" w:eastAsia="en-GB"/>
    </w:rPr>
  </w:style>
  <w:style w:type="paragraph" w:customStyle="1" w:styleId="TableContent-Bulleted">
    <w:name w:val="Table Content - Bulleted"/>
    <w:basedOn w:val="Standard"/>
    <w:qFormat/>
    <w:rsid w:val="00282DEF"/>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282DE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82DEF"/>
    <w:rPr>
      <w:sz w:val="13"/>
      <w:szCs w:val="13"/>
    </w:rPr>
  </w:style>
  <w:style w:type="paragraph" w:customStyle="1" w:styleId="Es">
    <w:name w:val="Es"/>
    <w:basedOn w:val="B10"/>
    <w:qFormat/>
    <w:rsid w:val="00282DEF"/>
    <w:pPr>
      <w:overflowPunct w:val="0"/>
      <w:autoSpaceDE w:val="0"/>
      <w:autoSpaceDN w:val="0"/>
      <w:adjustRightInd w:val="0"/>
      <w:textAlignment w:val="baseline"/>
    </w:pPr>
    <w:rPr>
      <w:rFonts w:cs="v4.2.0"/>
      <w:lang w:eastAsia="x-none"/>
    </w:rPr>
  </w:style>
  <w:style w:type="paragraph" w:customStyle="1" w:styleId="TTH">
    <w:name w:val="TTH"/>
    <w:basedOn w:val="Standard"/>
    <w:qFormat/>
    <w:rsid w:val="00282DEF"/>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282DE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82D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282D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282DEF"/>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82DEF"/>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282DE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82DEF"/>
    <w:rPr>
      <w:sz w:val="24"/>
    </w:rPr>
  </w:style>
  <w:style w:type="table" w:customStyle="1" w:styleId="TableGrid4">
    <w:name w:val="Table Grid4"/>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82DEF"/>
    <w:rPr>
      <w:rFonts w:ascii="Times New Roman" w:hAnsi="Times New Roman"/>
      <w:lang w:val="en-GB" w:eastAsia="en-GB"/>
    </w:rPr>
    <w:tblPr/>
  </w:style>
  <w:style w:type="table" w:customStyle="1" w:styleId="TableGrid21">
    <w:name w:val="Table Grid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82DEF"/>
    <w:rPr>
      <w:rFonts w:ascii="MingLiU" w:eastAsia="MingLiU" w:hAnsi="Courier New" w:cs="Courier New"/>
      <w:sz w:val="24"/>
      <w:szCs w:val="24"/>
      <w:lang w:val="en-GB" w:eastAsia="en-US"/>
    </w:rPr>
  </w:style>
  <w:style w:type="character" w:customStyle="1" w:styleId="1fd">
    <w:name w:val="章節附註文字 字元1"/>
    <w:qFormat/>
    <w:rsid w:val="00282D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82DEF"/>
    <w:rPr>
      <w:rFonts w:ascii="Arial" w:eastAsia="Times New Roman" w:hAnsi="Arial"/>
      <w:sz w:val="36"/>
      <w:lang w:val="en-GB" w:eastAsia="ja-JP" w:bidi="ar-SA"/>
    </w:rPr>
  </w:style>
  <w:style w:type="paragraph" w:customStyle="1" w:styleId="220">
    <w:name w:val="本文 2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82DEF"/>
    <w:rPr>
      <w:rFonts w:eastAsia="Times New Roman"/>
      <w:b/>
      <w:bCs/>
      <w:lang w:val="en-GB"/>
    </w:rPr>
  </w:style>
  <w:style w:type="paragraph" w:customStyle="1" w:styleId="46">
    <w:name w:val="吹き出し4"/>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82DEF"/>
  </w:style>
  <w:style w:type="character" w:customStyle="1" w:styleId="2e">
    <w:name w:val="コメント参照2"/>
    <w:qFormat/>
    <w:rsid w:val="00282DEF"/>
    <w:rPr>
      <w:sz w:val="16"/>
    </w:rPr>
  </w:style>
  <w:style w:type="paragraph" w:customStyle="1" w:styleId="2f">
    <w:name w:val="図表番号2"/>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82DEF"/>
    <w:pPr>
      <w:ind w:left="851" w:hanging="284"/>
    </w:pPr>
  </w:style>
  <w:style w:type="paragraph" w:customStyle="1" w:styleId="2f1">
    <w:name w:val="箇条書き2"/>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82DEF"/>
    <w:pPr>
      <w:tabs>
        <w:tab w:val="clear" w:pos="644"/>
        <w:tab w:val="num" w:pos="1494"/>
      </w:tabs>
      <w:ind w:left="851" w:hanging="284"/>
    </w:pPr>
  </w:style>
  <w:style w:type="paragraph" w:customStyle="1" w:styleId="321">
    <w:name w:val="箇条書き 32"/>
    <w:basedOn w:val="222"/>
    <w:qFormat/>
    <w:rsid w:val="00282DEF"/>
    <w:pPr>
      <w:ind w:left="1135"/>
    </w:pPr>
  </w:style>
  <w:style w:type="paragraph" w:customStyle="1" w:styleId="223">
    <w:name w:val="一覧 22"/>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82DEF"/>
    <w:pPr>
      <w:ind w:left="1135"/>
    </w:pPr>
  </w:style>
  <w:style w:type="paragraph" w:customStyle="1" w:styleId="420">
    <w:name w:val="一覧 42"/>
    <w:basedOn w:val="322"/>
    <w:qFormat/>
    <w:rsid w:val="00282DEF"/>
    <w:pPr>
      <w:ind w:left="1418"/>
    </w:pPr>
  </w:style>
  <w:style w:type="paragraph" w:customStyle="1" w:styleId="520">
    <w:name w:val="一覧 52"/>
    <w:basedOn w:val="420"/>
    <w:qFormat/>
    <w:rsid w:val="00282DEF"/>
    <w:pPr>
      <w:ind w:left="1702"/>
    </w:pPr>
  </w:style>
  <w:style w:type="paragraph" w:customStyle="1" w:styleId="421">
    <w:name w:val="箇条書き 42"/>
    <w:basedOn w:val="321"/>
    <w:qFormat/>
    <w:rsid w:val="00282DEF"/>
    <w:pPr>
      <w:ind w:left="1418"/>
    </w:pPr>
  </w:style>
  <w:style w:type="paragraph" w:customStyle="1" w:styleId="521">
    <w:name w:val="箇条書き 52"/>
    <w:basedOn w:val="421"/>
    <w:qFormat/>
    <w:rsid w:val="00282DEF"/>
    <w:pPr>
      <w:ind w:left="1702"/>
    </w:pPr>
  </w:style>
  <w:style w:type="paragraph" w:customStyle="1" w:styleId="2f2">
    <w:name w:val="コメント文字列2"/>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82DEF"/>
    <w:rPr>
      <w:b/>
      <w:bCs/>
    </w:rPr>
  </w:style>
  <w:style w:type="paragraph" w:customStyle="1" w:styleId="2f4">
    <w:name w:val="見出しマップ2"/>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82DEF"/>
    <w:rPr>
      <w:rFonts w:ascii="Arial" w:eastAsia="Times New Roman" w:hAnsi="Arial"/>
      <w:sz w:val="36"/>
      <w:lang w:val="en-GB"/>
    </w:rPr>
  </w:style>
  <w:style w:type="paragraph" w:styleId="Untertitel">
    <w:name w:val="Subtitle"/>
    <w:basedOn w:val="Standard"/>
    <w:next w:val="Standard"/>
    <w:link w:val="UntertitelZchn"/>
    <w:qFormat/>
    <w:rsid w:val="00282DE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282DEF"/>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282DEF"/>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282DEF"/>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282D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282DEF"/>
    <w:rPr>
      <w:rFonts w:ascii="Arial" w:eastAsia="PMingLiU" w:hAnsi="Arial"/>
      <w:b/>
      <w:bCs/>
      <w:i/>
      <w:iCs/>
      <w:color w:val="4F81BD"/>
      <w:lang w:val="en-GB" w:eastAsia="en-GB"/>
    </w:rPr>
  </w:style>
  <w:style w:type="character" w:styleId="SchwacheHervorhebung">
    <w:name w:val="Subtle Emphasis"/>
    <w:uiPriority w:val="19"/>
    <w:qFormat/>
    <w:rsid w:val="00282DEF"/>
    <w:rPr>
      <w:i/>
      <w:iCs/>
      <w:color w:val="808080"/>
    </w:rPr>
  </w:style>
  <w:style w:type="character" w:styleId="IntensiveHervorhebung">
    <w:name w:val="Intense Emphasis"/>
    <w:uiPriority w:val="21"/>
    <w:qFormat/>
    <w:rsid w:val="00282DEF"/>
    <w:rPr>
      <w:b/>
      <w:bCs/>
      <w:i/>
      <w:iCs/>
      <w:color w:val="4F81BD"/>
    </w:rPr>
  </w:style>
  <w:style w:type="character" w:styleId="IntensiverVerweis">
    <w:name w:val="Intense Reference"/>
    <w:uiPriority w:val="32"/>
    <w:qFormat/>
    <w:rsid w:val="00282DEF"/>
    <w:rPr>
      <w:b/>
      <w:bCs/>
      <w:smallCaps/>
      <w:color w:val="C0504D"/>
      <w:spacing w:val="5"/>
      <w:u w:val="single"/>
    </w:rPr>
  </w:style>
  <w:style w:type="character" w:styleId="Buchtitel">
    <w:name w:val="Book Title"/>
    <w:uiPriority w:val="33"/>
    <w:qFormat/>
    <w:rsid w:val="00282DEF"/>
    <w:rPr>
      <w:b/>
      <w:bCs/>
      <w:smallCaps/>
      <w:spacing w:val="5"/>
    </w:rPr>
  </w:style>
  <w:style w:type="paragraph" w:styleId="Inhaltsverzeichnisberschrift">
    <w:name w:val="TOC Heading"/>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282DEF"/>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82DEF"/>
    <w:rPr>
      <w:rFonts w:ascii="Times New Roman" w:eastAsia="PMingLiU" w:hAnsi="Times New Roman"/>
      <w:lang w:val="x-none" w:eastAsia="x-none" w:bidi="en-US"/>
    </w:rPr>
  </w:style>
  <w:style w:type="paragraph" w:customStyle="1" w:styleId="Highlight">
    <w:name w:val="Highlight"/>
    <w:basedOn w:val="Standard"/>
    <w:uiPriority w:val="99"/>
    <w:qFormat/>
    <w:rsid w:val="00282DEF"/>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282DEF"/>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282DE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82D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282DE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82DEF"/>
    <w:rPr>
      <w:rFonts w:ascii="Times New Roman" w:hAnsi="Times New Roman"/>
      <w:sz w:val="16"/>
      <w:szCs w:val="16"/>
      <w:lang w:val="x-none" w:eastAsia="x-none"/>
    </w:rPr>
  </w:style>
  <w:style w:type="table" w:customStyle="1" w:styleId="SGSTableBasic2">
    <w:name w:val="SGS Table Basic 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DEF"/>
  </w:style>
  <w:style w:type="table" w:styleId="TabelleFarbig1">
    <w:name w:val="Table Colorful 1"/>
    <w:basedOn w:val="NormaleTabelle"/>
    <w:qFormat/>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82DEF"/>
    <w:rPr>
      <w:rFonts w:ascii="Arial" w:hAnsi="Arial"/>
      <w:sz w:val="36"/>
      <w:lang w:val="en-GB" w:eastAsia="en-US"/>
    </w:rPr>
  </w:style>
  <w:style w:type="paragraph" w:customStyle="1" w:styleId="53">
    <w:name w:val="吹き出し5"/>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82DEF"/>
  </w:style>
  <w:style w:type="character" w:customStyle="1" w:styleId="3b">
    <w:name w:val="コメント参照3"/>
    <w:qFormat/>
    <w:rsid w:val="00282DEF"/>
    <w:rPr>
      <w:sz w:val="16"/>
    </w:rPr>
  </w:style>
  <w:style w:type="paragraph" w:customStyle="1" w:styleId="3c">
    <w:name w:val="図表番号3"/>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82DEF"/>
    <w:pPr>
      <w:ind w:left="851" w:hanging="284"/>
    </w:pPr>
  </w:style>
  <w:style w:type="paragraph" w:customStyle="1" w:styleId="3e">
    <w:name w:val="箇条書き3"/>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82DEF"/>
    <w:pPr>
      <w:tabs>
        <w:tab w:val="clear" w:pos="644"/>
        <w:tab w:val="num" w:pos="1494"/>
      </w:tabs>
      <w:ind w:left="851" w:hanging="284"/>
    </w:pPr>
  </w:style>
  <w:style w:type="paragraph" w:customStyle="1" w:styleId="330">
    <w:name w:val="箇条書き 33"/>
    <w:basedOn w:val="231"/>
    <w:qFormat/>
    <w:rsid w:val="00282DEF"/>
    <w:pPr>
      <w:ind w:left="1135"/>
    </w:pPr>
  </w:style>
  <w:style w:type="paragraph" w:customStyle="1" w:styleId="232">
    <w:name w:val="一覧 23"/>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82DEF"/>
    <w:pPr>
      <w:ind w:left="1135"/>
    </w:pPr>
  </w:style>
  <w:style w:type="paragraph" w:customStyle="1" w:styleId="430">
    <w:name w:val="一覧 43"/>
    <w:basedOn w:val="331"/>
    <w:qFormat/>
    <w:rsid w:val="00282DEF"/>
    <w:pPr>
      <w:ind w:left="1418"/>
    </w:pPr>
  </w:style>
  <w:style w:type="paragraph" w:customStyle="1" w:styleId="530">
    <w:name w:val="一覧 53"/>
    <w:basedOn w:val="430"/>
    <w:qFormat/>
    <w:rsid w:val="00282DEF"/>
    <w:pPr>
      <w:ind w:left="1702"/>
    </w:pPr>
  </w:style>
  <w:style w:type="paragraph" w:customStyle="1" w:styleId="431">
    <w:name w:val="箇条書き 43"/>
    <w:basedOn w:val="330"/>
    <w:qFormat/>
    <w:rsid w:val="00282DEF"/>
    <w:pPr>
      <w:ind w:left="1418"/>
    </w:pPr>
  </w:style>
  <w:style w:type="paragraph" w:customStyle="1" w:styleId="531">
    <w:name w:val="箇条書き 53"/>
    <w:basedOn w:val="431"/>
    <w:qFormat/>
    <w:rsid w:val="00282DEF"/>
    <w:pPr>
      <w:ind w:left="1702"/>
    </w:pPr>
  </w:style>
  <w:style w:type="paragraph" w:customStyle="1" w:styleId="3f">
    <w:name w:val="コメント文字列3"/>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82DEF"/>
    <w:rPr>
      <w:b/>
      <w:bCs/>
    </w:rPr>
  </w:style>
  <w:style w:type="paragraph" w:customStyle="1" w:styleId="3f1">
    <w:name w:val="見出しマップ3"/>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82DEF"/>
    <w:rPr>
      <w:rFonts w:ascii="Times New Roman" w:hAnsi="Times New Roman"/>
      <w:b/>
      <w:bCs/>
      <w:lang w:val="en-GB" w:eastAsia="en-US"/>
    </w:rPr>
  </w:style>
  <w:style w:type="character" w:customStyle="1" w:styleId="1fe">
    <w:name w:val="吹き出し (文字)1"/>
    <w:uiPriority w:val="99"/>
    <w:semiHidden/>
    <w:qFormat/>
    <w:rsid w:val="00282DEF"/>
    <w:rPr>
      <w:rFonts w:ascii="MS Mincho" w:eastAsia="MS Mincho" w:hAnsi="Times New Roman"/>
      <w:sz w:val="18"/>
      <w:szCs w:val="18"/>
      <w:lang w:val="en-GB" w:eastAsia="en-US"/>
    </w:rPr>
  </w:style>
  <w:style w:type="character" w:customStyle="1" w:styleId="1ff">
    <w:name w:val="見出しマップ (文字)1"/>
    <w:uiPriority w:val="99"/>
    <w:semiHidden/>
    <w:qFormat/>
    <w:rsid w:val="00282DE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2DEF"/>
    <w:rPr>
      <w:rFonts w:ascii="Times New Roman" w:eastAsia="Times New Roman" w:hAnsi="Times New Roman"/>
      <w:lang w:val="en-GB" w:eastAsia="en-US"/>
    </w:rPr>
  </w:style>
  <w:style w:type="character" w:customStyle="1" w:styleId="1ff1">
    <w:name w:val="コメント文字列 (文字)1"/>
    <w:uiPriority w:val="99"/>
    <w:semiHidden/>
    <w:qFormat/>
    <w:rsid w:val="00282DEF"/>
    <w:rPr>
      <w:rFonts w:ascii="Times New Roman" w:eastAsia="Times New Roman" w:hAnsi="Times New Roman"/>
      <w:lang w:val="en-GB" w:eastAsia="en-US"/>
    </w:rPr>
  </w:style>
  <w:style w:type="character" w:customStyle="1" w:styleId="1ff2">
    <w:name w:val="コメント内容 (文字)1"/>
    <w:uiPriority w:val="99"/>
    <w:semiHidden/>
    <w:qFormat/>
    <w:rsid w:val="00282DE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282DE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82DEF"/>
    <w:rPr>
      <w:rFonts w:ascii="Arial" w:eastAsia="PMingLiU" w:hAnsi="Arial"/>
      <w:lang w:val="x-none" w:eastAsia="x-none"/>
    </w:rPr>
  </w:style>
  <w:style w:type="character" w:customStyle="1" w:styleId="ColorfulGrid-Accent1Char">
    <w:name w:val="Colorful Grid - Accent 1 Char"/>
    <w:link w:val="FarbigesRaster-Akzent1"/>
    <w:uiPriority w:val="29"/>
    <w:qFormat/>
    <w:rsid w:val="00282DE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282DEF"/>
    <w:rPr>
      <w:rFonts w:ascii="Arial" w:eastAsia="PMingLiU" w:hAnsi="Arial"/>
      <w:b/>
      <w:bCs/>
      <w:i/>
      <w:iCs/>
      <w:color w:val="4F81BD"/>
      <w:lang w:val="en-GB" w:eastAsia="en-US"/>
    </w:rPr>
  </w:style>
  <w:style w:type="character" w:customStyle="1" w:styleId="PlainTable34">
    <w:name w:val="Plain Table 34"/>
    <w:uiPriority w:val="19"/>
    <w:qFormat/>
    <w:rsid w:val="00282DEF"/>
    <w:rPr>
      <w:i/>
      <w:iCs/>
      <w:color w:val="808080"/>
    </w:rPr>
  </w:style>
  <w:style w:type="character" w:customStyle="1" w:styleId="PlainTable44">
    <w:name w:val="Plain Table 44"/>
    <w:uiPriority w:val="21"/>
    <w:qFormat/>
    <w:rsid w:val="00282DEF"/>
    <w:rPr>
      <w:b/>
      <w:bCs/>
      <w:i/>
      <w:iCs/>
      <w:color w:val="4F81BD"/>
    </w:rPr>
  </w:style>
  <w:style w:type="character" w:customStyle="1" w:styleId="PlainTable54">
    <w:name w:val="Plain Table 54"/>
    <w:uiPriority w:val="31"/>
    <w:qFormat/>
    <w:rsid w:val="00282DEF"/>
    <w:rPr>
      <w:smallCaps/>
      <w:color w:val="C0504D"/>
      <w:u w:val="single"/>
    </w:rPr>
  </w:style>
  <w:style w:type="character" w:customStyle="1" w:styleId="TableGridLight4">
    <w:name w:val="Table Grid Light4"/>
    <w:uiPriority w:val="32"/>
    <w:qFormat/>
    <w:rsid w:val="00282DEF"/>
    <w:rPr>
      <w:b/>
      <w:bCs/>
      <w:smallCaps/>
      <w:color w:val="C0504D"/>
      <w:spacing w:val="5"/>
      <w:u w:val="single"/>
    </w:rPr>
  </w:style>
  <w:style w:type="character" w:customStyle="1" w:styleId="GridTable1Light4">
    <w:name w:val="Grid Table 1 Light4"/>
    <w:uiPriority w:val="33"/>
    <w:qFormat/>
    <w:rsid w:val="00282DEF"/>
    <w:rPr>
      <w:b/>
      <w:bCs/>
      <w:smallCaps/>
      <w:spacing w:val="5"/>
    </w:rPr>
  </w:style>
  <w:style w:type="paragraph" w:customStyle="1" w:styleId="GridTable34">
    <w:name w:val="Grid Table 34"/>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82DEF"/>
    <w:rPr>
      <w:rFonts w:ascii="Times New Roman" w:eastAsia="Times New Roman" w:hAnsi="Times New Roman"/>
      <w:lang w:val="en-GB"/>
    </w:rPr>
  </w:style>
  <w:style w:type="character" w:customStyle="1" w:styleId="1ff3">
    <w:name w:val="註解主旨 字元1"/>
    <w:qFormat/>
    <w:rsid w:val="00282DEF"/>
    <w:rPr>
      <w:b/>
      <w:bCs/>
      <w:lang w:val="en-GB" w:eastAsia="sv-SE"/>
    </w:rPr>
  </w:style>
  <w:style w:type="paragraph" w:customStyle="1" w:styleId="47">
    <w:name w:val="无间隔4"/>
    <w:qFormat/>
    <w:rsid w:val="00282DEF"/>
    <w:rPr>
      <w:rFonts w:ascii="Times New Roman" w:eastAsia="SimSun" w:hAnsi="Times New Roman"/>
      <w:lang w:val="en-GB" w:eastAsia="en-US"/>
    </w:rPr>
  </w:style>
  <w:style w:type="character" w:customStyle="1" w:styleId="NurTextZchn1">
    <w:name w:val="Nur Text Zchn1"/>
    <w:qFormat/>
    <w:rsid w:val="00282DEF"/>
    <w:rPr>
      <w:rFonts w:ascii="Courier New" w:hAnsi="Courier New" w:cs="Courier New"/>
      <w:lang w:val="en-GB" w:eastAsia="en-US"/>
    </w:rPr>
  </w:style>
  <w:style w:type="character" w:customStyle="1" w:styleId="EndnotentextZchn1">
    <w:name w:val="Endnotentext Zchn1"/>
    <w:qFormat/>
    <w:rsid w:val="00282DEF"/>
    <w:rPr>
      <w:rFonts w:ascii="Times New Roman" w:hAnsi="Times New Roman"/>
      <w:lang w:val="en-GB" w:eastAsia="en-US"/>
    </w:rPr>
  </w:style>
  <w:style w:type="paragraph" w:customStyle="1" w:styleId="xl63">
    <w:name w:val="xl63"/>
    <w:basedOn w:val="Standard"/>
    <w:qFormat/>
    <w:rsid w:val="00282D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82DEF"/>
    <w:rPr>
      <w:rFonts w:ascii="Times New Roman" w:eastAsia="SimSun" w:hAnsi="Times New Roman"/>
      <w:lang w:val="en-GB" w:eastAsia="en-US"/>
    </w:rPr>
  </w:style>
  <w:style w:type="paragraph" w:customStyle="1" w:styleId="63">
    <w:name w:val="吹き出し6"/>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82DEF"/>
    <w:rPr>
      <w:rFonts w:ascii="Times New Roman" w:eastAsia="MS Mincho" w:hAnsi="Times New Roman"/>
      <w:lang w:val="en-GB" w:eastAsia="en-US"/>
    </w:rPr>
  </w:style>
  <w:style w:type="character" w:customStyle="1" w:styleId="49">
    <w:name w:val="段落フォント4"/>
    <w:qFormat/>
    <w:rsid w:val="00282DEF"/>
  </w:style>
  <w:style w:type="character" w:customStyle="1" w:styleId="4a">
    <w:name w:val="コメント参照4"/>
    <w:qFormat/>
    <w:rsid w:val="00282DEF"/>
    <w:rPr>
      <w:sz w:val="16"/>
    </w:rPr>
  </w:style>
  <w:style w:type="paragraph" w:customStyle="1" w:styleId="4b">
    <w:name w:val="図表番号4"/>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82DEF"/>
    <w:pPr>
      <w:ind w:left="851" w:hanging="284"/>
    </w:pPr>
  </w:style>
  <w:style w:type="paragraph" w:customStyle="1" w:styleId="4d">
    <w:name w:val="箇条書き4"/>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82DEF"/>
    <w:pPr>
      <w:tabs>
        <w:tab w:val="clear" w:pos="644"/>
        <w:tab w:val="num" w:pos="1494"/>
      </w:tabs>
      <w:ind w:left="851" w:hanging="284"/>
    </w:pPr>
  </w:style>
  <w:style w:type="paragraph" w:customStyle="1" w:styleId="340">
    <w:name w:val="箇条書き 34"/>
    <w:basedOn w:val="241"/>
    <w:qFormat/>
    <w:rsid w:val="00282DEF"/>
    <w:pPr>
      <w:ind w:left="1135"/>
    </w:pPr>
  </w:style>
  <w:style w:type="paragraph" w:customStyle="1" w:styleId="242">
    <w:name w:val="一覧 24"/>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82DEF"/>
    <w:pPr>
      <w:ind w:left="1135"/>
    </w:pPr>
  </w:style>
  <w:style w:type="paragraph" w:customStyle="1" w:styleId="440">
    <w:name w:val="一覧 44"/>
    <w:basedOn w:val="341"/>
    <w:qFormat/>
    <w:rsid w:val="00282DEF"/>
    <w:pPr>
      <w:ind w:left="1418"/>
    </w:pPr>
  </w:style>
  <w:style w:type="paragraph" w:customStyle="1" w:styleId="540">
    <w:name w:val="一覧 54"/>
    <w:basedOn w:val="440"/>
    <w:qFormat/>
    <w:rsid w:val="00282DEF"/>
    <w:pPr>
      <w:ind w:left="1702"/>
    </w:pPr>
  </w:style>
  <w:style w:type="paragraph" w:customStyle="1" w:styleId="441">
    <w:name w:val="箇条書き 44"/>
    <w:basedOn w:val="340"/>
    <w:qFormat/>
    <w:rsid w:val="00282DEF"/>
    <w:pPr>
      <w:ind w:left="1418"/>
    </w:pPr>
  </w:style>
  <w:style w:type="paragraph" w:customStyle="1" w:styleId="541">
    <w:name w:val="箇条書き 54"/>
    <w:basedOn w:val="441"/>
    <w:qFormat/>
    <w:rsid w:val="00282DEF"/>
    <w:pPr>
      <w:ind w:left="1702"/>
    </w:pPr>
  </w:style>
  <w:style w:type="paragraph" w:customStyle="1" w:styleId="4e">
    <w:name w:val="コメント文字列4"/>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82DEF"/>
    <w:rPr>
      <w:b/>
      <w:bCs/>
    </w:rPr>
  </w:style>
  <w:style w:type="paragraph" w:customStyle="1" w:styleId="4f0">
    <w:name w:val="見出しマップ4"/>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82DEF"/>
    <w:rPr>
      <w:rFonts w:ascii="Malgun Gothic" w:hAnsi="Courier New" w:cs="Courier New"/>
      <w:lang w:val="en-GB" w:eastAsia="en-US"/>
    </w:rPr>
  </w:style>
  <w:style w:type="character" w:customStyle="1" w:styleId="Char1c">
    <w:name w:val="미주 텍스트 Char1"/>
    <w:uiPriority w:val="99"/>
    <w:semiHidden/>
    <w:qFormat/>
    <w:rsid w:val="00282DEF"/>
    <w:rPr>
      <w:rFonts w:ascii="Times New Roman" w:eastAsia="Times New Roman" w:hAnsi="Times New Roman"/>
      <w:lang w:val="en-GB" w:eastAsia="en-US"/>
    </w:rPr>
  </w:style>
  <w:style w:type="character" w:customStyle="1" w:styleId="Char1d">
    <w:name w:val="풍선 도움말 텍스트 Char1"/>
    <w:uiPriority w:val="99"/>
    <w:semiHidden/>
    <w:qFormat/>
    <w:rsid w:val="00282D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82D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82DEF"/>
    <w:rPr>
      <w:rFonts w:ascii="Times New Roman" w:eastAsia="Times New Roman" w:hAnsi="Times New Roman"/>
      <w:lang w:val="en-GB" w:eastAsia="en-US"/>
    </w:rPr>
  </w:style>
  <w:style w:type="character" w:customStyle="1" w:styleId="Char1f0">
    <w:name w:val="메모 텍스트 Char1"/>
    <w:uiPriority w:val="99"/>
    <w:semiHidden/>
    <w:qFormat/>
    <w:rsid w:val="00282DEF"/>
    <w:rPr>
      <w:rFonts w:ascii="Times New Roman" w:eastAsia="Times New Roman" w:hAnsi="Times New Roman"/>
      <w:lang w:val="en-GB" w:eastAsia="en-US"/>
    </w:rPr>
  </w:style>
  <w:style w:type="character" w:customStyle="1" w:styleId="Char1f1">
    <w:name w:val="메모 주제 Char1"/>
    <w:uiPriority w:val="99"/>
    <w:semiHidden/>
    <w:qFormat/>
    <w:rsid w:val="00282DEF"/>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282D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282D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282D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282D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282D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282D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82D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82DEF"/>
    <w:rPr>
      <w:rFonts w:ascii="Times New Roman" w:eastAsia="PMingLiU" w:hAnsi="Times New Roman"/>
      <w:lang w:val="en-GB" w:eastAsia="en-GB"/>
    </w:rPr>
    <w:tblPr>
      <w:tblInd w:w="0" w:type="nil"/>
    </w:tblPr>
  </w:style>
  <w:style w:type="table" w:customStyle="1" w:styleId="TableGrid111">
    <w:name w:val="Table Grid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82D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DEF"/>
    <w:pPr>
      <w:numPr>
        <w:numId w:val="25"/>
      </w:numPr>
    </w:pPr>
  </w:style>
  <w:style w:type="numbering" w:customStyle="1" w:styleId="Style11">
    <w:name w:val="Style11"/>
    <w:uiPriority w:val="99"/>
    <w:rsid w:val="00282DEF"/>
    <w:pPr>
      <w:numPr>
        <w:numId w:val="19"/>
      </w:numPr>
    </w:pPr>
  </w:style>
  <w:style w:type="character" w:customStyle="1" w:styleId="Absatz-Standardschriftart4">
    <w:name w:val="Absatz-Standardschriftart4"/>
    <w:qFormat/>
    <w:rsid w:val="00282DEF"/>
  </w:style>
  <w:style w:type="character" w:customStyle="1" w:styleId="CommentSubjectChar4">
    <w:name w:val="Comment Subject Char4"/>
    <w:qFormat/>
    <w:rsid w:val="00282DEF"/>
    <w:rPr>
      <w:rFonts w:ascii="Times New Roman" w:hAnsi="Times New Roman"/>
      <w:b/>
      <w:bCs/>
      <w:lang w:val="en-GB" w:eastAsia="en-US"/>
    </w:rPr>
  </w:style>
  <w:style w:type="character" w:customStyle="1" w:styleId="Char3">
    <w:name w:val="메모 주제 Char"/>
    <w:qFormat/>
    <w:rsid w:val="00282DEF"/>
    <w:rPr>
      <w:rFonts w:ascii="Times New Roman" w:hAnsi="Times New Roman"/>
      <w:b/>
      <w:bCs/>
      <w:lang w:val="en-GB" w:eastAsia="en-US"/>
    </w:rPr>
  </w:style>
  <w:style w:type="character" w:customStyle="1" w:styleId="Char5">
    <w:name w:val="批注主题 Char"/>
    <w:qFormat/>
    <w:rsid w:val="00282D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82D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82DEF"/>
    <w:rPr>
      <w:rFonts w:ascii="Times New Roman" w:hAnsi="Times New Roman"/>
      <w:b/>
      <w:lang w:val="en-GB" w:eastAsia="x-none"/>
    </w:rPr>
  </w:style>
  <w:style w:type="character" w:customStyle="1" w:styleId="Absatz-Standardschriftart5">
    <w:name w:val="Absatz-Standardschriftart5"/>
    <w:qFormat/>
    <w:rsid w:val="00282DEF"/>
  </w:style>
  <w:style w:type="character" w:customStyle="1" w:styleId="PlainTable31">
    <w:name w:val="Plain Table 31"/>
    <w:uiPriority w:val="19"/>
    <w:qFormat/>
    <w:rsid w:val="00282DEF"/>
    <w:rPr>
      <w:i/>
      <w:iCs/>
      <w:color w:val="808080"/>
    </w:rPr>
  </w:style>
  <w:style w:type="character" w:customStyle="1" w:styleId="PlainTable41">
    <w:name w:val="Plain Table 41"/>
    <w:uiPriority w:val="21"/>
    <w:qFormat/>
    <w:rsid w:val="00282DEF"/>
    <w:rPr>
      <w:b/>
      <w:bCs/>
      <w:i/>
      <w:iCs/>
      <w:color w:val="4F81BD"/>
    </w:rPr>
  </w:style>
  <w:style w:type="character" w:customStyle="1" w:styleId="PlainTable51">
    <w:name w:val="Plain Table 51"/>
    <w:uiPriority w:val="31"/>
    <w:qFormat/>
    <w:rsid w:val="00282DEF"/>
    <w:rPr>
      <w:smallCaps/>
      <w:color w:val="C0504D"/>
      <w:u w:val="single"/>
    </w:rPr>
  </w:style>
  <w:style w:type="character" w:customStyle="1" w:styleId="TableGridLight1">
    <w:name w:val="Table Grid Light1"/>
    <w:uiPriority w:val="32"/>
    <w:qFormat/>
    <w:rsid w:val="00282DEF"/>
    <w:rPr>
      <w:b/>
      <w:bCs/>
      <w:smallCaps/>
      <w:color w:val="C0504D"/>
      <w:spacing w:val="5"/>
      <w:u w:val="single"/>
    </w:rPr>
  </w:style>
  <w:style w:type="character" w:customStyle="1" w:styleId="GridTable1Light1">
    <w:name w:val="Grid Table 1 Light1"/>
    <w:uiPriority w:val="33"/>
    <w:qFormat/>
    <w:rsid w:val="00282DEF"/>
    <w:rPr>
      <w:b/>
      <w:bCs/>
      <w:smallCaps/>
      <w:spacing w:val="5"/>
    </w:rPr>
  </w:style>
  <w:style w:type="paragraph" w:customStyle="1" w:styleId="GridTable31">
    <w:name w:val="Grid Table 31"/>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2DEF"/>
    <w:rPr>
      <w:rFonts w:ascii="Arial" w:eastAsia="MS Gothic" w:hAnsi="Arial" w:cs="Times New Roman"/>
      <w:lang w:val="en-GB" w:eastAsia="en-US"/>
    </w:rPr>
  </w:style>
  <w:style w:type="character" w:customStyle="1" w:styleId="PlainTable32">
    <w:name w:val="Plain Table 32"/>
    <w:uiPriority w:val="19"/>
    <w:qFormat/>
    <w:rsid w:val="00282DEF"/>
    <w:rPr>
      <w:i/>
      <w:iCs/>
      <w:color w:val="808080"/>
    </w:rPr>
  </w:style>
  <w:style w:type="character" w:customStyle="1" w:styleId="PlainTable42">
    <w:name w:val="Plain Table 42"/>
    <w:uiPriority w:val="21"/>
    <w:qFormat/>
    <w:rsid w:val="00282DEF"/>
    <w:rPr>
      <w:b/>
      <w:bCs/>
      <w:i/>
      <w:iCs/>
      <w:color w:val="4F81BD"/>
    </w:rPr>
  </w:style>
  <w:style w:type="character" w:customStyle="1" w:styleId="PlainTable52">
    <w:name w:val="Plain Table 52"/>
    <w:uiPriority w:val="31"/>
    <w:qFormat/>
    <w:rsid w:val="00282DEF"/>
    <w:rPr>
      <w:smallCaps/>
      <w:color w:val="C0504D"/>
      <w:u w:val="single"/>
    </w:rPr>
  </w:style>
  <w:style w:type="character" w:customStyle="1" w:styleId="TableGridLight2">
    <w:name w:val="Table Grid Light2"/>
    <w:uiPriority w:val="32"/>
    <w:qFormat/>
    <w:rsid w:val="00282DEF"/>
    <w:rPr>
      <w:b/>
      <w:bCs/>
      <w:smallCaps/>
      <w:color w:val="C0504D"/>
      <w:spacing w:val="5"/>
      <w:u w:val="single"/>
    </w:rPr>
  </w:style>
  <w:style w:type="character" w:customStyle="1" w:styleId="GridTable1Light2">
    <w:name w:val="Grid Table 1 Light2"/>
    <w:uiPriority w:val="33"/>
    <w:qFormat/>
    <w:rsid w:val="00282DEF"/>
    <w:rPr>
      <w:b/>
      <w:bCs/>
      <w:smallCaps/>
      <w:spacing w:val="5"/>
    </w:rPr>
  </w:style>
  <w:style w:type="paragraph" w:customStyle="1" w:styleId="GridTable32">
    <w:name w:val="Grid Table 32"/>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82DEF"/>
  </w:style>
  <w:style w:type="character" w:customStyle="1" w:styleId="PlainTable33">
    <w:name w:val="Plain Table 33"/>
    <w:uiPriority w:val="19"/>
    <w:qFormat/>
    <w:rsid w:val="00282DEF"/>
    <w:rPr>
      <w:i/>
      <w:iCs/>
      <w:color w:val="808080"/>
    </w:rPr>
  </w:style>
  <w:style w:type="character" w:customStyle="1" w:styleId="PlainTable43">
    <w:name w:val="Plain Table 43"/>
    <w:uiPriority w:val="21"/>
    <w:qFormat/>
    <w:rsid w:val="00282DEF"/>
    <w:rPr>
      <w:b/>
      <w:bCs/>
      <w:i/>
      <w:iCs/>
      <w:color w:val="4F81BD"/>
    </w:rPr>
  </w:style>
  <w:style w:type="character" w:customStyle="1" w:styleId="PlainTable53">
    <w:name w:val="Plain Table 53"/>
    <w:uiPriority w:val="31"/>
    <w:qFormat/>
    <w:rsid w:val="00282DEF"/>
    <w:rPr>
      <w:smallCaps/>
      <w:color w:val="C0504D"/>
      <w:u w:val="single"/>
    </w:rPr>
  </w:style>
  <w:style w:type="character" w:customStyle="1" w:styleId="TableGridLight3">
    <w:name w:val="Table Grid Light3"/>
    <w:uiPriority w:val="32"/>
    <w:qFormat/>
    <w:rsid w:val="00282DEF"/>
    <w:rPr>
      <w:b/>
      <w:bCs/>
      <w:smallCaps/>
      <w:color w:val="C0504D"/>
      <w:spacing w:val="5"/>
      <w:u w:val="single"/>
    </w:rPr>
  </w:style>
  <w:style w:type="character" w:customStyle="1" w:styleId="GridTable1Light3">
    <w:name w:val="Grid Table 1 Light3"/>
    <w:uiPriority w:val="33"/>
    <w:qFormat/>
    <w:rsid w:val="00282DEF"/>
    <w:rPr>
      <w:b/>
      <w:bCs/>
      <w:smallCaps/>
      <w:spacing w:val="5"/>
    </w:rPr>
  </w:style>
  <w:style w:type="paragraph" w:customStyle="1" w:styleId="GridTable33">
    <w:name w:val="Grid Table 33"/>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282DE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282DE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82DEF"/>
  </w:style>
  <w:style w:type="paragraph" w:customStyle="1" w:styleId="afc">
    <w:name w:val="修订"/>
    <w:hidden/>
    <w:semiHidden/>
    <w:qFormat/>
    <w:rsid w:val="00282DEF"/>
    <w:rPr>
      <w:rFonts w:ascii="Times New Roman" w:eastAsia="Batang" w:hAnsi="Times New Roman"/>
      <w:lang w:val="en-GB" w:eastAsia="en-US"/>
    </w:rPr>
  </w:style>
  <w:style w:type="paragraph" w:customStyle="1" w:styleId="afd">
    <w:name w:val="无间隔"/>
    <w:qFormat/>
    <w:rsid w:val="00282DEF"/>
    <w:rPr>
      <w:rFonts w:ascii="Times New Roman" w:eastAsia="SimSun" w:hAnsi="Times New Roman"/>
      <w:lang w:val="en-GB" w:eastAsia="en-US"/>
    </w:rPr>
  </w:style>
  <w:style w:type="character" w:customStyle="1" w:styleId="afe">
    <w:name w:val="コメント内容 (文字)"/>
    <w:qFormat/>
    <w:rsid w:val="00282D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82DEF"/>
    <w:rPr>
      <w:rFonts w:ascii="Arial" w:hAnsi="Arial"/>
      <w:sz w:val="36"/>
      <w:lang w:val="en-GB" w:eastAsia="en-US"/>
    </w:rPr>
  </w:style>
  <w:style w:type="character" w:customStyle="1" w:styleId="UnresolvedMention4">
    <w:name w:val="Unresolved Mention4"/>
    <w:uiPriority w:val="99"/>
    <w:unhideWhenUsed/>
    <w:qFormat/>
    <w:rsid w:val="00282DEF"/>
    <w:rPr>
      <w:color w:val="808080"/>
      <w:shd w:val="clear" w:color="auto" w:fill="E6E6E6"/>
    </w:rPr>
  </w:style>
  <w:style w:type="character" w:customStyle="1" w:styleId="MediumShading1-Accent1Char">
    <w:name w:val="Medium Shading 1 - Accent 1 Char"/>
    <w:link w:val="MittlereSchattierung1-Akzent1"/>
    <w:uiPriority w:val="1"/>
    <w:qFormat/>
    <w:rsid w:val="00282DEF"/>
    <w:rPr>
      <w:rFonts w:ascii="Arial" w:eastAsia="PMingLiU" w:hAnsi="Arial"/>
      <w:lang w:val="x-none" w:eastAsia="x-none"/>
    </w:rPr>
  </w:style>
  <w:style w:type="character" w:customStyle="1" w:styleId="MediumGrid2-Accent2Char">
    <w:name w:val="Medium Grid 2 - Accent 2 Char"/>
    <w:link w:val="MittleresRaster2-Akzent2"/>
    <w:uiPriority w:val="29"/>
    <w:qFormat/>
    <w:rsid w:val="00282DE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282DE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82DEF"/>
    <w:rPr>
      <w:rFonts w:ascii="Times New Roman" w:eastAsia="Batang" w:hAnsi="Times New Roman"/>
      <w:lang w:val="en-GB" w:eastAsia="en-US"/>
    </w:rPr>
  </w:style>
  <w:style w:type="paragraph" w:customStyle="1" w:styleId="71">
    <w:name w:val="无间隔7"/>
    <w:qFormat/>
    <w:rsid w:val="00282DE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82D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82D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2DEF"/>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282DEF"/>
    <w:rPr>
      <w:rFonts w:ascii="Calibri" w:eastAsia="Calibri" w:hAnsi="Calibri"/>
      <w:sz w:val="22"/>
      <w:szCs w:val="22"/>
      <w:lang w:val="en-US" w:eastAsia="en-GB"/>
    </w:rPr>
  </w:style>
  <w:style w:type="character" w:customStyle="1" w:styleId="Char21">
    <w:name w:val="日期 Char2"/>
    <w:qFormat/>
    <w:rsid w:val="00282DEF"/>
    <w:rPr>
      <w:lang w:val="en-GB" w:eastAsia="x-none"/>
    </w:rPr>
  </w:style>
  <w:style w:type="paragraph" w:customStyle="1" w:styleId="Char22">
    <w:name w:val="(文字) (文字)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2D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2D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2D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2DEF"/>
    <w:rPr>
      <w:rFonts w:ascii="Times New Roman" w:eastAsia="Yu Mincho" w:hAnsi="Times New Roman"/>
      <w:b/>
      <w:bCs/>
      <w:lang w:val="en-GB" w:eastAsia="en-US"/>
    </w:rPr>
  </w:style>
  <w:style w:type="paragraph" w:customStyle="1" w:styleId="msonormal0">
    <w:name w:val="msonormal"/>
    <w:basedOn w:val="Standard"/>
    <w:qFormat/>
    <w:rsid w:val="00282DE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2DE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2DEF"/>
    <w:rPr>
      <w:rFonts w:ascii="Times New Roman" w:eastAsia="Yu Mincho" w:hAnsi="Times New Roman"/>
      <w:lang w:val="en-GB" w:eastAsia="en-US"/>
    </w:rPr>
  </w:style>
  <w:style w:type="table" w:customStyle="1" w:styleId="TableGrid51">
    <w:name w:val="Table Grid5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82DEF"/>
    <w:rPr>
      <w:lang w:eastAsia="en-US"/>
    </w:rPr>
  </w:style>
  <w:style w:type="paragraph" w:customStyle="1" w:styleId="72">
    <w:name w:val="吹き出し7"/>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82DEF"/>
    <w:rPr>
      <w:rFonts w:ascii="Times New Roman" w:eastAsia="MS Mincho" w:hAnsi="Times New Roman"/>
      <w:lang w:val="en-GB" w:eastAsia="en-US"/>
    </w:rPr>
  </w:style>
  <w:style w:type="character" w:customStyle="1" w:styleId="56">
    <w:name w:val="段落フォント5"/>
    <w:qFormat/>
    <w:rsid w:val="00282DEF"/>
  </w:style>
  <w:style w:type="character" w:customStyle="1" w:styleId="57">
    <w:name w:val="コメント参照5"/>
    <w:qFormat/>
    <w:rsid w:val="00282DEF"/>
    <w:rPr>
      <w:sz w:val="16"/>
    </w:rPr>
  </w:style>
  <w:style w:type="paragraph" w:customStyle="1" w:styleId="58">
    <w:name w:val="図表番号5"/>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282D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82DEF"/>
    <w:pPr>
      <w:ind w:left="851" w:hanging="284"/>
    </w:pPr>
  </w:style>
  <w:style w:type="paragraph" w:customStyle="1" w:styleId="5a">
    <w:name w:val="箇条書き5"/>
    <w:basedOn w:val="Liste"/>
    <w:qFormat/>
    <w:rsid w:val="00282D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82DEF"/>
    <w:pPr>
      <w:tabs>
        <w:tab w:val="clear" w:pos="644"/>
        <w:tab w:val="num" w:pos="1494"/>
      </w:tabs>
      <w:ind w:left="851" w:hanging="284"/>
    </w:pPr>
  </w:style>
  <w:style w:type="paragraph" w:customStyle="1" w:styleId="350">
    <w:name w:val="箇条書き 35"/>
    <w:basedOn w:val="251"/>
    <w:qFormat/>
    <w:rsid w:val="00282DEF"/>
    <w:pPr>
      <w:ind w:left="1135"/>
    </w:pPr>
  </w:style>
  <w:style w:type="paragraph" w:customStyle="1" w:styleId="252">
    <w:name w:val="一覧 25"/>
    <w:basedOn w:val="Liste"/>
    <w:qFormat/>
    <w:rsid w:val="00282D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82DEF"/>
    <w:pPr>
      <w:ind w:left="1135"/>
    </w:pPr>
  </w:style>
  <w:style w:type="paragraph" w:customStyle="1" w:styleId="450">
    <w:name w:val="一覧 45"/>
    <w:basedOn w:val="351"/>
    <w:qFormat/>
    <w:rsid w:val="00282DEF"/>
    <w:pPr>
      <w:ind w:left="1418"/>
    </w:pPr>
  </w:style>
  <w:style w:type="paragraph" w:customStyle="1" w:styleId="550">
    <w:name w:val="一覧 55"/>
    <w:basedOn w:val="450"/>
    <w:qFormat/>
    <w:rsid w:val="00282DEF"/>
    <w:pPr>
      <w:ind w:left="1702"/>
    </w:pPr>
  </w:style>
  <w:style w:type="paragraph" w:customStyle="1" w:styleId="451">
    <w:name w:val="箇条書き 45"/>
    <w:basedOn w:val="350"/>
    <w:qFormat/>
    <w:rsid w:val="00282DEF"/>
    <w:pPr>
      <w:ind w:left="1418"/>
    </w:pPr>
  </w:style>
  <w:style w:type="paragraph" w:customStyle="1" w:styleId="551">
    <w:name w:val="箇条書き 55"/>
    <w:basedOn w:val="451"/>
    <w:qFormat/>
    <w:rsid w:val="00282DEF"/>
    <w:pPr>
      <w:ind w:left="1702"/>
    </w:pPr>
  </w:style>
  <w:style w:type="paragraph" w:customStyle="1" w:styleId="5b">
    <w:name w:val="コメント文字列5"/>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82DEF"/>
    <w:rPr>
      <w:b/>
      <w:bCs/>
    </w:rPr>
  </w:style>
  <w:style w:type="paragraph" w:customStyle="1" w:styleId="5d">
    <w:name w:val="見出しマップ5"/>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282DE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282DEF"/>
    <w:pPr>
      <w:overflowPunct w:val="0"/>
      <w:autoSpaceDE w:val="0"/>
      <w:autoSpaceDN w:val="0"/>
      <w:adjustRightInd w:val="0"/>
      <w:textAlignment w:val="baseline"/>
    </w:pPr>
    <w:rPr>
      <w:lang w:eastAsia="zh-CN"/>
    </w:rPr>
  </w:style>
  <w:style w:type="character" w:customStyle="1" w:styleId="qqqChar">
    <w:name w:val="qqq Char"/>
    <w:link w:val="qqq"/>
    <w:qFormat/>
    <w:rsid w:val="00282DEF"/>
    <w:rPr>
      <w:rFonts w:ascii="Arial" w:hAnsi="Arial"/>
      <w:sz w:val="22"/>
      <w:lang w:val="en-GB" w:eastAsia="zh-CN"/>
    </w:rPr>
  </w:style>
  <w:style w:type="paragraph" w:customStyle="1" w:styleId="ZchnZchn3">
    <w:name w:val="Zchn Zchn3"/>
    <w:semiHidden/>
    <w:qFormat/>
    <w:rsid w:val="00282D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82DEF"/>
    <w:rPr>
      <w:rFonts w:ascii="Courier New" w:hAnsi="Courier New"/>
      <w:lang w:val="nb-NO" w:eastAsia="ja-JP"/>
    </w:rPr>
  </w:style>
  <w:style w:type="paragraph" w:customStyle="1" w:styleId="CharCharCharCharCharChar1">
    <w:name w:val="Char Char Char Char Char Ch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82DEF"/>
    <w:rPr>
      <w:rFonts w:ascii="Tahoma" w:hAnsi="Tahoma"/>
      <w:shd w:val="clear" w:color="auto" w:fill="000080"/>
      <w:lang w:val="en-GB" w:eastAsia="en-US"/>
    </w:rPr>
  </w:style>
  <w:style w:type="character" w:customStyle="1" w:styleId="CharChar101">
    <w:name w:val="Char Char101"/>
    <w:qFormat/>
    <w:rsid w:val="00282DEF"/>
    <w:rPr>
      <w:rFonts w:ascii="Times New Roman" w:hAnsi="Times New Roman"/>
      <w:lang w:val="en-GB" w:eastAsia="en-US"/>
    </w:rPr>
  </w:style>
  <w:style w:type="character" w:customStyle="1" w:styleId="CharChar91">
    <w:name w:val="Char Char91"/>
    <w:qFormat/>
    <w:rsid w:val="00282DEF"/>
    <w:rPr>
      <w:rFonts w:ascii="Tahoma" w:hAnsi="Tahoma"/>
      <w:sz w:val="16"/>
      <w:lang w:val="en-GB" w:eastAsia="en-US"/>
    </w:rPr>
  </w:style>
  <w:style w:type="character" w:customStyle="1" w:styleId="CharChar81">
    <w:name w:val="Char Char81"/>
    <w:semiHidden/>
    <w:qFormat/>
    <w:rsid w:val="00282DEF"/>
    <w:rPr>
      <w:rFonts w:ascii="Times New Roman" w:hAnsi="Times New Roman"/>
      <w:b/>
      <w:lang w:val="en-GB" w:eastAsia="en-US"/>
    </w:rPr>
  </w:style>
  <w:style w:type="paragraph" w:customStyle="1" w:styleId="CharChar2CharChar1">
    <w:name w:val="Char Char2 Char Char1"/>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82DEF"/>
    <w:rPr>
      <w:rFonts w:ascii="Arial" w:hAnsi="Arial" w:cs="Arial" w:hint="default"/>
      <w:sz w:val="22"/>
      <w:lang w:val="en-GB" w:eastAsia="en-US" w:bidi="ar-SA"/>
    </w:rPr>
  </w:style>
  <w:style w:type="character" w:customStyle="1" w:styleId="CharChar210">
    <w:name w:val="Char Char210"/>
    <w:qFormat/>
    <w:rsid w:val="00282DEF"/>
    <w:rPr>
      <w:rFonts w:ascii="Arial" w:hAnsi="Arial" w:cs="Arial" w:hint="default"/>
      <w:lang w:val="en-GB" w:eastAsia="en-US" w:bidi="ar-SA"/>
    </w:rPr>
  </w:style>
  <w:style w:type="character" w:customStyle="1" w:styleId="CharChar51">
    <w:name w:val="Char Char51"/>
    <w:qFormat/>
    <w:rsid w:val="00282DEF"/>
    <w:rPr>
      <w:rFonts w:ascii="Arial" w:hAnsi="Arial" w:cs="Arial" w:hint="default"/>
      <w:sz w:val="28"/>
      <w:lang w:val="en-GB" w:eastAsia="en-US" w:bidi="ar-SA"/>
    </w:rPr>
  </w:style>
  <w:style w:type="character" w:customStyle="1" w:styleId="CharChar211">
    <w:name w:val="Char Char211"/>
    <w:qFormat/>
    <w:rsid w:val="00282DEF"/>
    <w:rPr>
      <w:rFonts w:ascii="Times New Roman" w:hAnsi="Times New Roman"/>
      <w:lang w:val="en-GB" w:eastAsia="en-US"/>
    </w:rPr>
  </w:style>
  <w:style w:type="character" w:customStyle="1" w:styleId="CharChar61">
    <w:name w:val="Char Char61"/>
    <w:qFormat/>
    <w:rsid w:val="00282DEF"/>
    <w:rPr>
      <w:rFonts w:ascii="Arial" w:eastAsia="SimSun" w:hAnsi="Arial"/>
      <w:sz w:val="32"/>
      <w:lang w:val="en-GB" w:eastAsia="en-US" w:bidi="ar-SA"/>
    </w:rPr>
  </w:style>
  <w:style w:type="character" w:customStyle="1" w:styleId="CharChar161">
    <w:name w:val="Char Char161"/>
    <w:qFormat/>
    <w:rsid w:val="00282DEF"/>
    <w:rPr>
      <w:rFonts w:ascii="Arial" w:eastAsia="SimSun" w:hAnsi="Arial"/>
      <w:lang w:val="en-GB" w:eastAsia="en-US" w:bidi="ar-SA"/>
    </w:rPr>
  </w:style>
  <w:style w:type="character" w:customStyle="1" w:styleId="CharChar141">
    <w:name w:val="Char Char141"/>
    <w:qFormat/>
    <w:rsid w:val="00282DEF"/>
    <w:rPr>
      <w:rFonts w:ascii="Arial" w:eastAsia="SimSun" w:hAnsi="Arial"/>
      <w:sz w:val="36"/>
      <w:lang w:val="en-GB" w:eastAsia="en-US" w:bidi="ar-SA"/>
    </w:rPr>
  </w:style>
  <w:style w:type="paragraph" w:customStyle="1" w:styleId="CarCar1CharCharCarCar1">
    <w:name w:val="Car Car1 Char Char Car C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82DEF"/>
    <w:rPr>
      <w:rFonts w:ascii="Arial" w:hAnsi="Arial"/>
      <w:lang w:val="en-GB" w:eastAsia="en-US"/>
    </w:rPr>
  </w:style>
  <w:style w:type="character" w:customStyle="1" w:styleId="CharChar241">
    <w:name w:val="Char Char241"/>
    <w:qFormat/>
    <w:rsid w:val="00282DEF"/>
    <w:rPr>
      <w:rFonts w:ascii="Arial" w:hAnsi="Arial"/>
      <w:sz w:val="36"/>
      <w:lang w:val="en-GB" w:eastAsia="en-US"/>
    </w:rPr>
  </w:style>
  <w:style w:type="character" w:customStyle="1" w:styleId="CharChar171">
    <w:name w:val="Char Char171"/>
    <w:qFormat/>
    <w:rsid w:val="00282DEF"/>
    <w:rPr>
      <w:rFonts w:ascii="Tahoma" w:hAnsi="Tahoma" w:cs="Tahoma"/>
      <w:shd w:val="clear" w:color="auto" w:fill="000080"/>
      <w:lang w:val="en-GB" w:eastAsia="en-US"/>
    </w:rPr>
  </w:style>
  <w:style w:type="character" w:customStyle="1" w:styleId="CharChar191">
    <w:name w:val="Char Char191"/>
    <w:qFormat/>
    <w:rsid w:val="00282DEF"/>
    <w:rPr>
      <w:rFonts w:ascii="Times New Roman" w:hAnsi="Times New Roman"/>
      <w:lang w:val="en-GB"/>
    </w:rPr>
  </w:style>
  <w:style w:type="character" w:customStyle="1" w:styleId="CharChar201">
    <w:name w:val="Char Char201"/>
    <w:qFormat/>
    <w:rsid w:val="00282DEF"/>
    <w:rPr>
      <w:rFonts w:ascii="Tahoma" w:hAnsi="Tahoma" w:cs="Tahoma"/>
      <w:sz w:val="16"/>
      <w:szCs w:val="16"/>
      <w:lang w:val="en-GB" w:eastAsia="en-US"/>
    </w:rPr>
  </w:style>
  <w:style w:type="character" w:customStyle="1" w:styleId="CharChar301">
    <w:name w:val="Char Char301"/>
    <w:qFormat/>
    <w:rsid w:val="00282DEF"/>
    <w:rPr>
      <w:rFonts w:ascii="Arial" w:hAnsi="Arial"/>
      <w:lang w:val="en-GB" w:eastAsia="en-US"/>
    </w:rPr>
  </w:style>
  <w:style w:type="character" w:customStyle="1" w:styleId="CharChar291">
    <w:name w:val="Char Char291"/>
    <w:qFormat/>
    <w:rsid w:val="00282DEF"/>
    <w:rPr>
      <w:rFonts w:ascii="Arial" w:hAnsi="Arial"/>
      <w:sz w:val="36"/>
      <w:lang w:val="en-GB" w:eastAsia="en-US"/>
    </w:rPr>
  </w:style>
  <w:style w:type="character" w:customStyle="1" w:styleId="CharChar261">
    <w:name w:val="Char Char261"/>
    <w:qFormat/>
    <w:rsid w:val="00282DEF"/>
    <w:rPr>
      <w:rFonts w:ascii="Times New Roman" w:hAnsi="Times New Roman"/>
      <w:lang w:val="en-GB" w:eastAsia="en-US"/>
    </w:rPr>
  </w:style>
  <w:style w:type="character" w:customStyle="1" w:styleId="CharChar281">
    <w:name w:val="Char Char281"/>
    <w:qFormat/>
    <w:rsid w:val="00282DEF"/>
    <w:rPr>
      <w:rFonts w:ascii="Arial" w:hAnsi="Arial"/>
      <w:sz w:val="36"/>
      <w:lang w:val="en-GB" w:eastAsia="en-US"/>
    </w:rPr>
  </w:style>
  <w:style w:type="character" w:customStyle="1" w:styleId="CharChar271">
    <w:name w:val="Char Char271"/>
    <w:qFormat/>
    <w:rsid w:val="00282DEF"/>
    <w:rPr>
      <w:rFonts w:ascii="Arial" w:hAnsi="Arial"/>
      <w:b/>
      <w:i/>
      <w:noProof/>
      <w:sz w:val="18"/>
      <w:lang w:val="en-GB" w:eastAsia="en-US"/>
    </w:rPr>
  </w:style>
  <w:style w:type="character" w:customStyle="1" w:styleId="CharChar111">
    <w:name w:val="Char Char111"/>
    <w:qFormat/>
    <w:rsid w:val="00282DEF"/>
    <w:rPr>
      <w:lang w:val="en-GB" w:eastAsia="en-US" w:bidi="ar-SA"/>
    </w:rPr>
  </w:style>
  <w:style w:type="paragraph" w:customStyle="1" w:styleId="TOC911">
    <w:name w:val="TOC 911"/>
    <w:basedOn w:val="Verzeichnis8"/>
    <w:qFormat/>
    <w:rsid w:val="00282DE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82D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82D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82DEF"/>
    <w:rPr>
      <w:rFonts w:ascii="Arial" w:hAnsi="Arial"/>
      <w:sz w:val="36"/>
      <w:lang w:val="en-GB"/>
    </w:rPr>
  </w:style>
  <w:style w:type="character" w:customStyle="1" w:styleId="CharChar131">
    <w:name w:val="Char Char131"/>
    <w:semiHidden/>
    <w:qFormat/>
    <w:rsid w:val="00282DEF"/>
    <w:rPr>
      <w:rFonts w:ascii="SimSun" w:eastAsia="SimSun" w:hAnsi="SimSun" w:hint="eastAsia"/>
      <w:lang w:val="en-GB" w:eastAsia="en-US" w:bidi="ar-SA"/>
    </w:rPr>
  </w:style>
  <w:style w:type="character" w:customStyle="1" w:styleId="h48">
    <w:name w:val="h48"/>
    <w:qFormat/>
    <w:rsid w:val="00282DEF"/>
    <w:rPr>
      <w:rFonts w:ascii="Arial" w:hAnsi="Arial"/>
      <w:sz w:val="24"/>
      <w:lang w:val="en-GB"/>
    </w:rPr>
  </w:style>
  <w:style w:type="character" w:customStyle="1" w:styleId="h510">
    <w:name w:val="h51"/>
    <w:qFormat/>
    <w:rsid w:val="00282DEF"/>
    <w:rPr>
      <w:rFonts w:ascii="Arial" w:eastAsia="SimSun" w:hAnsi="Arial"/>
      <w:sz w:val="22"/>
      <w:lang w:val="en-GB" w:eastAsia="en-US" w:bidi="ar-SA"/>
    </w:rPr>
  </w:style>
  <w:style w:type="paragraph" w:customStyle="1" w:styleId="TOC921">
    <w:name w:val="TOC 921"/>
    <w:basedOn w:val="Verzeichnis8"/>
    <w:qFormat/>
    <w:rsid w:val="00282DE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282DEF"/>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82DEF"/>
    <w:rPr>
      <w:rFonts w:eastAsia="MS Mincho"/>
      <w:b/>
      <w:bCs/>
      <w:lang w:val="x-none" w:eastAsia="en-US"/>
    </w:rPr>
  </w:style>
  <w:style w:type="paragraph" w:customStyle="1" w:styleId="90">
    <w:name w:val="修订9"/>
    <w:hidden/>
    <w:semiHidden/>
    <w:qFormat/>
    <w:rsid w:val="00282DEF"/>
    <w:rPr>
      <w:rFonts w:ascii="Times New Roman" w:eastAsia="Batang" w:hAnsi="Times New Roman"/>
      <w:lang w:val="en-GB" w:eastAsia="en-US"/>
    </w:rPr>
  </w:style>
  <w:style w:type="paragraph" w:customStyle="1" w:styleId="82">
    <w:name w:val="无间隔8"/>
    <w:qFormat/>
    <w:rsid w:val="00282DEF"/>
    <w:rPr>
      <w:rFonts w:ascii="Times New Roman" w:eastAsia="SimSun" w:hAnsi="Times New Roman"/>
      <w:lang w:val="en-GB" w:eastAsia="en-US"/>
    </w:rPr>
  </w:style>
  <w:style w:type="character" w:customStyle="1" w:styleId="Char1f2">
    <w:name w:val="标题 Char1"/>
    <w:aliases w:val="Section Header Char1"/>
    <w:qFormat/>
    <w:rsid w:val="00282DEF"/>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282D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2DEF"/>
    <w:rPr>
      <w:lang w:val="en-GB" w:eastAsia="ja-JP" w:bidi="ar-SA"/>
    </w:rPr>
  </w:style>
  <w:style w:type="character" w:customStyle="1" w:styleId="PlainTable35">
    <w:name w:val="Plain Table 35"/>
    <w:uiPriority w:val="19"/>
    <w:qFormat/>
    <w:rsid w:val="00282DEF"/>
    <w:rPr>
      <w:i/>
      <w:iCs/>
      <w:color w:val="808080"/>
    </w:rPr>
  </w:style>
  <w:style w:type="character" w:customStyle="1" w:styleId="PlainTable45">
    <w:name w:val="Plain Table 45"/>
    <w:uiPriority w:val="21"/>
    <w:qFormat/>
    <w:rsid w:val="00282DEF"/>
    <w:rPr>
      <w:b/>
      <w:bCs/>
      <w:i/>
      <w:iCs/>
      <w:color w:val="4F81BD"/>
    </w:rPr>
  </w:style>
  <w:style w:type="character" w:customStyle="1" w:styleId="PlainTable55">
    <w:name w:val="Plain Table 55"/>
    <w:uiPriority w:val="31"/>
    <w:qFormat/>
    <w:rsid w:val="00282DEF"/>
    <w:rPr>
      <w:smallCaps/>
      <w:color w:val="C0504D"/>
      <w:u w:val="single"/>
    </w:rPr>
  </w:style>
  <w:style w:type="character" w:customStyle="1" w:styleId="TableGridLight5">
    <w:name w:val="Table Grid Light5"/>
    <w:uiPriority w:val="32"/>
    <w:qFormat/>
    <w:rsid w:val="00282DEF"/>
    <w:rPr>
      <w:b/>
      <w:bCs/>
      <w:smallCaps/>
      <w:color w:val="C0504D"/>
      <w:spacing w:val="5"/>
      <w:u w:val="single"/>
    </w:rPr>
  </w:style>
  <w:style w:type="character" w:customStyle="1" w:styleId="GridTable1Light5">
    <w:name w:val="Grid Table 1 Light5"/>
    <w:uiPriority w:val="33"/>
    <w:qFormat/>
    <w:rsid w:val="00282DEF"/>
    <w:rPr>
      <w:b/>
      <w:bCs/>
      <w:smallCaps/>
      <w:spacing w:val="5"/>
    </w:rPr>
  </w:style>
  <w:style w:type="table" w:customStyle="1" w:styleId="MediumShading1-Accent11">
    <w:name w:val="Medium Shading 1 - Accent 11"/>
    <w:basedOn w:val="NormaleTabelle"/>
    <w:uiPriority w:val="1"/>
    <w:qFormat/>
    <w:rsid w:val="00282D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82DEF"/>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82D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82D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82D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82DEF"/>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82DE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82DE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82DEF"/>
    <w:pPr>
      <w:autoSpaceDN w:val="0"/>
    </w:pPr>
    <w:rPr>
      <w:rFonts w:ascii="Times New Roman" w:eastAsia="SimSun" w:hAnsi="Times New Roman"/>
      <w:lang w:val="en-GB" w:eastAsia="en-US"/>
    </w:rPr>
  </w:style>
  <w:style w:type="character" w:customStyle="1" w:styleId="2fa">
    <w:name w:val="未处理的提及2"/>
    <w:uiPriority w:val="52"/>
    <w:qFormat/>
    <w:rsid w:val="00282DEF"/>
    <w:rPr>
      <w:color w:val="808080"/>
      <w:shd w:val="clear" w:color="auto" w:fill="E6E6E6"/>
    </w:rPr>
  </w:style>
  <w:style w:type="character" w:customStyle="1" w:styleId="1ff7">
    <w:name w:val="未处理的提及1"/>
    <w:uiPriority w:val="52"/>
    <w:qFormat/>
    <w:rsid w:val="00282DEF"/>
    <w:rPr>
      <w:color w:val="808080"/>
      <w:shd w:val="clear" w:color="auto" w:fill="E6E6E6"/>
    </w:rPr>
  </w:style>
  <w:style w:type="character" w:customStyle="1" w:styleId="tlid-translation">
    <w:name w:val="tlid-translation"/>
    <w:qFormat/>
    <w:rsid w:val="00282DEF"/>
  </w:style>
  <w:style w:type="paragraph" w:customStyle="1" w:styleId="100">
    <w:name w:val="修订10"/>
    <w:hidden/>
    <w:semiHidden/>
    <w:qFormat/>
    <w:rsid w:val="00282DEF"/>
    <w:rPr>
      <w:rFonts w:ascii="Times New Roman" w:eastAsia="Batang" w:hAnsi="Times New Roman"/>
      <w:lang w:val="en-GB" w:eastAsia="en-US"/>
    </w:rPr>
  </w:style>
  <w:style w:type="paragraph" w:customStyle="1" w:styleId="94">
    <w:name w:val="无间隔9"/>
    <w:qFormat/>
    <w:rsid w:val="00282DEF"/>
    <w:rPr>
      <w:rFonts w:ascii="Times New Roman" w:eastAsia="SimSun" w:hAnsi="Times New Roman"/>
      <w:lang w:val="en-GB" w:eastAsia="en-US"/>
    </w:rPr>
  </w:style>
  <w:style w:type="paragraph" w:customStyle="1" w:styleId="LightShading-Accent53">
    <w:name w:val="Light Shading - Accent 53"/>
    <w:hidden/>
    <w:uiPriority w:val="99"/>
    <w:semiHidden/>
    <w:qFormat/>
    <w:rsid w:val="00282DEF"/>
    <w:rPr>
      <w:rFonts w:ascii="Times New Roman" w:eastAsia="SimSun" w:hAnsi="Times New Roman"/>
      <w:lang w:val="en-GB" w:eastAsia="en-US"/>
    </w:rPr>
  </w:style>
  <w:style w:type="paragraph" w:customStyle="1" w:styleId="LightList-Accent53">
    <w:name w:val="Light List - Accent 53"/>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82DEF"/>
    <w:rPr>
      <w:rFonts w:ascii="Times New Roman" w:eastAsia="SimSun" w:hAnsi="Times New Roman"/>
      <w:lang w:val="en-GB" w:eastAsia="en-US"/>
    </w:rPr>
  </w:style>
  <w:style w:type="character" w:customStyle="1" w:styleId="3f7">
    <w:name w:val="未处理的提及3"/>
    <w:uiPriority w:val="52"/>
    <w:qFormat/>
    <w:rsid w:val="00282DEF"/>
    <w:rPr>
      <w:color w:val="808080"/>
      <w:shd w:val="clear" w:color="auto" w:fill="E6E6E6"/>
    </w:rPr>
  </w:style>
  <w:style w:type="paragraph" w:customStyle="1" w:styleId="LightList-Accent34">
    <w:name w:val="Light List - Accent 34"/>
    <w:hidden/>
    <w:uiPriority w:val="99"/>
    <w:semiHidden/>
    <w:qFormat/>
    <w:rsid w:val="00282D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82DEF"/>
    <w:rPr>
      <w:rFonts w:ascii="Times New Roman" w:eastAsia="SimSun" w:hAnsi="Times New Roman"/>
      <w:lang w:val="en-GB" w:eastAsia="en-US"/>
    </w:rPr>
  </w:style>
  <w:style w:type="character" w:customStyle="1" w:styleId="UnresolvedMention5">
    <w:name w:val="Unresolved Mention5"/>
    <w:uiPriority w:val="99"/>
    <w:unhideWhenUsed/>
    <w:rsid w:val="00282DEF"/>
    <w:rPr>
      <w:color w:val="808080"/>
      <w:shd w:val="clear" w:color="auto" w:fill="E6E6E6"/>
    </w:rPr>
  </w:style>
  <w:style w:type="character" w:customStyle="1" w:styleId="MediumGrid2Char1">
    <w:name w:val="Medium Grid 2 Char1"/>
    <w:link w:val="MittleresRaster2"/>
    <w:uiPriority w:val="1"/>
    <w:rsid w:val="00282DEF"/>
    <w:rPr>
      <w:rFonts w:ascii="Arial" w:eastAsia="PMingLiU" w:hAnsi="Arial"/>
      <w:lang w:val="x-none" w:eastAsia="x-none"/>
    </w:rPr>
  </w:style>
  <w:style w:type="character" w:customStyle="1" w:styleId="ColorfulGrid-Accent1Char1">
    <w:name w:val="Colorful Grid - Accent 1 Char1"/>
    <w:uiPriority w:val="29"/>
    <w:rsid w:val="00282DEF"/>
    <w:rPr>
      <w:rFonts w:ascii="Arial" w:eastAsia="PMingLiU" w:hAnsi="Arial"/>
      <w:i/>
      <w:iCs/>
      <w:color w:val="000000"/>
      <w:lang w:val="en-GB" w:eastAsia="en-GB"/>
    </w:rPr>
  </w:style>
  <w:style w:type="character" w:customStyle="1" w:styleId="LightShading-Accent2Char1">
    <w:name w:val="Light Shading - Accent 2 Char1"/>
    <w:uiPriority w:val="30"/>
    <w:rsid w:val="00282DEF"/>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82DEF"/>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82D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82D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82DEF"/>
    <w:rPr>
      <w:rFonts w:ascii="Courier New" w:hAnsi="Courier New" w:cs="Courier New" w:hint="default"/>
      <w:lang w:val="nb-NO" w:eastAsia="ja-JP" w:bidi="ar-SA"/>
    </w:rPr>
  </w:style>
  <w:style w:type="character" w:customStyle="1" w:styleId="CharChar72">
    <w:name w:val="Char Char72"/>
    <w:qFormat/>
    <w:rsid w:val="00282DEF"/>
    <w:rPr>
      <w:rFonts w:ascii="Tahoma" w:hAnsi="Tahoma" w:cs="Tahoma" w:hint="default"/>
      <w:shd w:val="clear" w:color="auto" w:fill="000080"/>
      <w:lang w:val="en-GB" w:eastAsia="en-US"/>
    </w:rPr>
  </w:style>
  <w:style w:type="character" w:customStyle="1" w:styleId="CharChar102">
    <w:name w:val="Char Char102"/>
    <w:qFormat/>
    <w:rsid w:val="00282DEF"/>
    <w:rPr>
      <w:rFonts w:ascii="Times New Roman" w:hAnsi="Times New Roman" w:cs="Times New Roman" w:hint="default"/>
      <w:lang w:val="en-GB" w:eastAsia="en-US"/>
    </w:rPr>
  </w:style>
  <w:style w:type="character" w:customStyle="1" w:styleId="CharChar92">
    <w:name w:val="Char Char92"/>
    <w:qFormat/>
    <w:rsid w:val="00282DEF"/>
    <w:rPr>
      <w:rFonts w:ascii="Tahoma" w:hAnsi="Tahoma" w:cs="Tahoma" w:hint="default"/>
      <w:sz w:val="16"/>
      <w:szCs w:val="16"/>
      <w:lang w:val="en-GB" w:eastAsia="en-US"/>
    </w:rPr>
  </w:style>
  <w:style w:type="character" w:customStyle="1" w:styleId="CharChar82">
    <w:name w:val="Char Char82"/>
    <w:semiHidden/>
    <w:qFormat/>
    <w:rsid w:val="00282DEF"/>
    <w:rPr>
      <w:rFonts w:ascii="Times New Roman" w:hAnsi="Times New Roman" w:cs="Times New Roman" w:hint="default"/>
      <w:b/>
      <w:bCs/>
      <w:lang w:val="en-GB" w:eastAsia="en-US"/>
    </w:rPr>
  </w:style>
  <w:style w:type="character" w:customStyle="1" w:styleId="CharChar292">
    <w:name w:val="Char Char292"/>
    <w:qFormat/>
    <w:rsid w:val="00282DEF"/>
    <w:rPr>
      <w:rFonts w:ascii="Arial" w:hAnsi="Arial" w:cs="Arial" w:hint="default"/>
      <w:sz w:val="36"/>
      <w:lang w:val="en-GB" w:eastAsia="en-US" w:bidi="ar-SA"/>
    </w:rPr>
  </w:style>
  <w:style w:type="character" w:customStyle="1" w:styleId="CharChar282">
    <w:name w:val="Char Char282"/>
    <w:qFormat/>
    <w:rsid w:val="00282DEF"/>
    <w:rPr>
      <w:rFonts w:ascii="Arial" w:hAnsi="Arial" w:cs="Arial" w:hint="default"/>
      <w:sz w:val="32"/>
      <w:lang w:val="en-GB"/>
    </w:rPr>
  </w:style>
  <w:style w:type="character" w:customStyle="1" w:styleId="ZchnZchn52">
    <w:name w:val="Zchn Zchn52"/>
    <w:qFormat/>
    <w:rsid w:val="00282D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82DEF"/>
    <w:rPr>
      <w:color w:val="808080"/>
      <w:shd w:val="clear" w:color="auto" w:fill="E6E6E6"/>
    </w:rPr>
  </w:style>
  <w:style w:type="paragraph" w:customStyle="1" w:styleId="Char1f3">
    <w:name w:val="(文字) (文字)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82DE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82D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82D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82D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82DEF"/>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82DEF"/>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282DEF"/>
    <w:rPr>
      <w:rFonts w:ascii="Times New Roman" w:eastAsia="Times New Roman" w:hAnsi="Times New Roman"/>
      <w:sz w:val="18"/>
      <w:szCs w:val="18"/>
      <w:lang w:val="en-GB" w:eastAsia="en-GB"/>
    </w:rPr>
  </w:style>
  <w:style w:type="character" w:customStyle="1" w:styleId="1ffa">
    <w:name w:val="标题 字符1"/>
    <w:aliases w:val="Section Header 字符1"/>
    <w:qFormat/>
    <w:rsid w:val="00282DEF"/>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82DEF"/>
    <w:rPr>
      <w:rFonts w:ascii="Times New Roman" w:hAnsi="Times New Roman"/>
      <w:lang w:val="en-GB" w:eastAsia="en-US"/>
    </w:rPr>
  </w:style>
  <w:style w:type="character" w:customStyle="1" w:styleId="MediumGrid2Char2">
    <w:name w:val="Medium Grid 2 Char2"/>
    <w:uiPriority w:val="1"/>
    <w:locked/>
    <w:rsid w:val="00282D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DEF"/>
    <w:rPr>
      <w:rFonts w:ascii="Calibri" w:eastAsia="Calibri" w:hAnsi="Calibri" w:cs="Calibri"/>
    </w:rPr>
  </w:style>
  <w:style w:type="paragraph" w:customStyle="1" w:styleId="ColorfulList-Accent11">
    <w:name w:val="Colorful List - Accent 11"/>
    <w:basedOn w:val="Standard"/>
    <w:link w:val="ColorfulList-Accent1Char1"/>
    <w:uiPriority w:val="34"/>
    <w:qFormat/>
    <w:rsid w:val="00282DE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82DEF"/>
    <w:rPr>
      <w:rFonts w:ascii="Arial" w:eastAsia="PMingLiU" w:hAnsi="Arial"/>
      <w:i/>
      <w:iCs/>
      <w:color w:val="000000"/>
      <w:lang w:val="en-GB" w:eastAsia="en-GB"/>
    </w:rPr>
  </w:style>
  <w:style w:type="character" w:customStyle="1" w:styleId="LightShading-Accent2Char2">
    <w:name w:val="Light Shading - Accent 2 Char2"/>
    <w:uiPriority w:val="30"/>
    <w:rsid w:val="00282DEF"/>
    <w:rPr>
      <w:rFonts w:ascii="Arial" w:eastAsia="PMingLiU" w:hAnsi="Arial"/>
      <w:b/>
      <w:bCs/>
      <w:i/>
      <w:iCs/>
      <w:color w:val="4F81BD"/>
      <w:lang w:val="en-GB" w:eastAsia="en-GB"/>
    </w:rPr>
  </w:style>
  <w:style w:type="paragraph" w:customStyle="1" w:styleId="113">
    <w:name w:val="修订11"/>
    <w:semiHidden/>
    <w:qFormat/>
    <w:rsid w:val="00282DEF"/>
    <w:pPr>
      <w:autoSpaceDN w:val="0"/>
    </w:pPr>
    <w:rPr>
      <w:rFonts w:ascii="Times New Roman" w:eastAsia="Batang" w:hAnsi="Times New Roman"/>
      <w:lang w:val="en-GB" w:eastAsia="en-US"/>
    </w:rPr>
  </w:style>
  <w:style w:type="paragraph" w:customStyle="1" w:styleId="101">
    <w:name w:val="无间隔10"/>
    <w:qFormat/>
    <w:rsid w:val="00282DEF"/>
    <w:pPr>
      <w:autoSpaceDN w:val="0"/>
    </w:pPr>
    <w:rPr>
      <w:rFonts w:ascii="Times New Roman" w:eastAsia="SimSun" w:hAnsi="Times New Roman"/>
      <w:lang w:val="en-GB" w:eastAsia="en-US"/>
    </w:rPr>
  </w:style>
  <w:style w:type="character" w:customStyle="1" w:styleId="MediumGrid11">
    <w:name w:val="Medium Grid 11"/>
    <w:uiPriority w:val="99"/>
    <w:rsid w:val="00282DEF"/>
    <w:rPr>
      <w:color w:val="808080"/>
    </w:rPr>
  </w:style>
  <w:style w:type="character" w:customStyle="1" w:styleId="5f1">
    <w:name w:val="未处理的提及5"/>
    <w:uiPriority w:val="52"/>
    <w:qFormat/>
    <w:rsid w:val="00282DEF"/>
    <w:rPr>
      <w:color w:val="808080"/>
      <w:shd w:val="clear" w:color="auto" w:fill="E6E6E6"/>
    </w:rPr>
  </w:style>
  <w:style w:type="character" w:customStyle="1" w:styleId="4f4">
    <w:name w:val="未处理的提及4"/>
    <w:uiPriority w:val="52"/>
    <w:qFormat/>
    <w:rsid w:val="00282DEF"/>
    <w:rPr>
      <w:color w:val="808080"/>
      <w:shd w:val="clear" w:color="auto" w:fill="E6E6E6"/>
    </w:rPr>
  </w:style>
  <w:style w:type="table" w:styleId="MittleresRaster1-Akzent2">
    <w:name w:val="Medium Grid 1 Accent 2"/>
    <w:basedOn w:val="NormaleTabelle"/>
    <w:uiPriority w:val="34"/>
    <w:unhideWhenUsed/>
    <w:rsid w:val="00282D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82D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82D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82D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82DEF"/>
    <w:rPr>
      <w:rFonts w:ascii="Times New Roman" w:hAnsi="Times New Roman"/>
      <w:b/>
      <w:bCs/>
      <w:lang w:val="en-GB" w:eastAsia="en-US"/>
    </w:rPr>
  </w:style>
  <w:style w:type="table" w:customStyle="1" w:styleId="SGSTableBasic12">
    <w:name w:val="SGS Table Basic 12"/>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82DEF"/>
    <w:rPr>
      <w:rFonts w:ascii="Arial" w:hAnsi="Arial"/>
      <w:sz w:val="32"/>
      <w:lang w:val="en-GB" w:eastAsia="en-US" w:bidi="ar-SA"/>
    </w:rPr>
  </w:style>
  <w:style w:type="character" w:customStyle="1" w:styleId="h49">
    <w:name w:val="h49"/>
    <w:qFormat/>
    <w:rsid w:val="00282DEF"/>
    <w:rPr>
      <w:rFonts w:ascii="Arial" w:hAnsi="Arial"/>
      <w:sz w:val="24"/>
      <w:lang w:val="en-GB"/>
    </w:rPr>
  </w:style>
  <w:style w:type="character" w:customStyle="1" w:styleId="h52">
    <w:name w:val="h52"/>
    <w:qFormat/>
    <w:rsid w:val="00282DEF"/>
    <w:rPr>
      <w:rFonts w:ascii="Arial" w:eastAsia="SimSun" w:hAnsi="Arial"/>
      <w:sz w:val="22"/>
      <w:lang w:val="en-GB" w:eastAsia="en-US" w:bidi="ar-SA"/>
    </w:rPr>
  </w:style>
  <w:style w:type="paragraph" w:customStyle="1" w:styleId="TOC93">
    <w:name w:val="TOC 93"/>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82DEF"/>
    <w:rPr>
      <w:rFonts w:ascii="Times New Roman" w:hAnsi="Times New Roman"/>
      <w:lang w:val="en-GB" w:eastAsia="en-US"/>
    </w:rPr>
  </w:style>
  <w:style w:type="paragraph" w:customStyle="1" w:styleId="CarCar11">
    <w:name w:val="Car Car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82DEF"/>
    <w:rPr>
      <w:rFonts w:ascii="Times New Roman" w:hAnsi="Times New Roman"/>
      <w:b/>
      <w:bCs/>
      <w:lang w:val="en-GB" w:eastAsia="en-US"/>
    </w:rPr>
  </w:style>
  <w:style w:type="paragraph" w:customStyle="1" w:styleId="Char31">
    <w:name w:val="Char3"/>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82DEF"/>
    <w:rPr>
      <w:rFonts w:eastAsia="SimSun"/>
      <w:lang w:val="en-GB" w:eastAsia="en-US" w:bidi="ar-SA"/>
    </w:rPr>
  </w:style>
  <w:style w:type="character" w:customStyle="1" w:styleId="CharChar73">
    <w:name w:val="Char Char73"/>
    <w:qFormat/>
    <w:rsid w:val="00282DEF"/>
    <w:rPr>
      <w:rFonts w:ascii="Arial" w:eastAsia="SimSun" w:hAnsi="Arial"/>
      <w:sz w:val="36"/>
      <w:lang w:val="en-GB" w:eastAsia="en-US" w:bidi="ar-SA"/>
    </w:rPr>
  </w:style>
  <w:style w:type="character" w:customStyle="1" w:styleId="CharChar62">
    <w:name w:val="Char Char62"/>
    <w:qFormat/>
    <w:rsid w:val="00282DEF"/>
    <w:rPr>
      <w:rFonts w:ascii="Arial" w:eastAsia="SimSun" w:hAnsi="Arial"/>
      <w:sz w:val="32"/>
      <w:lang w:val="en-GB" w:eastAsia="en-US" w:bidi="ar-SA"/>
    </w:rPr>
  </w:style>
  <w:style w:type="character" w:customStyle="1" w:styleId="CharChar52">
    <w:name w:val="Char Char52"/>
    <w:qFormat/>
    <w:rsid w:val="00282DEF"/>
    <w:rPr>
      <w:rFonts w:ascii="Arial" w:eastAsia="SimSun" w:hAnsi="Arial"/>
      <w:sz w:val="28"/>
      <w:lang w:val="en-GB" w:eastAsia="en-US" w:bidi="ar-SA"/>
    </w:rPr>
  </w:style>
  <w:style w:type="character" w:customStyle="1" w:styleId="CharChar162">
    <w:name w:val="Char Char162"/>
    <w:qFormat/>
    <w:rsid w:val="00282DEF"/>
    <w:rPr>
      <w:rFonts w:ascii="Arial" w:eastAsia="SimSun" w:hAnsi="Arial"/>
      <w:lang w:val="en-GB" w:eastAsia="en-US" w:bidi="ar-SA"/>
    </w:rPr>
  </w:style>
  <w:style w:type="character" w:customStyle="1" w:styleId="CharChar142">
    <w:name w:val="Char Char142"/>
    <w:qFormat/>
    <w:rsid w:val="00282DEF"/>
    <w:rPr>
      <w:rFonts w:ascii="Arial" w:eastAsia="SimSun" w:hAnsi="Arial"/>
      <w:sz w:val="36"/>
      <w:lang w:val="en-GB" w:eastAsia="en-US" w:bidi="ar-SA"/>
    </w:rPr>
  </w:style>
  <w:style w:type="character" w:customStyle="1" w:styleId="CharChar112">
    <w:name w:val="Char Char112"/>
    <w:qFormat/>
    <w:rsid w:val="00282DEF"/>
    <w:rPr>
      <w:rFonts w:ascii="Tahoma" w:eastAsia="SimSun" w:hAnsi="Tahoma" w:cs="Tahoma"/>
      <w:lang w:val="en-GB" w:eastAsia="en-US" w:bidi="ar-SA"/>
    </w:rPr>
  </w:style>
  <w:style w:type="paragraph" w:customStyle="1" w:styleId="CharCharCharCharCharChar3">
    <w:name w:val="Char Char Char Char Char Char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82DEF"/>
    <w:rPr>
      <w:rFonts w:ascii="Tahoma" w:hAnsi="Tahoma" w:cs="Tahoma"/>
      <w:sz w:val="16"/>
      <w:szCs w:val="16"/>
      <w:lang w:val="en-GB" w:eastAsia="en-US" w:bidi="ar-SA"/>
    </w:rPr>
  </w:style>
  <w:style w:type="character" w:customStyle="1" w:styleId="CharChar252">
    <w:name w:val="Char Char252"/>
    <w:qFormat/>
    <w:rsid w:val="00282DEF"/>
    <w:rPr>
      <w:rFonts w:ascii="Arial" w:hAnsi="Arial"/>
      <w:lang w:val="en-GB" w:eastAsia="en-US"/>
    </w:rPr>
  </w:style>
  <w:style w:type="character" w:customStyle="1" w:styleId="CharChar242">
    <w:name w:val="Char Char242"/>
    <w:rsid w:val="00282DEF"/>
    <w:rPr>
      <w:rFonts w:ascii="Arial" w:hAnsi="Arial"/>
      <w:sz w:val="36"/>
      <w:lang w:val="en-GB" w:eastAsia="en-US"/>
    </w:rPr>
  </w:style>
  <w:style w:type="character" w:customStyle="1" w:styleId="CharChar172">
    <w:name w:val="Char Char172"/>
    <w:qFormat/>
    <w:rsid w:val="00282DEF"/>
    <w:rPr>
      <w:rFonts w:ascii="Tahoma" w:hAnsi="Tahoma" w:cs="Tahoma"/>
      <w:shd w:val="clear" w:color="auto" w:fill="000080"/>
      <w:lang w:val="en-GB" w:eastAsia="en-US"/>
    </w:rPr>
  </w:style>
  <w:style w:type="character" w:customStyle="1" w:styleId="CharChar192">
    <w:name w:val="Char Char192"/>
    <w:qFormat/>
    <w:rsid w:val="00282DEF"/>
    <w:rPr>
      <w:rFonts w:ascii="Times New Roman" w:hAnsi="Times New Roman"/>
      <w:lang w:val="en-GB"/>
    </w:rPr>
  </w:style>
  <w:style w:type="character" w:customStyle="1" w:styleId="CharChar202">
    <w:name w:val="Char Char202"/>
    <w:qFormat/>
    <w:rsid w:val="00282DEF"/>
    <w:rPr>
      <w:rFonts w:ascii="Tahoma" w:hAnsi="Tahoma" w:cs="Tahoma"/>
      <w:sz w:val="16"/>
      <w:szCs w:val="16"/>
      <w:lang w:val="en-GB" w:eastAsia="en-US"/>
    </w:rPr>
  </w:style>
  <w:style w:type="character" w:customStyle="1" w:styleId="CharChar302">
    <w:name w:val="Char Char302"/>
    <w:qFormat/>
    <w:rsid w:val="00282DEF"/>
    <w:rPr>
      <w:rFonts w:ascii="Arial" w:hAnsi="Arial"/>
      <w:lang w:val="en-GB" w:eastAsia="en-US"/>
    </w:rPr>
  </w:style>
  <w:style w:type="character" w:customStyle="1" w:styleId="CharChar293">
    <w:name w:val="Char Char293"/>
    <w:qFormat/>
    <w:rsid w:val="00282DEF"/>
    <w:rPr>
      <w:rFonts w:ascii="Arial" w:hAnsi="Arial"/>
      <w:sz w:val="36"/>
      <w:lang w:val="en-GB" w:eastAsia="en-US"/>
    </w:rPr>
  </w:style>
  <w:style w:type="character" w:customStyle="1" w:styleId="CharChar262">
    <w:name w:val="Char Char262"/>
    <w:qFormat/>
    <w:rsid w:val="00282DEF"/>
    <w:rPr>
      <w:rFonts w:ascii="Times New Roman" w:hAnsi="Times New Roman"/>
      <w:lang w:val="en-GB" w:eastAsia="en-US"/>
    </w:rPr>
  </w:style>
  <w:style w:type="character" w:customStyle="1" w:styleId="CharChar283">
    <w:name w:val="Char Char283"/>
    <w:qFormat/>
    <w:rsid w:val="00282DEF"/>
    <w:rPr>
      <w:rFonts w:ascii="Arial" w:hAnsi="Arial"/>
      <w:sz w:val="36"/>
      <w:lang w:val="en-GB" w:eastAsia="en-US"/>
    </w:rPr>
  </w:style>
  <w:style w:type="character" w:customStyle="1" w:styleId="CharChar272">
    <w:name w:val="Char Char272"/>
    <w:qFormat/>
    <w:rsid w:val="00282DEF"/>
    <w:rPr>
      <w:rFonts w:ascii="Arial" w:hAnsi="Arial"/>
      <w:b/>
      <w:i/>
      <w:noProof/>
      <w:sz w:val="18"/>
      <w:lang w:val="en-GB" w:eastAsia="en-US"/>
    </w:rPr>
  </w:style>
  <w:style w:type="paragraph" w:customStyle="1" w:styleId="432">
    <w:name w:val="(文字) (文字)4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82DEF"/>
    <w:rPr>
      <w:rFonts w:ascii="Arial" w:eastAsia="MS Mincho" w:hAnsi="Arial" w:cs="CG Times (WN)"/>
      <w:kern w:val="0"/>
      <w:sz w:val="22"/>
      <w:szCs w:val="20"/>
      <w:lang w:val="en-GB" w:eastAsia="ar-SA"/>
    </w:rPr>
  </w:style>
  <w:style w:type="character" w:customStyle="1" w:styleId="CharChar34">
    <w:name w:val="Char Char34"/>
    <w:qFormat/>
    <w:rsid w:val="00282DEF"/>
    <w:rPr>
      <w:rFonts w:ascii="Arial" w:hAnsi="Arial"/>
      <w:sz w:val="22"/>
      <w:lang w:val="en-GB" w:eastAsia="en-US" w:bidi="ar-SA"/>
    </w:rPr>
  </w:style>
  <w:style w:type="paragraph" w:customStyle="1" w:styleId="CharCharCharCharChar3">
    <w:name w:val="Char Char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82DEF"/>
    <w:rPr>
      <w:rFonts w:ascii="Courier New" w:hAnsi="Courier New"/>
      <w:lang w:val="nb-NO" w:eastAsia="ja-JP" w:bidi="ar-SA"/>
    </w:rPr>
  </w:style>
  <w:style w:type="character" w:customStyle="1" w:styleId="CharChar103">
    <w:name w:val="Char Char103"/>
    <w:semiHidden/>
    <w:qFormat/>
    <w:rsid w:val="00282DEF"/>
    <w:rPr>
      <w:rFonts w:ascii="Times New Roman" w:hAnsi="Times New Roman"/>
      <w:lang w:val="en-GB" w:eastAsia="en-US"/>
    </w:rPr>
  </w:style>
  <w:style w:type="character" w:customStyle="1" w:styleId="CharChar152">
    <w:name w:val="Char Char152"/>
    <w:qFormat/>
    <w:rsid w:val="00282DEF"/>
    <w:rPr>
      <w:rFonts w:ascii="Arial" w:hAnsi="Arial"/>
      <w:sz w:val="36"/>
      <w:lang w:val="en-GB"/>
    </w:rPr>
  </w:style>
  <w:style w:type="character" w:customStyle="1" w:styleId="CharChar212">
    <w:name w:val="Char Char212"/>
    <w:qFormat/>
    <w:rsid w:val="00282DEF"/>
    <w:rPr>
      <w:rFonts w:ascii="Arial" w:hAnsi="Arial"/>
      <w:lang w:val="en-GB" w:eastAsia="en-US" w:bidi="ar-SA"/>
    </w:rPr>
  </w:style>
  <w:style w:type="paragraph" w:customStyle="1" w:styleId="CarCar52">
    <w:name w:val="Car Car5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282DEF"/>
    <w:rPr>
      <w:rFonts w:ascii="Times New Roman" w:eastAsia="MS Mincho" w:hAnsi="Times New Roman"/>
      <w:lang w:val="en-GB" w:eastAsia="en-GB"/>
    </w:rPr>
    <w:tblPr/>
  </w:style>
  <w:style w:type="paragraph" w:customStyle="1" w:styleId="Caption3">
    <w:name w:val="Caption3"/>
    <w:basedOn w:val="Standard"/>
    <w:next w:val="Standard"/>
    <w:qFormat/>
    <w:rsid w:val="00282DE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282DE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82DEF"/>
    <w:rPr>
      <w:rFonts w:ascii="SimSun" w:eastAsia="SimSun"/>
      <w:sz w:val="18"/>
      <w:szCs w:val="18"/>
      <w:lang w:val="en-GB" w:eastAsia="en-US"/>
    </w:rPr>
  </w:style>
  <w:style w:type="character" w:customStyle="1" w:styleId="aff0">
    <w:name w:val="页脚 字符"/>
    <w:aliases w:val="footer odd 字符,footer 字符,fo 字符,pie de página 字符"/>
    <w:qFormat/>
    <w:rsid w:val="00282DEF"/>
    <w:rPr>
      <w:rFonts w:ascii="Arial" w:eastAsia="Times New Roman" w:hAnsi="Arial"/>
      <w:b/>
      <w:i/>
      <w:noProof/>
      <w:sz w:val="18"/>
    </w:rPr>
  </w:style>
  <w:style w:type="character" w:customStyle="1" w:styleId="aff1">
    <w:name w:val="批注框文本 字符"/>
    <w:qFormat/>
    <w:rsid w:val="00282DEF"/>
    <w:rPr>
      <w:sz w:val="18"/>
      <w:szCs w:val="18"/>
      <w:lang w:val="en-GB" w:eastAsia="en-US"/>
    </w:rPr>
  </w:style>
  <w:style w:type="character" w:customStyle="1" w:styleId="aff2">
    <w:name w:val="批注文字 字符"/>
    <w:qFormat/>
    <w:rsid w:val="00282DEF"/>
    <w:rPr>
      <w:rFonts w:eastAsia="MS Mincho"/>
      <w:lang w:val="x-none" w:eastAsia="en-US"/>
    </w:rPr>
  </w:style>
  <w:style w:type="character" w:customStyle="1" w:styleId="aff3">
    <w:name w:val="批注主题 字符"/>
    <w:qFormat/>
    <w:rsid w:val="00282DE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82D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82DEF"/>
    <w:rPr>
      <w:rFonts w:eastAsia="Times New Roman"/>
      <w:sz w:val="16"/>
    </w:rPr>
  </w:style>
  <w:style w:type="character" w:customStyle="1" w:styleId="aff5">
    <w:name w:val="正文文本缩进 字符"/>
    <w:qFormat/>
    <w:rsid w:val="00282D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82D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2D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82DE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82DEF"/>
    <w:rPr>
      <w:rFonts w:ascii="Arial" w:eastAsia="Times New Roman" w:hAnsi="Arial"/>
      <w:sz w:val="32"/>
    </w:rPr>
  </w:style>
  <w:style w:type="character" w:customStyle="1" w:styleId="64">
    <w:name w:val="标题 6 字符"/>
    <w:aliases w:val="T1 字符,Header 6 字符"/>
    <w:qFormat/>
    <w:rsid w:val="00282DEF"/>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82DEF"/>
    <w:rPr>
      <w:rFonts w:ascii="Arial" w:eastAsia="Times New Roman" w:hAnsi="Arial"/>
      <w:b/>
      <w:noProof/>
      <w:sz w:val="18"/>
    </w:rPr>
  </w:style>
  <w:style w:type="character" w:customStyle="1" w:styleId="aff6">
    <w:name w:val="纯文本 字符"/>
    <w:qFormat/>
    <w:rsid w:val="00282D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82DEF"/>
    <w:rPr>
      <w:rFonts w:eastAsia="SimSun"/>
      <w:lang w:val="en-GB" w:eastAsia="ja-JP"/>
    </w:rPr>
  </w:style>
  <w:style w:type="character" w:customStyle="1" w:styleId="2fc">
    <w:name w:val="正文文本 2 字符"/>
    <w:qFormat/>
    <w:rsid w:val="00282DEF"/>
    <w:rPr>
      <w:rFonts w:eastAsia="SimSun"/>
      <w:i/>
      <w:lang w:val="en-GB" w:eastAsia="x-none"/>
    </w:rPr>
  </w:style>
  <w:style w:type="character" w:customStyle="1" w:styleId="3f9">
    <w:name w:val="正文文本 3 字符"/>
    <w:qFormat/>
    <w:rsid w:val="00282DEF"/>
    <w:rPr>
      <w:rFonts w:eastAsia="Osaka"/>
      <w:color w:val="000000"/>
      <w:lang w:val="en-GB" w:eastAsia="x-none"/>
    </w:rPr>
  </w:style>
  <w:style w:type="character" w:customStyle="1" w:styleId="2fd">
    <w:name w:val="正文文本缩进 2 字符"/>
    <w:qFormat/>
    <w:rsid w:val="00282DEF"/>
    <w:rPr>
      <w:rFonts w:eastAsia="MS Mincho"/>
      <w:lang w:val="en-GB" w:eastAsia="en-GB"/>
    </w:rPr>
  </w:style>
  <w:style w:type="character" w:customStyle="1" w:styleId="aff8">
    <w:name w:val="尾注文本 字符"/>
    <w:qFormat/>
    <w:rsid w:val="00282D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82DEF"/>
    <w:rPr>
      <w:rFonts w:eastAsia="MS Mincho"/>
      <w:b/>
      <w:lang w:val="en-GB" w:eastAsia="en-US"/>
    </w:rPr>
  </w:style>
  <w:style w:type="table" w:customStyle="1" w:styleId="TableGrid113">
    <w:name w:val="Table Grid113"/>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82DEF"/>
    <w:rPr>
      <w:rFonts w:ascii="Arial" w:eastAsia="Times New Roman" w:hAnsi="Arial"/>
    </w:rPr>
  </w:style>
  <w:style w:type="character" w:customStyle="1" w:styleId="83">
    <w:name w:val="标题 8 字符"/>
    <w:qFormat/>
    <w:rsid w:val="00282DEF"/>
    <w:rPr>
      <w:rFonts w:ascii="Arial" w:eastAsia="Times New Roman" w:hAnsi="Arial"/>
      <w:sz w:val="36"/>
    </w:rPr>
  </w:style>
  <w:style w:type="character" w:customStyle="1" w:styleId="95">
    <w:name w:val="标题 9 字符"/>
    <w:qFormat/>
    <w:rsid w:val="00282DEF"/>
    <w:rPr>
      <w:rFonts w:ascii="Arial" w:eastAsia="Times New Roman" w:hAnsi="Arial"/>
      <w:sz w:val="36"/>
    </w:rPr>
  </w:style>
  <w:style w:type="table" w:customStyle="1" w:styleId="TableClassic23">
    <w:name w:val="Table Classic 23"/>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82DE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82DEF"/>
    <w:rPr>
      <w:rFonts w:eastAsia="MS Mincho"/>
      <w:lang w:eastAsia="en-US"/>
    </w:rPr>
  </w:style>
  <w:style w:type="character" w:customStyle="1" w:styleId="HTML0">
    <w:name w:val="HTML 预设格式 字符"/>
    <w:qFormat/>
    <w:rsid w:val="00282DEF"/>
    <w:rPr>
      <w:rFonts w:ascii="Courier New" w:eastAsia="MS Mincho" w:hAnsi="Courier New"/>
      <w:lang w:val="en-GB" w:eastAsia="ja-JP"/>
    </w:rPr>
  </w:style>
  <w:style w:type="table" w:customStyle="1" w:styleId="TableGrid43">
    <w:name w:val="Table Grid43"/>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282DEF"/>
    <w:rPr>
      <w:rFonts w:ascii="Times New Roman" w:hAnsi="Times New Roman"/>
      <w:lang w:val="en-GB" w:eastAsia="en-GB"/>
    </w:rPr>
    <w:tblPr/>
  </w:style>
  <w:style w:type="table" w:customStyle="1" w:styleId="TableGrid212">
    <w:name w:val="Table Grid2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2DEF"/>
    <w:pPr>
      <w:numPr>
        <w:numId w:val="27"/>
      </w:numPr>
    </w:pPr>
  </w:style>
  <w:style w:type="table" w:customStyle="1" w:styleId="TableColorful11">
    <w:name w:val="Table Colorful 11"/>
    <w:basedOn w:val="NormaleTabelle"/>
    <w:next w:val="TabelleFarbig1"/>
    <w:qFormat/>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282D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282D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282D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282D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282D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282D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82D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282DEF"/>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82D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82DEF"/>
    <w:rPr>
      <w:rFonts w:ascii="Times New Roman" w:eastAsia="Times New Roman" w:hAnsi="Times New Roman"/>
      <w:lang w:val="en-GB" w:eastAsia="ja-JP"/>
    </w:rPr>
  </w:style>
  <w:style w:type="table" w:customStyle="1" w:styleId="TableGrid16">
    <w:name w:val="Table Grid16"/>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282DEF"/>
    <w:rPr>
      <w:rFonts w:ascii="Times New Roman" w:eastAsia="PMingLiU" w:hAnsi="Times New Roman"/>
      <w:lang w:val="en-GB" w:eastAsia="en-GB"/>
    </w:rPr>
    <w:tblPr/>
  </w:style>
  <w:style w:type="table" w:customStyle="1" w:styleId="TableGrid44">
    <w:name w:val="Table Grid44"/>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82DEF"/>
    <w:rPr>
      <w:rFonts w:ascii="Times New Roman" w:hAnsi="Times New Roman"/>
      <w:lang w:val="en-GB" w:eastAsia="en-GB"/>
    </w:rPr>
    <w:tblPr/>
  </w:style>
  <w:style w:type="table" w:customStyle="1" w:styleId="TableGrid213">
    <w:name w:val="Table Grid21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82DEF"/>
    <w:pPr>
      <w:numPr>
        <w:numId w:val="21"/>
      </w:numPr>
    </w:pPr>
  </w:style>
  <w:style w:type="table" w:customStyle="1" w:styleId="SGSTableBasic23">
    <w:name w:val="SGS Table Basic 23"/>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82DEF"/>
    <w:pPr>
      <w:numPr>
        <w:numId w:val="22"/>
      </w:numPr>
    </w:pPr>
  </w:style>
  <w:style w:type="table" w:customStyle="1" w:styleId="TableColorful12">
    <w:name w:val="Table Colorful 12"/>
    <w:basedOn w:val="NormaleTabelle"/>
    <w:next w:val="TabelleFarbig1"/>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282D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82D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282D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82D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82DEF"/>
    <w:rPr>
      <w:rFonts w:ascii="Times New Roman" w:eastAsia="PMingLiU" w:hAnsi="Times New Roman"/>
      <w:lang w:val="en-GB" w:eastAsia="en-GB"/>
    </w:rPr>
    <w:tblPr/>
  </w:style>
  <w:style w:type="table" w:customStyle="1" w:styleId="TableGrid1112">
    <w:name w:val="Table Grid11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82DEF"/>
    <w:pPr>
      <w:numPr>
        <w:numId w:val="17"/>
      </w:numPr>
    </w:pPr>
  </w:style>
  <w:style w:type="numbering" w:customStyle="1" w:styleId="Style112">
    <w:name w:val="Style112"/>
    <w:uiPriority w:val="99"/>
    <w:rsid w:val="00282DEF"/>
    <w:pPr>
      <w:numPr>
        <w:numId w:val="18"/>
      </w:numPr>
    </w:pPr>
  </w:style>
  <w:style w:type="table" w:customStyle="1" w:styleId="MediumShading1-Accent31">
    <w:name w:val="Medium Shading 1 - Accent 31"/>
    <w:basedOn w:val="NormaleTabelle"/>
    <w:next w:val="MittlereSchattierung1-Akzent3"/>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282D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282D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282D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282D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282D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282D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282D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282D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282DEF"/>
    <w:rPr>
      <w:rFonts w:ascii="Times New Roman" w:eastAsia="MS Mincho" w:hAnsi="Times New Roman"/>
      <w:lang w:val="en-GB" w:eastAsia="en-GB"/>
    </w:rPr>
    <w:tblPr/>
  </w:style>
  <w:style w:type="paragraph" w:customStyle="1" w:styleId="4f6">
    <w:name w:val="题注4"/>
    <w:basedOn w:val="Standard"/>
    <w:next w:val="Standard"/>
    <w:qFormat/>
    <w:rsid w:val="00282DE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282DE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82DEF"/>
    <w:rPr>
      <w:rFonts w:ascii="Times New Roman" w:hAnsi="Times New Roman"/>
      <w:lang w:val="en-GB" w:eastAsia="en-GB"/>
    </w:rPr>
    <w:tblPr/>
  </w:style>
  <w:style w:type="table" w:customStyle="1" w:styleId="TableGrid2121">
    <w:name w:val="Table Grid21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82D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82D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282D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82D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82DEF"/>
    <w:rPr>
      <w:rFonts w:ascii="Times New Roman" w:eastAsia="PMingLiU" w:hAnsi="Times New Roman"/>
      <w:lang w:val="en-GB" w:eastAsia="en-GB"/>
    </w:rPr>
    <w:tblPr/>
  </w:style>
  <w:style w:type="table" w:customStyle="1" w:styleId="TableGrid11111">
    <w:name w:val="Table Grid1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82DEF"/>
  </w:style>
  <w:style w:type="character" w:styleId="HTMLBeispiel">
    <w:name w:val="HTML Sample"/>
    <w:qFormat/>
    <w:rsid w:val="00282DEF"/>
    <w:rPr>
      <w:rFonts w:ascii="Courier New" w:eastAsia="SimSun" w:hAnsi="Courier New" w:cs="Courier New"/>
      <w:color w:val="0000FF"/>
      <w:kern w:val="2"/>
      <w:lang w:val="en-US" w:eastAsia="zh-CN" w:bidi="ar-SA"/>
    </w:rPr>
  </w:style>
  <w:style w:type="character" w:styleId="Zeilennummer">
    <w:name w:val="line number"/>
    <w:qFormat/>
    <w:rsid w:val="00282DEF"/>
    <w:rPr>
      <w:rFonts w:ascii="Arial" w:eastAsia="SimSun" w:hAnsi="Arial" w:cs="Arial"/>
      <w:color w:val="0000FF"/>
      <w:kern w:val="2"/>
      <w:lang w:val="en-US" w:eastAsia="zh-CN" w:bidi="ar-SA"/>
    </w:rPr>
  </w:style>
  <w:style w:type="paragraph" w:styleId="Blocktext">
    <w:name w:val="Block Text"/>
    <w:basedOn w:val="Standard"/>
    <w:qFormat/>
    <w:rsid w:val="00282DE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282DEF"/>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82DEF"/>
    <w:rPr>
      <w:rFonts w:ascii="Arial" w:eastAsia="SimSun" w:hAnsi="Arial" w:cs="Arial"/>
      <w:b/>
      <w:lang w:val="en-GB" w:eastAsia="en-US"/>
    </w:rPr>
  </w:style>
  <w:style w:type="character" w:customStyle="1" w:styleId="1ffe">
    <w:name w:val="不明显参考1"/>
    <w:uiPriority w:val="31"/>
    <w:qFormat/>
    <w:rsid w:val="00282DEF"/>
    <w:rPr>
      <w:smallCaps/>
      <w:color w:val="5A5A5A"/>
    </w:rPr>
  </w:style>
  <w:style w:type="paragraph" w:customStyle="1" w:styleId="TOC1">
    <w:name w:val="TOC 标题1"/>
    <w:basedOn w:val="berschrift1"/>
    <w:next w:val="Standard"/>
    <w:uiPriority w:val="39"/>
    <w:unhideWhenUsed/>
    <w:qFormat/>
    <w:rsid w:val="00282D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82DEF"/>
    <w:rPr>
      <w:b/>
      <w:bCs/>
      <w:i/>
      <w:iCs/>
      <w:color w:val="4F81BD"/>
    </w:rPr>
  </w:style>
  <w:style w:type="paragraph" w:customStyle="1" w:styleId="FT">
    <w:name w:val="FT"/>
    <w:basedOn w:val="Standard"/>
    <w:qFormat/>
    <w:rsid w:val="00282DE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82DEF"/>
    <w:pPr>
      <w:jc w:val="both"/>
    </w:pPr>
    <w:rPr>
      <w:rFonts w:ascii="SimSun" w:eastAsia="SimSun" w:hAnsi="SimSun" w:cs="SimSun"/>
      <w:kern w:val="2"/>
      <w:sz w:val="21"/>
      <w:szCs w:val="21"/>
      <w:lang w:val="en-US" w:eastAsia="zh-CN"/>
    </w:rPr>
  </w:style>
  <w:style w:type="character" w:customStyle="1" w:styleId="Char50">
    <w:name w:val="批注主题 Char5"/>
    <w:qFormat/>
    <w:rsid w:val="00282DEF"/>
    <w:rPr>
      <w:rFonts w:eastAsia="Malgun Gothic"/>
      <w:b/>
      <w:bCs/>
      <w:lang w:val="en-GB"/>
    </w:rPr>
  </w:style>
  <w:style w:type="character" w:customStyle="1" w:styleId="Char6">
    <w:name w:val="日期 Char"/>
    <w:rsid w:val="00282DEF"/>
    <w:rPr>
      <w:rFonts w:ascii="Times New Roman" w:hAnsi="Times New Roman"/>
      <w:lang w:val="en-GB" w:eastAsia="en-US"/>
    </w:rPr>
  </w:style>
  <w:style w:type="character" w:customStyle="1" w:styleId="ListChar4">
    <w:name w:val="List Char4"/>
    <w:rsid w:val="00282DEF"/>
    <w:rPr>
      <w:rFonts w:ascii="Times New Roman" w:hAnsi="Times New Roman"/>
      <w:lang w:val="en-GB" w:eastAsia="en-US"/>
    </w:rPr>
  </w:style>
  <w:style w:type="paragraph" w:customStyle="1" w:styleId="911">
    <w:name w:val="目录 911"/>
    <w:basedOn w:val="Verzeichnis8"/>
    <w:qFormat/>
    <w:rsid w:val="00282D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82DEF"/>
    <w:rPr>
      <w:rFonts w:ascii="Times New Roman" w:eastAsia="SimSun" w:hAnsi="Times New Roman"/>
      <w:lang w:val="en-GB" w:eastAsia="zh-CN"/>
    </w:rPr>
  </w:style>
  <w:style w:type="paragraph" w:customStyle="1" w:styleId="3GPPNormalText">
    <w:name w:val="3GPP Normal Text"/>
    <w:basedOn w:val="Textkrper"/>
    <w:link w:val="3GPPNormalTextChar"/>
    <w:qFormat/>
    <w:rsid w:val="00282DE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82DEF"/>
    <w:rPr>
      <w:rFonts w:ascii="Arial" w:eastAsia="MS Mincho" w:hAnsi="Arial" w:cs="Arial"/>
      <w:sz w:val="24"/>
      <w:szCs w:val="24"/>
      <w:lang w:val="en-US" w:eastAsia="en-US"/>
    </w:rPr>
  </w:style>
  <w:style w:type="paragraph" w:customStyle="1" w:styleId="tah00">
    <w:name w:val="tah0"/>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82DE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82DEF"/>
    <w:rPr>
      <w:rFonts w:ascii="Times New Roman" w:hAnsi="Times New Roman"/>
      <w:lang w:val="en-GB" w:eastAsia="x-none"/>
    </w:rPr>
  </w:style>
  <w:style w:type="character" w:customStyle="1" w:styleId="Char60">
    <w:name w:val="批注主题 Char6"/>
    <w:qFormat/>
    <w:rsid w:val="00282DEF"/>
    <w:rPr>
      <w:rFonts w:eastAsia="MS Mincho"/>
      <w:b/>
      <w:bCs/>
      <w:lang w:val="x-none" w:eastAsia="en-US"/>
    </w:rPr>
  </w:style>
  <w:style w:type="character" w:customStyle="1" w:styleId="Char32">
    <w:name w:val="日期 Char3"/>
    <w:qFormat/>
    <w:rsid w:val="00282DEF"/>
    <w:rPr>
      <w:rFonts w:eastAsia="SimSun"/>
      <w:lang w:val="en-GB" w:eastAsia="x-none"/>
    </w:rPr>
  </w:style>
  <w:style w:type="character" w:customStyle="1" w:styleId="abstractlabel">
    <w:name w:val="abstractlabel"/>
    <w:rsid w:val="00282DEF"/>
  </w:style>
  <w:style w:type="character" w:customStyle="1" w:styleId="TF2">
    <w:name w:val="TF (文字)"/>
    <w:rsid w:val="00282DEF"/>
    <w:rPr>
      <w:rFonts w:ascii="Arial" w:hAnsi="Arial"/>
      <w:b/>
      <w:lang w:val="en-US" w:eastAsia="en-US"/>
    </w:rPr>
  </w:style>
  <w:style w:type="paragraph" w:customStyle="1" w:styleId="TAHCarNotBold">
    <w:name w:val="TAH Car + Not Bold"/>
    <w:basedOn w:val="Standard"/>
    <w:qFormat/>
    <w:rsid w:val="00282DEF"/>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82DEF"/>
    <w:rPr>
      <w:lang w:val="en-GB"/>
    </w:rPr>
  </w:style>
  <w:style w:type="paragraph" w:customStyle="1" w:styleId="B8">
    <w:name w:val="B8"/>
    <w:basedOn w:val="B7"/>
    <w:link w:val="B8Char"/>
    <w:qFormat/>
    <w:rsid w:val="00282DEF"/>
    <w:pPr>
      <w:ind w:left="2552"/>
    </w:pPr>
    <w:rPr>
      <w:rFonts w:eastAsia="MS Mincho"/>
      <w:lang w:eastAsia="ja-JP"/>
    </w:rPr>
  </w:style>
  <w:style w:type="character" w:customStyle="1" w:styleId="B8Char">
    <w:name w:val="B8 Char"/>
    <w:link w:val="B8"/>
    <w:qFormat/>
    <w:rsid w:val="00282DEF"/>
    <w:rPr>
      <w:rFonts w:ascii="Times New Roman" w:eastAsia="MS Mincho" w:hAnsi="Times New Roman"/>
      <w:lang w:val="en-GB" w:eastAsia="ja-JP"/>
    </w:rPr>
  </w:style>
  <w:style w:type="paragraph" w:customStyle="1" w:styleId="BalloonText1">
    <w:name w:val="Balloon Text1"/>
    <w:basedOn w:val="Standard"/>
    <w:qFormat/>
    <w:rsid w:val="00282D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282DEF"/>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282DEF"/>
    <w:pPr>
      <w:overflowPunct w:val="0"/>
      <w:autoSpaceDE w:val="0"/>
      <w:autoSpaceDN w:val="0"/>
      <w:adjustRightInd w:val="0"/>
      <w:ind w:left="2269" w:hanging="284"/>
      <w:textAlignment w:val="baseline"/>
    </w:pPr>
    <w:rPr>
      <w:lang w:eastAsia="en-GB"/>
    </w:rPr>
  </w:style>
  <w:style w:type="character" w:customStyle="1" w:styleId="NOChar2">
    <w:name w:val="NO Char2"/>
    <w:locked/>
    <w:rsid w:val="00282DEF"/>
    <w:rPr>
      <w:lang w:eastAsia="en-US"/>
    </w:rPr>
  </w:style>
  <w:style w:type="paragraph" w:customStyle="1" w:styleId="TAHLeft">
    <w:name w:val="TAH + Left"/>
    <w:basedOn w:val="TAL"/>
    <w:qFormat/>
    <w:rsid w:val="00282DEF"/>
    <w:pPr>
      <w:overflowPunct w:val="0"/>
      <w:autoSpaceDE w:val="0"/>
      <w:autoSpaceDN w:val="0"/>
      <w:adjustRightInd w:val="0"/>
      <w:textAlignment w:val="baseline"/>
    </w:pPr>
  </w:style>
  <w:style w:type="paragraph" w:customStyle="1" w:styleId="63-13">
    <w:name w:val=".6.3-13"/>
    <w:basedOn w:val="TAH"/>
    <w:qFormat/>
    <w:rsid w:val="00282DEF"/>
    <w:pPr>
      <w:overflowPunct w:val="0"/>
      <w:autoSpaceDE w:val="0"/>
      <w:autoSpaceDN w:val="0"/>
      <w:adjustRightInd w:val="0"/>
      <w:jc w:val="left"/>
      <w:textAlignment w:val="baseline"/>
    </w:pPr>
    <w:rPr>
      <w:b w:val="0"/>
    </w:rPr>
  </w:style>
  <w:style w:type="character" w:customStyle="1" w:styleId="H10">
    <w:name w:val="H1_"/>
    <w:rsid w:val="00282DEF"/>
    <w:rPr>
      <w:rFonts w:ascii="Arial" w:eastAsia="MS Mincho" w:hAnsi="Arial"/>
      <w:sz w:val="36"/>
      <w:lang w:val="en-GB" w:eastAsia="en-US" w:bidi="ar-SA"/>
    </w:rPr>
  </w:style>
  <w:style w:type="character" w:customStyle="1" w:styleId="Heading2-">
    <w:name w:val="Heading 2-"/>
    <w:rsid w:val="00282D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DEF"/>
    <w:rPr>
      <w:rFonts w:ascii="Arial" w:hAnsi="Arial"/>
      <w:sz w:val="32"/>
      <w:lang w:val="en-GB" w:eastAsia="en-US"/>
    </w:rPr>
  </w:style>
  <w:style w:type="paragraph" w:customStyle="1" w:styleId="TDC91">
    <w:name w:val="TDC 91"/>
    <w:basedOn w:val="Verzeichnis8"/>
    <w:qFormat/>
    <w:rsid w:val="00282DE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82DEF"/>
    <w:rPr>
      <w:rFonts w:eastAsia="MS Mincho"/>
      <w:lang w:val="en-GB" w:eastAsia="x-none"/>
    </w:rPr>
  </w:style>
  <w:style w:type="character" w:customStyle="1" w:styleId="HTMLPreformattedChar1">
    <w:name w:val="HTML Preformatted Char1"/>
    <w:rsid w:val="00282DEF"/>
    <w:rPr>
      <w:rFonts w:ascii="Courier New" w:eastAsia="MS Mincho" w:hAnsi="Courier New"/>
      <w:lang w:val="en-GB" w:eastAsia="x-none"/>
    </w:rPr>
  </w:style>
  <w:style w:type="paragraph" w:customStyle="1" w:styleId="Epgrafe1">
    <w:name w:val="Epígrafe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82D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2DEF"/>
    <w:rPr>
      <w:rFonts w:ascii="Times New Roman" w:eastAsia="SimSun" w:hAnsi="Times New Roman"/>
      <w:sz w:val="22"/>
      <w:lang w:val="en-GB" w:eastAsia="en-GB"/>
    </w:rPr>
  </w:style>
  <w:style w:type="paragraph" w:customStyle="1" w:styleId="4f8">
    <w:name w:val="列出段落4"/>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282DEF"/>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282D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82DEF"/>
    <w:rPr>
      <w:rFonts w:ascii="Arial" w:hAnsi="Arial"/>
      <w:sz w:val="28"/>
      <w:lang w:val="en-GB"/>
    </w:rPr>
  </w:style>
  <w:style w:type="character" w:customStyle="1" w:styleId="6Char">
    <w:name w:val="标题 6 Char"/>
    <w:uiPriority w:val="9"/>
    <w:rsid w:val="00282DEF"/>
    <w:rPr>
      <w:rFonts w:ascii="Arial" w:hAnsi="Arial"/>
      <w:lang w:val="en-GB"/>
    </w:rPr>
  </w:style>
  <w:style w:type="character" w:customStyle="1" w:styleId="7Char">
    <w:name w:val="标题 7 Char"/>
    <w:uiPriority w:val="9"/>
    <w:rsid w:val="00282DEF"/>
    <w:rPr>
      <w:rFonts w:ascii="Arial" w:hAnsi="Arial"/>
      <w:lang w:val="en-GB"/>
    </w:rPr>
  </w:style>
  <w:style w:type="character" w:customStyle="1" w:styleId="8Char">
    <w:name w:val="标题 8 Char"/>
    <w:uiPriority w:val="9"/>
    <w:rsid w:val="00282DEF"/>
    <w:rPr>
      <w:rFonts w:ascii="Arial" w:hAnsi="Arial"/>
      <w:sz w:val="36"/>
      <w:lang w:val="en-GB"/>
    </w:rPr>
  </w:style>
  <w:style w:type="character" w:customStyle="1" w:styleId="9Char">
    <w:name w:val="标题 9 Char"/>
    <w:uiPriority w:val="9"/>
    <w:rsid w:val="00282DEF"/>
    <w:rPr>
      <w:rFonts w:ascii="Arial" w:hAnsi="Arial"/>
      <w:sz w:val="36"/>
      <w:lang w:val="en-GB"/>
    </w:rPr>
  </w:style>
  <w:style w:type="character" w:customStyle="1" w:styleId="Char7">
    <w:name w:val="页脚 Char"/>
    <w:uiPriority w:val="99"/>
    <w:rsid w:val="00282DEF"/>
    <w:rPr>
      <w:rFonts w:ascii="Arial" w:hAnsi="Arial"/>
      <w:b/>
      <w:i/>
      <w:noProof/>
      <w:sz w:val="18"/>
    </w:rPr>
  </w:style>
  <w:style w:type="character" w:customStyle="1" w:styleId="Char8">
    <w:name w:val="列表 Char"/>
    <w:rsid w:val="00282DEF"/>
    <w:rPr>
      <w:lang w:val="en-GB"/>
    </w:rPr>
  </w:style>
  <w:style w:type="character" w:customStyle="1" w:styleId="Char9">
    <w:name w:val="文档结构图 Char"/>
    <w:uiPriority w:val="99"/>
    <w:rsid w:val="00282DEF"/>
    <w:rPr>
      <w:rFonts w:ascii="Tahoma" w:hAnsi="Tahoma"/>
      <w:lang w:val="en-GB" w:eastAsia="en-US"/>
    </w:rPr>
  </w:style>
  <w:style w:type="character" w:customStyle="1" w:styleId="Chara">
    <w:name w:val="纯文本 Char"/>
    <w:rsid w:val="00282DEF"/>
    <w:rPr>
      <w:rFonts w:ascii="Courier New" w:hAnsi="Courier New"/>
      <w:lang w:val="nb-NO"/>
    </w:rPr>
  </w:style>
  <w:style w:type="character" w:customStyle="1" w:styleId="Charb">
    <w:name w:val="批注框文本 Char"/>
    <w:uiPriority w:val="99"/>
    <w:rsid w:val="00282DEF"/>
    <w:rPr>
      <w:rFonts w:ascii="Tahoma" w:hAnsi="Tahoma" w:cs="Tahoma"/>
      <w:sz w:val="16"/>
      <w:szCs w:val="16"/>
      <w:lang w:val="en-GB" w:eastAsia="en-GB" w:bidi="ar-SA"/>
    </w:rPr>
  </w:style>
  <w:style w:type="paragraph" w:customStyle="1" w:styleId="Commentnokia0">
    <w:name w:val="Comment nokia"/>
    <w:basedOn w:val="berschrift4"/>
    <w:qFormat/>
    <w:rsid w:val="00282DEF"/>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282DEF"/>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82DEF"/>
    <w:rPr>
      <w:lang w:val="en-GB" w:eastAsia="x-none"/>
    </w:rPr>
  </w:style>
  <w:style w:type="character" w:customStyle="1" w:styleId="Titre32">
    <w:name w:val="Titre 32"/>
    <w:rsid w:val="00282DEF"/>
    <w:rPr>
      <w:rFonts w:ascii="Arial" w:hAnsi="Arial"/>
      <w:sz w:val="28"/>
      <w:szCs w:val="28"/>
      <w:lang w:val="en-GB" w:eastAsia="en-GB"/>
    </w:rPr>
  </w:style>
  <w:style w:type="character" w:customStyle="1" w:styleId="Titre31">
    <w:name w:val="Titre 31"/>
    <w:rsid w:val="00282DEF"/>
    <w:rPr>
      <w:rFonts w:ascii="Arial" w:hAnsi="Arial"/>
      <w:sz w:val="28"/>
      <w:szCs w:val="28"/>
      <w:lang w:val="en-GB" w:eastAsia="en-GB"/>
    </w:rPr>
  </w:style>
  <w:style w:type="character" w:customStyle="1" w:styleId="trans">
    <w:name w:val="trans"/>
    <w:rsid w:val="00282DEF"/>
  </w:style>
  <w:style w:type="character" w:customStyle="1" w:styleId="Head2A1">
    <w:name w:val="Head2A1"/>
    <w:rsid w:val="00282DEF"/>
    <w:rPr>
      <w:rFonts w:ascii="Arial" w:eastAsia="MS Mincho" w:hAnsi="Arial" w:cs="Arial" w:hint="default"/>
      <w:sz w:val="32"/>
      <w:lang w:val="en-GB" w:eastAsia="en-US" w:bidi="ar-SA"/>
    </w:rPr>
  </w:style>
  <w:style w:type="character" w:customStyle="1" w:styleId="Heading7Char4">
    <w:name w:val="Heading 7 Char4"/>
    <w:aliases w:val="L7 Char1,Header 7 Char1"/>
    <w:rsid w:val="00282DEF"/>
    <w:rPr>
      <w:rFonts w:ascii="Arial" w:eastAsia="Times New Roman" w:hAnsi="Arial"/>
    </w:rPr>
  </w:style>
  <w:style w:type="character" w:customStyle="1" w:styleId="Heading8Char4">
    <w:name w:val="Heading 8 Char4"/>
    <w:rsid w:val="00282DEF"/>
    <w:rPr>
      <w:rFonts w:ascii="Arial" w:eastAsia="Times New Roman" w:hAnsi="Arial"/>
      <w:sz w:val="36"/>
    </w:rPr>
  </w:style>
  <w:style w:type="character" w:customStyle="1" w:styleId="Heading9Char3">
    <w:name w:val="Heading 9 Char3"/>
    <w:rsid w:val="00282DEF"/>
    <w:rPr>
      <w:rFonts w:ascii="Arial" w:eastAsia="Times New Roman" w:hAnsi="Arial"/>
      <w:sz w:val="36"/>
    </w:rPr>
  </w:style>
  <w:style w:type="character" w:customStyle="1" w:styleId="FooterChar3">
    <w:name w:val="Footer Char3"/>
    <w:rsid w:val="00282DEF"/>
    <w:rPr>
      <w:rFonts w:ascii="Arial" w:eastAsia="Times New Roman" w:hAnsi="Arial"/>
      <w:b/>
      <w:i/>
      <w:noProof/>
      <w:sz w:val="18"/>
    </w:rPr>
  </w:style>
  <w:style w:type="character" w:customStyle="1" w:styleId="CommentTextChar3">
    <w:name w:val="Comment Text Char3"/>
    <w:rsid w:val="00282DEF"/>
    <w:rPr>
      <w:rFonts w:eastAsia="SimSun"/>
      <w:lang w:val="en-GB"/>
    </w:rPr>
  </w:style>
  <w:style w:type="character" w:customStyle="1" w:styleId="DocumentMapChar2">
    <w:name w:val="Document Map Char2"/>
    <w:uiPriority w:val="99"/>
    <w:rsid w:val="00282DEF"/>
    <w:rPr>
      <w:rFonts w:ascii="Tahoma" w:eastAsia="Times New Roman" w:hAnsi="Tahoma" w:cs="Tahoma"/>
      <w:shd w:val="clear" w:color="auto" w:fill="000080"/>
      <w:lang w:val="en-GB"/>
    </w:rPr>
  </w:style>
  <w:style w:type="character" w:customStyle="1" w:styleId="NoteHeadingChar2">
    <w:name w:val="Note Heading Char2"/>
    <w:rsid w:val="00282DEF"/>
    <w:rPr>
      <w:lang w:val="x-none" w:eastAsia="x-none"/>
    </w:rPr>
  </w:style>
  <w:style w:type="character" w:customStyle="1" w:styleId="PlainTextChar4">
    <w:name w:val="Plain Text Char4"/>
    <w:rsid w:val="00282DEF"/>
    <w:rPr>
      <w:rFonts w:ascii="Courier New" w:eastAsia="SimSun" w:hAnsi="Courier New"/>
      <w:lang w:val="nb-NO"/>
    </w:rPr>
  </w:style>
  <w:style w:type="character" w:customStyle="1" w:styleId="BalloonTextChar2">
    <w:name w:val="Balloon Text Char2"/>
    <w:uiPriority w:val="99"/>
    <w:rsid w:val="00282DEF"/>
    <w:rPr>
      <w:rFonts w:ascii="Tahoma" w:eastAsia="Times New Roman" w:hAnsi="Tahoma" w:cs="Tahoma"/>
      <w:sz w:val="16"/>
      <w:szCs w:val="16"/>
      <w:lang w:val="en-GB"/>
    </w:rPr>
  </w:style>
  <w:style w:type="character" w:customStyle="1" w:styleId="BodyTextIndentChar4">
    <w:name w:val="Body Text Indent Char4"/>
    <w:rsid w:val="00282DEF"/>
    <w:rPr>
      <w:rFonts w:eastAsia="Batang"/>
      <w:lang w:val="en-GB"/>
    </w:rPr>
  </w:style>
  <w:style w:type="character" w:customStyle="1" w:styleId="BodyText2Char4">
    <w:name w:val="Body Text 2 Char4"/>
    <w:rsid w:val="00282DEF"/>
    <w:rPr>
      <w:rFonts w:ascii="CG Times (WN)" w:eastAsia="Malgun Gothic" w:hAnsi="CG Times (WN)"/>
      <w:i/>
      <w:lang w:val="en-GB" w:eastAsia="ko-KR"/>
    </w:rPr>
  </w:style>
  <w:style w:type="character" w:customStyle="1" w:styleId="BodyText3Char4">
    <w:name w:val="Body Text 3 Char4"/>
    <w:rsid w:val="00282DEF"/>
    <w:rPr>
      <w:rFonts w:ascii="CG Times (WN)" w:eastAsia="Osaka" w:hAnsi="CG Times (WN)"/>
      <w:color w:val="000000"/>
      <w:lang w:val="en-GB" w:eastAsia="ko-KR"/>
    </w:rPr>
  </w:style>
  <w:style w:type="character" w:customStyle="1" w:styleId="BodyTextIndent2Char4">
    <w:name w:val="Body Text Indent 2 Char4"/>
    <w:rsid w:val="00282DEF"/>
    <w:rPr>
      <w:rFonts w:ascii="CG Times (WN)" w:hAnsi="CG Times (WN)"/>
      <w:lang w:val="en-GB"/>
    </w:rPr>
  </w:style>
  <w:style w:type="character" w:customStyle="1" w:styleId="HTMLPreformattedChar2">
    <w:name w:val="HTML Preformatted Char2"/>
    <w:rsid w:val="00282DEF"/>
    <w:rPr>
      <w:rFonts w:ascii="Courier New" w:hAnsi="Courier New"/>
      <w:lang w:val="en-GB" w:eastAsia="x-none"/>
    </w:rPr>
  </w:style>
  <w:style w:type="paragraph" w:customStyle="1" w:styleId="wxs">
    <w:name w:val="wxs_正文"/>
    <w:basedOn w:val="Standard"/>
    <w:qFormat/>
    <w:rsid w:val="00282DE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282D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282D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82DEF"/>
    <w:rPr>
      <w:rFonts w:ascii="Times New Roman" w:hAnsi="Times New Roman"/>
      <w:b/>
      <w:bCs/>
      <w:kern w:val="44"/>
      <w:sz w:val="30"/>
      <w:lang w:val="en-GB" w:eastAsia="en-US"/>
    </w:rPr>
  </w:style>
  <w:style w:type="paragraph" w:customStyle="1" w:styleId="NOTE1">
    <w:name w:val="NOTE"/>
    <w:basedOn w:val="B30"/>
    <w:qFormat/>
    <w:rsid w:val="00282DEF"/>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282DE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282DE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282DEF"/>
    <w:pPr>
      <w:spacing w:after="120"/>
      <w:ind w:left="0" w:firstLine="0"/>
    </w:pPr>
    <w:rPr>
      <w:b/>
      <w:lang w:eastAsia="en-GB"/>
    </w:rPr>
  </w:style>
  <w:style w:type="paragraph" w:customStyle="1" w:styleId="ReferenceLine">
    <w:name w:val="Reference Line"/>
    <w:basedOn w:val="Textkrper"/>
    <w:qFormat/>
    <w:rsid w:val="00282DEF"/>
    <w:pPr>
      <w:widowControl w:val="0"/>
      <w:spacing w:after="120"/>
    </w:pPr>
    <w:rPr>
      <w:rFonts w:ascii="Arial" w:eastAsia="‚l‚r ‚oƒSƒVƒbƒN" w:hAnsi="Arial"/>
      <w:snapToGrid w:val="0"/>
    </w:rPr>
  </w:style>
  <w:style w:type="paragraph" w:customStyle="1" w:styleId="L3">
    <w:name w:val="L3"/>
    <w:qFormat/>
    <w:rsid w:val="00282D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82D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82DEF"/>
    <w:pPr>
      <w:spacing w:before="120" w:after="220"/>
    </w:pPr>
    <w:rPr>
      <w:rFonts w:ascii="Arial" w:eastAsia="MS Mincho" w:hAnsi="Arial"/>
      <w:noProof/>
      <w:lang w:val="en-US" w:eastAsia="en-US"/>
    </w:rPr>
  </w:style>
  <w:style w:type="paragraph" w:customStyle="1" w:styleId="nroaml">
    <w:name w:val="nroaml"/>
    <w:basedOn w:val="H6"/>
    <w:qFormat/>
    <w:rsid w:val="00282DE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282DE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82DEF"/>
    <w:rPr>
      <w:b/>
    </w:rPr>
  </w:style>
  <w:style w:type="paragraph" w:customStyle="1" w:styleId="ActionPoint">
    <w:name w:val="ActionPoint"/>
    <w:basedOn w:val="Standard"/>
    <w:qFormat/>
    <w:rsid w:val="00282DE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282D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282D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82DEF"/>
    <w:rPr>
      <w:rFonts w:ascii="Arial Unicode MS" w:eastAsia="Arial Unicode MS" w:hAnsi="Arial Unicode MS" w:cs="Arial Unicode MS"/>
      <w:sz w:val="20"/>
      <w:szCs w:val="20"/>
    </w:rPr>
  </w:style>
  <w:style w:type="paragraph" w:customStyle="1" w:styleId="NormalAfter0pt">
    <w:name w:val="Normal + After:  0 pt"/>
    <w:basedOn w:val="Standard"/>
    <w:qFormat/>
    <w:rsid w:val="00282DEF"/>
    <w:pPr>
      <w:overflowPunct w:val="0"/>
      <w:autoSpaceDE w:val="0"/>
      <w:autoSpaceDN w:val="0"/>
      <w:adjustRightInd w:val="0"/>
      <w:textAlignment w:val="baseline"/>
    </w:pPr>
    <w:rPr>
      <w:rFonts w:ascii="Arial" w:hAnsi="Arial"/>
      <w:lang w:eastAsia="en-GB"/>
    </w:rPr>
  </w:style>
  <w:style w:type="character" w:customStyle="1" w:styleId="PTK">
    <w:name w:val="PTK"/>
    <w:semiHidden/>
    <w:rsid w:val="00282DEF"/>
    <w:rPr>
      <w:rFonts w:ascii="Arial" w:hAnsi="Arial" w:cs="Arial"/>
      <w:color w:val="000080"/>
      <w:sz w:val="20"/>
      <w:szCs w:val="20"/>
    </w:rPr>
  </w:style>
  <w:style w:type="paragraph" w:customStyle="1" w:styleId="TdocList">
    <w:name w:val="Tdoc_List"/>
    <w:basedOn w:val="Standard"/>
    <w:qFormat/>
    <w:rsid w:val="00282DEF"/>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2DEF"/>
    <w:pPr>
      <w:ind w:left="2836"/>
    </w:pPr>
    <w:rPr>
      <w:rFonts w:eastAsia="Times New Roman"/>
      <w:lang w:val="x-none"/>
    </w:rPr>
  </w:style>
  <w:style w:type="character" w:customStyle="1" w:styleId="Char24">
    <w:name w:val="批注文字 Char2"/>
    <w:qFormat/>
    <w:rsid w:val="00282DEF"/>
    <w:rPr>
      <w:lang w:val="en-GB" w:eastAsia="en-US"/>
    </w:rPr>
  </w:style>
  <w:style w:type="paragraph" w:customStyle="1" w:styleId="T">
    <w:name w:val="T"/>
    <w:basedOn w:val="TAC"/>
    <w:qFormat/>
    <w:rsid w:val="00282DE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282DEF"/>
    <w:rPr>
      <w:rFonts w:ascii="Arial" w:hAnsi="Arial"/>
      <w:b/>
      <w:i/>
      <w:noProof/>
      <w:sz w:val="18"/>
    </w:rPr>
  </w:style>
  <w:style w:type="character" w:customStyle="1" w:styleId="Char33">
    <w:name w:val="批注文字 Char3"/>
    <w:uiPriority w:val="99"/>
    <w:qFormat/>
    <w:rsid w:val="00282DEF"/>
    <w:rPr>
      <w:lang w:val="en-GB" w:eastAsia="en-US"/>
    </w:rPr>
  </w:style>
  <w:style w:type="paragraph" w:customStyle="1" w:styleId="Pl0">
    <w:name w:val="Pl"/>
    <w:basedOn w:val="Standard"/>
    <w:qFormat/>
    <w:rsid w:val="00282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282DE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82DEF"/>
    <w:rPr>
      <w:rFonts w:ascii="Arial" w:eastAsia="Times New Roman" w:hAnsi="Arial"/>
      <w:sz w:val="36"/>
      <w:lang w:val="en-GB" w:eastAsia="en-GB"/>
    </w:rPr>
  </w:style>
  <w:style w:type="character" w:customStyle="1" w:styleId="9Char2">
    <w:name w:val="标题 9 Char2"/>
    <w:aliases w:val="Figure Heading Char2,FH Char2"/>
    <w:rsid w:val="00282DEF"/>
    <w:rPr>
      <w:rFonts w:ascii="Arial" w:eastAsia="Times New Roman" w:hAnsi="Arial"/>
      <w:sz w:val="36"/>
      <w:lang w:val="en-GB" w:eastAsia="en-GB"/>
    </w:rPr>
  </w:style>
  <w:style w:type="character" w:customStyle="1" w:styleId="Char26">
    <w:name w:val="批注框文本 Char2"/>
    <w:rsid w:val="00282DEF"/>
    <w:rPr>
      <w:rFonts w:ascii="Segoe UI" w:eastAsia="Times New Roman" w:hAnsi="Segoe UI"/>
      <w:sz w:val="18"/>
      <w:szCs w:val="18"/>
      <w:lang w:val="x-none" w:eastAsia="en-GB"/>
    </w:rPr>
  </w:style>
  <w:style w:type="character" w:customStyle="1" w:styleId="Char27">
    <w:name w:val="文档结构图 Char2"/>
    <w:rsid w:val="00282DEF"/>
    <w:rPr>
      <w:rFonts w:ascii="Tahoma" w:eastAsia="Times New Roman" w:hAnsi="Tahoma"/>
      <w:shd w:val="clear" w:color="auto" w:fill="000080"/>
      <w:lang w:val="en-GB" w:eastAsia="en-GB"/>
    </w:rPr>
  </w:style>
  <w:style w:type="character" w:customStyle="1" w:styleId="Char28">
    <w:name w:val="纯文本 Char2"/>
    <w:rsid w:val="00282DEF"/>
    <w:rPr>
      <w:rFonts w:ascii="Courier New" w:eastAsia="Times New Roman" w:hAnsi="Courier New"/>
      <w:lang w:val="nb-NO" w:eastAsia="en-GB"/>
    </w:rPr>
  </w:style>
  <w:style w:type="character" w:styleId="HTMLZitat">
    <w:name w:val="HTML Cite"/>
    <w:unhideWhenUsed/>
    <w:qFormat/>
    <w:rsid w:val="00282DEF"/>
    <w:rPr>
      <w:i w:val="0"/>
      <w:color w:val="008000"/>
    </w:rPr>
  </w:style>
  <w:style w:type="character" w:customStyle="1" w:styleId="opdict3lineoneresulttip">
    <w:name w:val="op_dict3_lineone_result_tip"/>
    <w:qFormat/>
    <w:rsid w:val="00282DEF"/>
    <w:rPr>
      <w:color w:val="999999"/>
    </w:rPr>
  </w:style>
  <w:style w:type="character" w:customStyle="1" w:styleId="c-icon">
    <w:name w:val="c-icon"/>
    <w:qFormat/>
    <w:rsid w:val="00282DEF"/>
  </w:style>
  <w:style w:type="paragraph" w:customStyle="1" w:styleId="StyleFPArialLatin9ptCentrGauche5cmDroite50">
    <w:name w:val="Style FP + Arial (Latin) 9 pt Centré Gauche? :  5 cm Droite :  5.."/>
    <w:basedOn w:val="FP"/>
    <w:qFormat/>
    <w:rsid w:val="00282DEF"/>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282D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82DEF"/>
    <w:rPr>
      <w:rFonts w:ascii="Arial" w:hAnsi="Arial"/>
      <w:b/>
      <w:i/>
      <w:noProof/>
      <w:sz w:val="18"/>
      <w:lang w:val="en-GB"/>
    </w:rPr>
  </w:style>
  <w:style w:type="character" w:customStyle="1" w:styleId="CharChar181">
    <w:name w:val="Char Char181"/>
    <w:qFormat/>
    <w:rsid w:val="00282DEF"/>
    <w:rPr>
      <w:rFonts w:ascii="Arial" w:hAnsi="Arial"/>
      <w:lang w:val="x-none" w:eastAsia="en-US"/>
    </w:rPr>
  </w:style>
  <w:style w:type="paragraph" w:customStyle="1" w:styleId="CharCharCharCharCharCharCharCharCharCharCharChar1">
    <w:name w:val="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2DEF"/>
    <w:rPr>
      <w:rFonts w:ascii="Arial" w:eastAsia="MS Mincho" w:hAnsi="Arial"/>
      <w:lang w:val="en-GB" w:eastAsia="en-US"/>
    </w:rPr>
  </w:style>
  <w:style w:type="character" w:customStyle="1" w:styleId="CarCar81">
    <w:name w:val="Car Car81"/>
    <w:rsid w:val="00282DEF"/>
    <w:rPr>
      <w:rFonts w:ascii="Arial" w:eastAsia="MS Mincho" w:hAnsi="Arial"/>
      <w:sz w:val="36"/>
      <w:lang w:val="en-GB" w:eastAsia="en-US"/>
    </w:rPr>
  </w:style>
  <w:style w:type="character" w:customStyle="1" w:styleId="CarCar31">
    <w:name w:val="Car Car31"/>
    <w:rsid w:val="00282DEF"/>
    <w:rPr>
      <w:rFonts w:ascii="Arial" w:eastAsia="MS Mincho" w:hAnsi="Arial"/>
      <w:sz w:val="36"/>
      <w:lang w:val="en-GB" w:eastAsia="en-US"/>
    </w:rPr>
  </w:style>
  <w:style w:type="character" w:customStyle="1" w:styleId="CarCar71">
    <w:name w:val="Car Car71"/>
    <w:rsid w:val="00282DEF"/>
    <w:rPr>
      <w:rFonts w:eastAsia="MS Mincho"/>
      <w:lang w:val="en-GB" w:eastAsia="en-US"/>
    </w:rPr>
  </w:style>
  <w:style w:type="character" w:customStyle="1" w:styleId="CarCar61">
    <w:name w:val="Car Car61"/>
    <w:qFormat/>
    <w:rsid w:val="00282DEF"/>
    <w:rPr>
      <w:rFonts w:ascii="Courier New" w:hAnsi="Courier New"/>
      <w:lang w:val="nb-NO" w:eastAsia="ja-JP"/>
    </w:rPr>
  </w:style>
  <w:style w:type="character" w:customStyle="1" w:styleId="CarCar21">
    <w:name w:val="Car Car21"/>
    <w:qFormat/>
    <w:rsid w:val="00282DEF"/>
    <w:rPr>
      <w:rFonts w:eastAsia="MS Mincho"/>
      <w:lang w:val="en-GB" w:eastAsia="ja-JP"/>
    </w:rPr>
  </w:style>
  <w:style w:type="character" w:customStyle="1" w:styleId="CarCar91">
    <w:name w:val="Car Car91"/>
    <w:rsid w:val="00282DEF"/>
    <w:rPr>
      <w:rFonts w:ascii="Arial" w:hAnsi="Arial"/>
      <w:lang w:val="en-GB" w:eastAsia="ja-JP"/>
    </w:rPr>
  </w:style>
  <w:style w:type="character" w:customStyle="1" w:styleId="CarCar101">
    <w:name w:val="Car Car101"/>
    <w:rsid w:val="00282DEF"/>
    <w:rPr>
      <w:rFonts w:ascii="Arial" w:hAnsi="Arial"/>
      <w:lang w:val="en-GB" w:eastAsia="ja-JP"/>
    </w:rPr>
  </w:style>
  <w:style w:type="character" w:customStyle="1" w:styleId="810">
    <w:name w:val="(文字) (文字)81"/>
    <w:rsid w:val="00282DEF"/>
    <w:rPr>
      <w:rFonts w:ascii="Arial" w:eastAsia="MS Mincho" w:hAnsi="Arial"/>
      <w:lang w:val="en-GB" w:eastAsia="ar-SA" w:bidi="ar-SA"/>
    </w:rPr>
  </w:style>
  <w:style w:type="character" w:customStyle="1" w:styleId="710">
    <w:name w:val="(文字) (文字)71"/>
    <w:rsid w:val="00282DEF"/>
    <w:rPr>
      <w:rFonts w:ascii="Arial" w:eastAsia="MS Mincho" w:hAnsi="Arial"/>
      <w:sz w:val="36"/>
      <w:lang w:val="en-GB" w:eastAsia="ar-SA" w:bidi="ar-SA"/>
    </w:rPr>
  </w:style>
  <w:style w:type="character" w:customStyle="1" w:styleId="610">
    <w:name w:val="(文字) (文字)61"/>
    <w:rsid w:val="00282DEF"/>
    <w:rPr>
      <w:rFonts w:eastAsia="MS Mincho"/>
      <w:lang w:val="en-GB" w:eastAsia="ar-SA" w:bidi="ar-SA"/>
    </w:rPr>
  </w:style>
  <w:style w:type="character" w:customStyle="1" w:styleId="514">
    <w:name w:val="(文字) (文字)51"/>
    <w:rsid w:val="00282DEF"/>
    <w:rPr>
      <w:rFonts w:ascii="Courier New" w:eastAsia="MS Mincho" w:hAnsi="Courier New"/>
      <w:lang w:val="nb-NO" w:eastAsia="ar-SA" w:bidi="ar-SA"/>
    </w:rPr>
  </w:style>
  <w:style w:type="character" w:customStyle="1" w:styleId="CharChar231">
    <w:name w:val="Char Char231"/>
    <w:rsid w:val="00282DEF"/>
    <w:rPr>
      <w:rFonts w:ascii="Arial" w:hAnsi="Arial"/>
      <w:lang w:val="en-GB" w:eastAsia="en-US"/>
    </w:rPr>
  </w:style>
  <w:style w:type="character" w:customStyle="1" w:styleId="Titre33">
    <w:name w:val="Titre 33"/>
    <w:rsid w:val="00282D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282DEF"/>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82DEF"/>
    <w:rPr>
      <w:rFonts w:ascii="Times New Roman" w:eastAsia="MS Mincho" w:hAnsi="Times New Roman"/>
      <w:lang w:val="en-GB" w:eastAsia="en-US"/>
    </w:rPr>
  </w:style>
  <w:style w:type="character" w:customStyle="1" w:styleId="66">
    <w:name w:val="段落フォント6"/>
    <w:rsid w:val="00282DEF"/>
  </w:style>
  <w:style w:type="character" w:customStyle="1" w:styleId="67">
    <w:name w:val="コメント参照6"/>
    <w:rsid w:val="00282DEF"/>
    <w:rPr>
      <w:sz w:val="16"/>
    </w:rPr>
  </w:style>
  <w:style w:type="paragraph" w:customStyle="1" w:styleId="68">
    <w:name w:val="図表番号6"/>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282DEF"/>
    <w:pPr>
      <w:ind w:left="851" w:hanging="284"/>
    </w:pPr>
  </w:style>
  <w:style w:type="paragraph" w:customStyle="1" w:styleId="6a">
    <w:name w:val="箇条書き6"/>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282DEF"/>
    <w:pPr>
      <w:tabs>
        <w:tab w:val="clear" w:pos="644"/>
        <w:tab w:val="num" w:pos="1494"/>
      </w:tabs>
      <w:ind w:left="851" w:hanging="284"/>
    </w:pPr>
  </w:style>
  <w:style w:type="paragraph" w:customStyle="1" w:styleId="360">
    <w:name w:val="箇条書き 36"/>
    <w:basedOn w:val="261"/>
    <w:qFormat/>
    <w:rsid w:val="00282DEF"/>
    <w:pPr>
      <w:ind w:left="1135"/>
    </w:pPr>
  </w:style>
  <w:style w:type="paragraph" w:customStyle="1" w:styleId="262">
    <w:name w:val="一覧 26"/>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82DEF"/>
    <w:pPr>
      <w:ind w:left="1135"/>
    </w:pPr>
  </w:style>
  <w:style w:type="paragraph" w:customStyle="1" w:styleId="460">
    <w:name w:val="一覧 46"/>
    <w:basedOn w:val="361"/>
    <w:qFormat/>
    <w:rsid w:val="00282DEF"/>
    <w:pPr>
      <w:ind w:left="1418"/>
    </w:pPr>
  </w:style>
  <w:style w:type="paragraph" w:customStyle="1" w:styleId="560">
    <w:name w:val="一覧 56"/>
    <w:basedOn w:val="460"/>
    <w:qFormat/>
    <w:rsid w:val="00282DEF"/>
  </w:style>
  <w:style w:type="paragraph" w:customStyle="1" w:styleId="461">
    <w:name w:val="箇条書き 46"/>
    <w:basedOn w:val="360"/>
    <w:qFormat/>
    <w:rsid w:val="00282DEF"/>
    <w:pPr>
      <w:ind w:left="1418"/>
    </w:pPr>
  </w:style>
  <w:style w:type="paragraph" w:customStyle="1" w:styleId="561">
    <w:name w:val="箇条書き 56"/>
    <w:basedOn w:val="461"/>
    <w:qFormat/>
    <w:rsid w:val="00282DEF"/>
    <w:pPr>
      <w:ind w:left="1702"/>
    </w:pPr>
  </w:style>
  <w:style w:type="paragraph" w:customStyle="1" w:styleId="6b">
    <w:name w:val="コメント文字列6"/>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282DEF"/>
    <w:rPr>
      <w:b/>
      <w:bCs/>
    </w:rPr>
  </w:style>
  <w:style w:type="paragraph" w:customStyle="1" w:styleId="6d">
    <w:name w:val="見出しマップ6"/>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282DEF"/>
    <w:rPr>
      <w:rFonts w:ascii="Times New Roman" w:eastAsia="MS Mincho" w:hAnsi="Times New Roman"/>
      <w:lang w:val="sv-SE" w:eastAsia="sv-SE"/>
    </w:rPr>
    <w:tblPr/>
  </w:style>
  <w:style w:type="table" w:customStyle="1" w:styleId="218">
    <w:name w:val="表 (クラシック) 21"/>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282D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282D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282DEF"/>
    <w:rPr>
      <w:rFonts w:ascii="Times New Roman" w:eastAsia="SimSun" w:hAnsi="Times New Roman"/>
      <w:lang w:val="sv-SE" w:eastAsia="sv-SE"/>
    </w:rPr>
    <w:tblPr/>
  </w:style>
  <w:style w:type="table" w:customStyle="1" w:styleId="TableColorful13">
    <w:name w:val="Table Colorful 13"/>
    <w:basedOn w:val="NormaleTabelle"/>
    <w:next w:val="TabelleFarbig1"/>
    <w:rsid w:val="00282D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282D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282D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282DEF"/>
    <w:rPr>
      <w:rFonts w:ascii="Times New Roman" w:eastAsia="SimSun" w:hAnsi="Times New Roman"/>
      <w:lang w:val="sv-SE" w:eastAsia="sv-SE"/>
    </w:rPr>
    <w:tblPr/>
  </w:style>
  <w:style w:type="table" w:customStyle="1" w:styleId="TableGrid1122">
    <w:name w:val="Table Grid112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282D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282DEF"/>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282DEF"/>
    <w:rPr>
      <w:rFonts w:ascii="Times New Roman" w:eastAsia="MS Mincho" w:hAnsi="Times New Roman"/>
      <w:lang w:val="sv-SE" w:eastAsia="sv-SE"/>
    </w:rPr>
    <w:tblPr/>
  </w:style>
  <w:style w:type="numbering" w:customStyle="1" w:styleId="Style131">
    <w:name w:val="Style131"/>
    <w:uiPriority w:val="99"/>
    <w:rsid w:val="00282DEF"/>
    <w:pPr>
      <w:numPr>
        <w:numId w:val="13"/>
      </w:numPr>
    </w:pPr>
  </w:style>
  <w:style w:type="table" w:customStyle="1" w:styleId="2110">
    <w:name w:val="表 (クラシック) 211"/>
    <w:basedOn w:val="NormaleTabelle"/>
    <w:next w:val="TabelleKlassisch2"/>
    <w:qFormat/>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282D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282D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282D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82DEF"/>
    <w:pPr>
      <w:numPr>
        <w:numId w:val="14"/>
      </w:numPr>
    </w:pPr>
  </w:style>
  <w:style w:type="numbering" w:customStyle="1" w:styleId="SGS211">
    <w:name w:val="SGS211"/>
    <w:uiPriority w:val="99"/>
    <w:rsid w:val="00282DEF"/>
  </w:style>
  <w:style w:type="table" w:customStyle="1" w:styleId="TableClassic2211">
    <w:name w:val="Table Classic 2211"/>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282DEF"/>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82DEF"/>
    <w:rPr>
      <w:rFonts w:ascii="Times New Roman" w:eastAsia="Times New Roman" w:hAnsi="Times New Roman"/>
      <w:lang w:eastAsia="en-GB"/>
    </w:rPr>
  </w:style>
  <w:style w:type="character" w:customStyle="1" w:styleId="1fff3">
    <w:name w:val="表題 (文字)1"/>
    <w:aliases w:val="Section Header (文字)1"/>
    <w:rsid w:val="00282D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82DEF"/>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282DE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282DEF"/>
    <w:pPr>
      <w:ind w:left="851" w:hanging="284"/>
    </w:pPr>
  </w:style>
  <w:style w:type="paragraph" w:customStyle="1" w:styleId="77">
    <w:name w:val="箇条書き7"/>
    <w:basedOn w:val="Liste"/>
    <w:uiPriority w:val="99"/>
    <w:qFormat/>
    <w:rsid w:val="00282DE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282DEF"/>
    <w:pPr>
      <w:tabs>
        <w:tab w:val="clear" w:pos="644"/>
        <w:tab w:val="num" w:pos="1494"/>
      </w:tabs>
      <w:ind w:left="851" w:hanging="284"/>
    </w:pPr>
  </w:style>
  <w:style w:type="paragraph" w:customStyle="1" w:styleId="370">
    <w:name w:val="箇条書き 37"/>
    <w:basedOn w:val="271"/>
    <w:uiPriority w:val="99"/>
    <w:qFormat/>
    <w:rsid w:val="00282DEF"/>
    <w:pPr>
      <w:ind w:left="1135"/>
    </w:pPr>
  </w:style>
  <w:style w:type="paragraph" w:customStyle="1" w:styleId="272">
    <w:name w:val="一覧 27"/>
    <w:basedOn w:val="Liste"/>
    <w:uiPriority w:val="99"/>
    <w:qFormat/>
    <w:rsid w:val="00282DE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282DEF"/>
    <w:pPr>
      <w:ind w:left="1135"/>
    </w:pPr>
  </w:style>
  <w:style w:type="paragraph" w:customStyle="1" w:styleId="470">
    <w:name w:val="一覧 47"/>
    <w:basedOn w:val="371"/>
    <w:uiPriority w:val="99"/>
    <w:qFormat/>
    <w:rsid w:val="00282DEF"/>
    <w:pPr>
      <w:ind w:left="1418"/>
    </w:pPr>
  </w:style>
  <w:style w:type="paragraph" w:customStyle="1" w:styleId="570">
    <w:name w:val="一覧 57"/>
    <w:basedOn w:val="470"/>
    <w:uiPriority w:val="99"/>
    <w:qFormat/>
    <w:rsid w:val="00282DEF"/>
    <w:pPr>
      <w:ind w:left="1702"/>
    </w:pPr>
  </w:style>
  <w:style w:type="paragraph" w:customStyle="1" w:styleId="471">
    <w:name w:val="箇条書き 47"/>
    <w:basedOn w:val="370"/>
    <w:uiPriority w:val="99"/>
    <w:qFormat/>
    <w:rsid w:val="00282DEF"/>
    <w:pPr>
      <w:ind w:left="1418"/>
    </w:pPr>
  </w:style>
  <w:style w:type="paragraph" w:customStyle="1" w:styleId="571">
    <w:name w:val="箇条書き 57"/>
    <w:basedOn w:val="471"/>
    <w:uiPriority w:val="99"/>
    <w:qFormat/>
    <w:rsid w:val="00282DEF"/>
    <w:pPr>
      <w:ind w:left="1702"/>
    </w:pPr>
  </w:style>
  <w:style w:type="paragraph" w:customStyle="1" w:styleId="78">
    <w:name w:val="コメント文字列7"/>
    <w:basedOn w:val="Standard"/>
    <w:uiPriority w:val="99"/>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282DEF"/>
    <w:rPr>
      <w:b/>
      <w:bCs/>
    </w:rPr>
  </w:style>
  <w:style w:type="paragraph" w:customStyle="1" w:styleId="7a">
    <w:name w:val="見出しマップ7"/>
    <w:basedOn w:val="Standard"/>
    <w:uiPriority w:val="99"/>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82DEF"/>
  </w:style>
  <w:style w:type="character" w:customStyle="1" w:styleId="7f">
    <w:name w:val="コメント参照7"/>
    <w:rsid w:val="00282DEF"/>
    <w:rPr>
      <w:sz w:val="16"/>
    </w:rPr>
  </w:style>
  <w:style w:type="table" w:customStyle="1" w:styleId="TableGrid8">
    <w:name w:val="Table Grid8"/>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282DEF"/>
  </w:style>
  <w:style w:type="paragraph" w:customStyle="1" w:styleId="Figuretitle0">
    <w:name w:val="Figure_title"/>
    <w:basedOn w:val="Standard"/>
    <w:next w:val="Standard"/>
    <w:qFormat/>
    <w:rsid w:val="00282DE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282DE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282D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282DE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282DE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282DE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282DE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282DEF"/>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282DEF"/>
    <w:pPr>
      <w:numPr>
        <w:numId w:val="26"/>
      </w:numPr>
    </w:pPr>
  </w:style>
  <w:style w:type="paragraph" w:customStyle="1" w:styleId="enumlev3">
    <w:name w:val="enumlev3"/>
    <w:basedOn w:val="enumlev2"/>
    <w:qFormat/>
    <w:rsid w:val="00282DE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282DEF"/>
  </w:style>
  <w:style w:type="paragraph" w:customStyle="1" w:styleId="TdocHeader2">
    <w:name w:val="Tdoc_Header_2"/>
    <w:basedOn w:val="Standard"/>
    <w:qFormat/>
    <w:rsid w:val="00282DE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282DE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282D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282D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282D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82D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2D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82DEF"/>
    <w:rPr>
      <w:smallCaps/>
      <w:color w:val="5A5A5A"/>
    </w:rPr>
  </w:style>
  <w:style w:type="paragraph" w:customStyle="1" w:styleId="Style90">
    <w:name w:val="_Style 90"/>
    <w:uiPriority w:val="99"/>
    <w:semiHidden/>
    <w:qFormat/>
    <w:rsid w:val="00282D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82DEF"/>
    <w:rPr>
      <w:smallCaps/>
      <w:color w:val="5A5A5A"/>
    </w:rPr>
  </w:style>
  <w:style w:type="character" w:customStyle="1" w:styleId="Char70">
    <w:name w:val="批注主题 Char7"/>
    <w:qFormat/>
    <w:rsid w:val="00282DEF"/>
    <w:rPr>
      <w:rFonts w:eastAsia="MS Mincho"/>
      <w:b/>
      <w:bCs/>
      <w:lang w:val="x-none" w:eastAsia="zh-CN"/>
    </w:rPr>
  </w:style>
  <w:style w:type="character" w:customStyle="1" w:styleId="Char41">
    <w:name w:val="日期 Char4"/>
    <w:qFormat/>
    <w:rsid w:val="00282DEF"/>
    <w:rPr>
      <w:lang w:eastAsia="x-none"/>
    </w:rPr>
  </w:style>
  <w:style w:type="character" w:customStyle="1" w:styleId="1fff4">
    <w:name w:val="文档结构图 字符1"/>
    <w:qFormat/>
    <w:rsid w:val="00282DE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82DEF"/>
    <w:rPr>
      <w:rFonts w:ascii="Arial" w:eastAsia="Times New Roman" w:hAnsi="Arial"/>
      <w:b/>
      <w:i/>
      <w:noProof/>
      <w:sz w:val="18"/>
    </w:rPr>
  </w:style>
  <w:style w:type="character" w:customStyle="1" w:styleId="1fff5">
    <w:name w:val="批注框文本 字符1"/>
    <w:qFormat/>
    <w:rsid w:val="00282DEF"/>
    <w:rPr>
      <w:sz w:val="18"/>
      <w:szCs w:val="18"/>
      <w:lang w:val="en-GB" w:eastAsia="en-US"/>
    </w:rPr>
  </w:style>
  <w:style w:type="character" w:customStyle="1" w:styleId="1fff6">
    <w:name w:val="批注文字 字符1"/>
    <w:qFormat/>
    <w:rsid w:val="00282DEF"/>
    <w:rPr>
      <w:rFonts w:eastAsia="MS Mincho"/>
      <w:lang w:val="x-none" w:eastAsia="en-US"/>
    </w:rPr>
  </w:style>
  <w:style w:type="character" w:customStyle="1" w:styleId="1fff7">
    <w:name w:val="批注主题 字符1"/>
    <w:qFormat/>
    <w:rsid w:val="00282DE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82DE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82DEF"/>
    <w:rPr>
      <w:rFonts w:eastAsia="Times New Roman"/>
      <w:sz w:val="16"/>
    </w:rPr>
  </w:style>
  <w:style w:type="character" w:customStyle="1" w:styleId="1fff8">
    <w:name w:val="正文文本缩进 字符1"/>
    <w:qFormat/>
    <w:rsid w:val="00282DE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82D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82D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82DE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82DEF"/>
    <w:rPr>
      <w:rFonts w:ascii="Arial" w:eastAsia="Times New Roman" w:hAnsi="Arial"/>
      <w:sz w:val="32"/>
    </w:rPr>
  </w:style>
  <w:style w:type="character" w:customStyle="1" w:styleId="611">
    <w:name w:val="标题 6 字符1"/>
    <w:aliases w:val="T1 字符1,Header 6 字符1"/>
    <w:qFormat/>
    <w:rsid w:val="00282DE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82DEF"/>
    <w:rPr>
      <w:rFonts w:ascii="Arial" w:eastAsia="Times New Roman" w:hAnsi="Arial"/>
      <w:b/>
      <w:noProof/>
      <w:sz w:val="18"/>
    </w:rPr>
  </w:style>
  <w:style w:type="character" w:customStyle="1" w:styleId="1fff9">
    <w:name w:val="纯文本 字符1"/>
    <w:qFormat/>
    <w:rsid w:val="00282DE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82DEF"/>
    <w:rPr>
      <w:rFonts w:eastAsia="SimSun"/>
      <w:lang w:val="en-GB" w:eastAsia="ja-JP"/>
    </w:rPr>
  </w:style>
  <w:style w:type="character" w:customStyle="1" w:styleId="21a">
    <w:name w:val="正文文本 2 字符1"/>
    <w:qFormat/>
    <w:rsid w:val="00282DEF"/>
    <w:rPr>
      <w:rFonts w:eastAsia="SimSun"/>
      <w:i/>
      <w:lang w:val="en-GB" w:eastAsia="x-none"/>
    </w:rPr>
  </w:style>
  <w:style w:type="character" w:customStyle="1" w:styleId="317">
    <w:name w:val="正文文本 3 字符1"/>
    <w:qFormat/>
    <w:rsid w:val="00282DEF"/>
    <w:rPr>
      <w:rFonts w:eastAsia="Osaka"/>
      <w:color w:val="000000"/>
      <w:lang w:val="en-GB" w:eastAsia="x-none"/>
    </w:rPr>
  </w:style>
  <w:style w:type="character" w:customStyle="1" w:styleId="21b">
    <w:name w:val="正文文本缩进 2 字符1"/>
    <w:qFormat/>
    <w:rsid w:val="00282DEF"/>
    <w:rPr>
      <w:rFonts w:eastAsia="MS Mincho"/>
      <w:lang w:val="en-GB" w:eastAsia="en-GB"/>
    </w:rPr>
  </w:style>
  <w:style w:type="character" w:customStyle="1" w:styleId="1fffa">
    <w:name w:val="尾注文本 字符1"/>
    <w:qFormat/>
    <w:rsid w:val="00282DE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82DEF"/>
    <w:rPr>
      <w:rFonts w:eastAsia="MS Mincho"/>
      <w:b/>
      <w:lang w:val="en-GB" w:eastAsia="en-US"/>
    </w:rPr>
  </w:style>
  <w:style w:type="character" w:customStyle="1" w:styleId="711">
    <w:name w:val="标题 7 字符1"/>
    <w:aliases w:val="L7 字符1,Header 7 字符1"/>
    <w:qFormat/>
    <w:rsid w:val="00282DEF"/>
    <w:rPr>
      <w:rFonts w:ascii="Arial" w:eastAsia="Times New Roman" w:hAnsi="Arial"/>
    </w:rPr>
  </w:style>
  <w:style w:type="character" w:customStyle="1" w:styleId="811">
    <w:name w:val="标题 8 字符1"/>
    <w:qFormat/>
    <w:rsid w:val="00282DEF"/>
    <w:rPr>
      <w:rFonts w:ascii="Arial" w:eastAsia="Times New Roman" w:hAnsi="Arial"/>
      <w:sz w:val="36"/>
    </w:rPr>
  </w:style>
  <w:style w:type="character" w:customStyle="1" w:styleId="912">
    <w:name w:val="标题 9 字符1"/>
    <w:aliases w:val="Figure Heading 字符,FH 字符"/>
    <w:qFormat/>
    <w:rsid w:val="00282DEF"/>
    <w:rPr>
      <w:rFonts w:ascii="Arial" w:eastAsia="Times New Roman" w:hAnsi="Arial"/>
      <w:sz w:val="36"/>
    </w:rPr>
  </w:style>
  <w:style w:type="character" w:customStyle="1" w:styleId="1fffc">
    <w:name w:val="注释标题 字符1"/>
    <w:qFormat/>
    <w:rsid w:val="00282DEF"/>
    <w:rPr>
      <w:rFonts w:eastAsia="MS Mincho"/>
      <w:lang w:eastAsia="en-US"/>
    </w:rPr>
  </w:style>
  <w:style w:type="character" w:customStyle="1" w:styleId="HTML10">
    <w:name w:val="HTML 预设格式 字符1"/>
    <w:rsid w:val="00282DEF"/>
    <w:rPr>
      <w:rFonts w:ascii="Courier New" w:eastAsia="MS Mincho" w:hAnsi="Courier New"/>
      <w:lang w:val="en-GB" w:eastAsia="ja-JP"/>
    </w:rPr>
  </w:style>
  <w:style w:type="character" w:customStyle="1" w:styleId="jlqj4b">
    <w:name w:val="jlqj4b"/>
    <w:basedOn w:val="Absatz-Standardschriftart"/>
    <w:rsid w:val="00282DEF"/>
  </w:style>
  <w:style w:type="character" w:customStyle="1" w:styleId="yieifb">
    <w:name w:val="yieifb"/>
    <w:basedOn w:val="Absatz-Standardschriftart"/>
    <w:rsid w:val="00282DEF"/>
  </w:style>
  <w:style w:type="character" w:customStyle="1" w:styleId="kihvae">
    <w:name w:val="kihvae"/>
    <w:basedOn w:val="Absatz-Standardschriftart"/>
    <w:rsid w:val="00282DEF"/>
  </w:style>
  <w:style w:type="character" w:customStyle="1" w:styleId="viiyi">
    <w:name w:val="viiyi"/>
    <w:basedOn w:val="Absatz-Standardschriftart"/>
    <w:rsid w:val="00282DEF"/>
  </w:style>
  <w:style w:type="paragraph" w:customStyle="1" w:styleId="123">
    <w:name w:val="修订12"/>
    <w:hidden/>
    <w:semiHidden/>
    <w:qFormat/>
    <w:rsid w:val="00282DEF"/>
    <w:rPr>
      <w:rFonts w:ascii="Times New Roman" w:eastAsia="Batang" w:hAnsi="Times New Roman"/>
      <w:lang w:val="en-GB" w:eastAsia="en-US"/>
    </w:rPr>
  </w:style>
  <w:style w:type="paragraph" w:customStyle="1" w:styleId="7f0">
    <w:name w:val="目录 7"/>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82DEF"/>
    <w:rPr>
      <w:color w:val="808080"/>
      <w:shd w:val="clear" w:color="auto" w:fill="E6E6E6"/>
    </w:rPr>
  </w:style>
  <w:style w:type="paragraph" w:customStyle="1" w:styleId="Style95">
    <w:name w:val="_Style 95"/>
    <w:uiPriority w:val="99"/>
    <w:semiHidden/>
    <w:qFormat/>
    <w:rsid w:val="00282DEF"/>
    <w:pPr>
      <w:autoSpaceDN w:val="0"/>
      <w:spacing w:after="160" w:line="254" w:lineRule="auto"/>
    </w:pPr>
    <w:rPr>
      <w:lang w:val="en-GB" w:eastAsia="en-US"/>
    </w:rPr>
  </w:style>
  <w:style w:type="paragraph" w:customStyle="1" w:styleId="Style91">
    <w:name w:val="_Style 91"/>
    <w:uiPriority w:val="99"/>
    <w:semiHidden/>
    <w:qFormat/>
    <w:rsid w:val="00282DEF"/>
    <w:pPr>
      <w:autoSpaceDN w:val="0"/>
      <w:spacing w:after="160" w:line="256" w:lineRule="auto"/>
    </w:pPr>
    <w:rPr>
      <w:lang w:val="en-GB" w:eastAsia="en-US"/>
    </w:rPr>
  </w:style>
  <w:style w:type="character" w:customStyle="1" w:styleId="Style115">
    <w:name w:val="_Style 115"/>
    <w:uiPriority w:val="31"/>
    <w:qFormat/>
    <w:rsid w:val="00282DEF"/>
    <w:rPr>
      <w:smallCaps/>
      <w:color w:val="5A5A5A"/>
    </w:rPr>
  </w:style>
  <w:style w:type="character" w:customStyle="1" w:styleId="Style104">
    <w:name w:val="_Style 104"/>
    <w:uiPriority w:val="31"/>
    <w:qFormat/>
    <w:rsid w:val="00282DEF"/>
    <w:rPr>
      <w:smallCaps/>
      <w:color w:val="5A5A5A"/>
    </w:rPr>
  </w:style>
  <w:style w:type="table" w:customStyle="1" w:styleId="TableGrid25">
    <w:name w:val="Table Grid25"/>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82DEF"/>
    <w:rPr>
      <w:i/>
      <w:iCs/>
      <w:color w:val="808080"/>
    </w:rPr>
  </w:style>
  <w:style w:type="character" w:customStyle="1" w:styleId="1fffe">
    <w:name w:val="明显参考1"/>
    <w:uiPriority w:val="32"/>
    <w:qFormat/>
    <w:rsid w:val="00282DEF"/>
    <w:rPr>
      <w:b/>
      <w:bCs/>
      <w:smallCaps/>
      <w:color w:val="C0504D"/>
      <w:spacing w:val="5"/>
      <w:u w:val="single"/>
    </w:rPr>
  </w:style>
  <w:style w:type="character" w:customStyle="1" w:styleId="1ffff">
    <w:name w:val="书籍标题1"/>
    <w:uiPriority w:val="33"/>
    <w:qFormat/>
    <w:rsid w:val="00282DEF"/>
    <w:rPr>
      <w:b/>
      <w:bCs/>
      <w:smallCaps/>
      <w:spacing w:val="5"/>
    </w:rPr>
  </w:style>
  <w:style w:type="paragraph" w:customStyle="1" w:styleId="712">
    <w:name w:val="目录 71"/>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282D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282DEF"/>
    <w:rPr>
      <w:rFonts w:ascii="Courier New" w:eastAsia="SimSun" w:hAnsi="Courier New"/>
      <w:kern w:val="2"/>
      <w:sz w:val="24"/>
      <w:lang w:val="en-US" w:eastAsia="zh-CN"/>
    </w:rPr>
  </w:style>
  <w:style w:type="paragraph" w:styleId="Index8">
    <w:name w:val="index 8"/>
    <w:basedOn w:val="Standard"/>
    <w:next w:val="Standard"/>
    <w:uiPriority w:val="99"/>
    <w:qFormat/>
    <w:rsid w:val="00282DE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282DE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282DE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282DE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282DE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282DE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282DE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282D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282DEF"/>
    <w:rPr>
      <w:rFonts w:ascii="Arial" w:eastAsia="Times New Roman" w:hAnsi="Arial" w:cs="Times New Roman"/>
      <w:sz w:val="28"/>
      <w:szCs w:val="20"/>
      <w:lang w:eastAsia="ja-JP"/>
    </w:rPr>
  </w:style>
  <w:style w:type="character" w:customStyle="1" w:styleId="BodyTextChar3">
    <w:name w:val="Body Text Char3"/>
    <w:qFormat/>
    <w:rsid w:val="00282DEF"/>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82DEF"/>
    <w:rPr>
      <w:rFonts w:ascii="Arial" w:hAnsi="Arial"/>
      <w:lang w:val="en-GB" w:eastAsia="en-US" w:bidi="ar-SA"/>
    </w:rPr>
  </w:style>
  <w:style w:type="character" w:customStyle="1" w:styleId="p1">
    <w:name w:val="p1"/>
    <w:qFormat/>
    <w:rsid w:val="00282DEF"/>
  </w:style>
  <w:style w:type="character" w:customStyle="1" w:styleId="e-031">
    <w:name w:val="e-031"/>
    <w:qFormat/>
    <w:rsid w:val="00282DEF"/>
    <w:rPr>
      <w:i/>
      <w:iCs/>
    </w:rPr>
  </w:style>
  <w:style w:type="character" w:customStyle="1" w:styleId="IntenseEmphasis1">
    <w:name w:val="Intense Emphasis1"/>
    <w:basedOn w:val="Absatz-Standardschriftart"/>
    <w:uiPriority w:val="21"/>
    <w:qFormat/>
    <w:rsid w:val="00282DEF"/>
    <w:rPr>
      <w:b/>
      <w:bCs/>
      <w:i/>
      <w:iCs/>
      <w:color w:val="4F81BD"/>
    </w:rPr>
  </w:style>
  <w:style w:type="paragraph" w:customStyle="1" w:styleId="1111">
    <w:name w:val="修订111"/>
    <w:hidden/>
    <w:uiPriority w:val="99"/>
    <w:semiHidden/>
    <w:qFormat/>
    <w:rsid w:val="00282DEF"/>
    <w:rPr>
      <w:rFonts w:ascii="Times New Roman" w:eastAsia="Batang" w:hAnsi="Times New Roman"/>
      <w:lang w:val="en-GB" w:eastAsia="en-US"/>
    </w:rPr>
  </w:style>
  <w:style w:type="character" w:customStyle="1" w:styleId="TAHChar">
    <w:name w:val="TAH Char"/>
    <w:qFormat/>
    <w:locked/>
    <w:rsid w:val="00282DEF"/>
    <w:rPr>
      <w:rFonts w:ascii="Arial" w:hAnsi="Arial" w:cs="Arial"/>
      <w:b/>
      <w:sz w:val="18"/>
      <w:lang w:val="en-GB"/>
    </w:rPr>
  </w:style>
  <w:style w:type="character" w:customStyle="1" w:styleId="IntenseEmphasis2">
    <w:name w:val="Intense Emphasis2"/>
    <w:uiPriority w:val="21"/>
    <w:qFormat/>
    <w:rsid w:val="00282DEF"/>
    <w:rPr>
      <w:b/>
      <w:bCs/>
      <w:i/>
      <w:iCs/>
      <w:color w:val="4F81BD"/>
    </w:rPr>
  </w:style>
  <w:style w:type="paragraph" w:customStyle="1" w:styleId="TOCHeading1">
    <w:name w:val="TOC Heading1"/>
    <w:basedOn w:val="berschrift1"/>
    <w:next w:val="Standard"/>
    <w:uiPriority w:val="39"/>
    <w:unhideWhenUsed/>
    <w:qFormat/>
    <w:rsid w:val="00282D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282DEF"/>
  </w:style>
  <w:style w:type="character" w:customStyle="1" w:styleId="search-word-mail">
    <w:name w:val="search-word-mail"/>
    <w:qFormat/>
    <w:rsid w:val="00282DEF"/>
  </w:style>
  <w:style w:type="character" w:customStyle="1" w:styleId="SubtleReference1">
    <w:name w:val="Subtle Reference1"/>
    <w:uiPriority w:val="31"/>
    <w:qFormat/>
    <w:rsid w:val="00282DEF"/>
    <w:rPr>
      <w:smallCaps/>
      <w:color w:val="5A5A5A"/>
    </w:rPr>
  </w:style>
  <w:style w:type="character" w:customStyle="1" w:styleId="word">
    <w:name w:val="word"/>
    <w:basedOn w:val="Absatz-Standardschriftart"/>
    <w:qFormat/>
    <w:rsid w:val="00282DEF"/>
  </w:style>
  <w:style w:type="character" w:customStyle="1" w:styleId="affc">
    <w:name w:val="首标题"/>
    <w:qFormat/>
    <w:rsid w:val="00282DEF"/>
    <w:rPr>
      <w:rFonts w:ascii="Arial" w:eastAsia="SimSun" w:hAnsi="Arial"/>
      <w:sz w:val="24"/>
      <w:lang w:val="en-US" w:eastAsia="zh-CN" w:bidi="ar-SA"/>
    </w:rPr>
  </w:style>
  <w:style w:type="character" w:customStyle="1" w:styleId="HeaderChar1">
    <w:name w:val="Header Char1"/>
    <w:basedOn w:val="Absatz-Standardschriftart"/>
    <w:qFormat/>
    <w:rsid w:val="00282DEF"/>
    <w:rPr>
      <w:rFonts w:ascii="Times New Roman" w:hAnsi="Times New Roman"/>
      <w:lang w:val="en-GB" w:eastAsia="en-US"/>
    </w:rPr>
  </w:style>
  <w:style w:type="paragraph" w:customStyle="1" w:styleId="Style86">
    <w:name w:val="_Style 86"/>
    <w:uiPriority w:val="99"/>
    <w:semiHidden/>
    <w:qFormat/>
    <w:rsid w:val="00282DEF"/>
    <w:pPr>
      <w:spacing w:after="160" w:line="259" w:lineRule="auto"/>
    </w:pPr>
    <w:rPr>
      <w:rFonts w:ascii="Times New Roman" w:eastAsia="MS Mincho" w:hAnsi="Times New Roman"/>
      <w:lang w:val="en-GB" w:eastAsia="en-US"/>
    </w:rPr>
  </w:style>
  <w:style w:type="paragraph" w:customStyle="1" w:styleId="arial2">
    <w:name w:val="arial"/>
    <w:basedOn w:val="TAL"/>
    <w:rsid w:val="00282DEF"/>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82DEF"/>
    <w:rPr>
      <w:b/>
      <w:bCs/>
      <w:i/>
      <w:iCs/>
      <w:color w:val="4F81BD"/>
    </w:rPr>
  </w:style>
  <w:style w:type="paragraph" w:customStyle="1" w:styleId="affd">
    <w:name w:val="参考资料列表"/>
    <w:basedOn w:val="Liste"/>
    <w:link w:val="Chard"/>
    <w:qFormat/>
    <w:rsid w:val="00282DE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82DEF"/>
    <w:rPr>
      <w:rFonts w:ascii="Times New Roman" w:eastAsia="SimSun" w:hAnsi="Times New Roman"/>
      <w:sz w:val="21"/>
      <w:szCs w:val="22"/>
      <w:lang w:val="en-GB" w:eastAsia="zh-CN"/>
    </w:rPr>
  </w:style>
  <w:style w:type="character" w:customStyle="1" w:styleId="affe">
    <w:name w:val="文稿抬头"/>
    <w:qFormat/>
    <w:rsid w:val="00282DEF"/>
    <w:rPr>
      <w:rFonts w:eastAsia="MS Mincho"/>
      <w:b/>
      <w:bCs/>
      <w:sz w:val="24"/>
    </w:rPr>
  </w:style>
  <w:style w:type="paragraph" w:customStyle="1" w:styleId="Revisin">
    <w:name w:val="Revisión"/>
    <w:hidden/>
    <w:uiPriority w:val="99"/>
    <w:semiHidden/>
    <w:qFormat/>
    <w:rsid w:val="00282DEF"/>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282DE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282DE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282DEF"/>
    <w:rPr>
      <w:rFonts w:ascii="Times New Roman" w:eastAsia="MS Mincho" w:hAnsi="Times New Roman"/>
      <w:lang w:val="it-IT" w:eastAsia="en-GB"/>
    </w:rPr>
  </w:style>
  <w:style w:type="paragraph" w:customStyle="1" w:styleId="Doc-text2">
    <w:name w:val="Doc-text2"/>
    <w:basedOn w:val="Standard"/>
    <w:link w:val="Doc-text2Char"/>
    <w:qFormat/>
    <w:rsid w:val="00282DE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82DEF"/>
    <w:rPr>
      <w:rFonts w:ascii="Arial" w:eastAsia="MS Mincho" w:hAnsi="Arial"/>
      <w:szCs w:val="24"/>
      <w:lang w:val="en-GB" w:eastAsia="en-GB"/>
    </w:rPr>
  </w:style>
  <w:style w:type="paragraph" w:customStyle="1" w:styleId="Doc-titleJK">
    <w:name w:val="Doc-title_JK"/>
    <w:basedOn w:val="Standard"/>
    <w:next w:val="Doc-text2JK"/>
    <w:link w:val="Doc-titleJKChar"/>
    <w:qFormat/>
    <w:rsid w:val="00282DE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282DE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82DEF"/>
    <w:rPr>
      <w:rFonts w:ascii="Times New Roman" w:eastAsia="MS Mincho" w:hAnsi="Times New Roman"/>
      <w:szCs w:val="24"/>
      <w:lang w:val="en-GB" w:eastAsia="en-GB"/>
    </w:rPr>
  </w:style>
  <w:style w:type="character" w:customStyle="1" w:styleId="Doc-titleJKChar">
    <w:name w:val="Doc-title_JK Char"/>
    <w:link w:val="Doc-titleJK"/>
    <w:qFormat/>
    <w:rsid w:val="00282DEF"/>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282DEF"/>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82DEF"/>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282DEF"/>
    <w:pPr>
      <w:spacing w:before="120" w:after="120"/>
    </w:pPr>
    <w:rPr>
      <w:rFonts w:ascii="Book Antiqua" w:hAnsi="Book Antiqua"/>
      <w:b/>
    </w:rPr>
  </w:style>
  <w:style w:type="paragraph" w:customStyle="1" w:styleId="abstract">
    <w:name w:val="abstract"/>
    <w:basedOn w:val="Standard"/>
    <w:next w:val="Standard"/>
    <w:uiPriority w:val="99"/>
    <w:qFormat/>
    <w:rsid w:val="00282DE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282DEF"/>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282DEF"/>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282DE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282DE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82DEF"/>
  </w:style>
  <w:style w:type="paragraph" w:customStyle="1" w:styleId="2ChapterXXStatementh22Header2l2Level2Headhea">
    <w:name w:val="样式 标题 2Chapter X.X. Statementh22Header 2l2Level 2 Headhea..."/>
    <w:basedOn w:val="berschrift2"/>
    <w:uiPriority w:val="99"/>
    <w:qFormat/>
    <w:rsid w:val="00282D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282DE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282DEF"/>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282DEF"/>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82DEF"/>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282DEF"/>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282DEF"/>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82DEF"/>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282DEF"/>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82DEF"/>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282DEF"/>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282DE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282DEF"/>
    <w:rPr>
      <w:rFonts w:asciiTheme="minorHAnsi" w:eastAsiaTheme="minorEastAsia" w:hAnsiTheme="minorHAnsi" w:cstheme="minorBidi"/>
      <w:kern w:val="2"/>
      <w:sz w:val="18"/>
      <w:szCs w:val="18"/>
    </w:rPr>
  </w:style>
  <w:style w:type="character" w:customStyle="1" w:styleId="font11">
    <w:name w:val="font11"/>
    <w:basedOn w:val="Absatz-Standardschriftart"/>
    <w:qFormat/>
    <w:rsid w:val="00282DE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282DEF"/>
    <w:rPr>
      <w:rFonts w:ascii="Arial" w:hAnsi="Arial" w:cs="Arial" w:hint="default"/>
      <w:color w:val="000000"/>
      <w:sz w:val="18"/>
      <w:szCs w:val="18"/>
      <w:u w:val="none"/>
    </w:rPr>
  </w:style>
  <w:style w:type="character" w:customStyle="1" w:styleId="font21">
    <w:name w:val="font21"/>
    <w:basedOn w:val="Absatz-Standardschriftart"/>
    <w:qFormat/>
    <w:rsid w:val="00282DEF"/>
    <w:rPr>
      <w:rFonts w:ascii="Arial" w:hAnsi="Arial" w:cs="Arial" w:hint="default"/>
      <w:color w:val="000000"/>
      <w:sz w:val="18"/>
      <w:szCs w:val="18"/>
      <w:u w:val="none"/>
    </w:rPr>
  </w:style>
  <w:style w:type="character" w:customStyle="1" w:styleId="font41">
    <w:name w:val="font41"/>
    <w:basedOn w:val="Absatz-Standardschriftart"/>
    <w:qFormat/>
    <w:rsid w:val="00282DEF"/>
    <w:rPr>
      <w:rFonts w:ascii="Arial" w:hAnsi="Arial" w:cs="Arial" w:hint="default"/>
      <w:color w:val="000000"/>
      <w:sz w:val="18"/>
      <w:szCs w:val="18"/>
      <w:u w:val="none"/>
    </w:rPr>
  </w:style>
  <w:style w:type="table" w:customStyle="1" w:styleId="2ff3">
    <w:name w:val="网格型2"/>
    <w:basedOn w:val="NormaleTabelle"/>
    <w:qFormat/>
    <w:rsid w:val="00282D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282D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82DEF"/>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282D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282D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82D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82D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282D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282DEF"/>
  </w:style>
  <w:style w:type="numbering" w:customStyle="1" w:styleId="1ffff1">
    <w:name w:val="リストなし1"/>
    <w:next w:val="KeineListe"/>
    <w:uiPriority w:val="99"/>
    <w:semiHidden/>
    <w:unhideWhenUsed/>
    <w:rsid w:val="00282DEF"/>
  </w:style>
  <w:style w:type="numbering" w:customStyle="1" w:styleId="NoList1">
    <w:name w:val="No List1"/>
    <w:next w:val="KeineListe"/>
    <w:semiHidden/>
    <w:rsid w:val="00282DEF"/>
  </w:style>
  <w:style w:type="numbering" w:customStyle="1" w:styleId="NoList2">
    <w:name w:val="No List2"/>
    <w:next w:val="KeineListe"/>
    <w:semiHidden/>
    <w:rsid w:val="00282DEF"/>
  </w:style>
  <w:style w:type="numbering" w:customStyle="1" w:styleId="NoList3">
    <w:name w:val="No List3"/>
    <w:next w:val="KeineListe"/>
    <w:semiHidden/>
    <w:rsid w:val="00282DEF"/>
  </w:style>
  <w:style w:type="numbering" w:customStyle="1" w:styleId="NoList4">
    <w:name w:val="No List4"/>
    <w:next w:val="KeineListe"/>
    <w:semiHidden/>
    <w:rsid w:val="00282DEF"/>
  </w:style>
  <w:style w:type="numbering" w:customStyle="1" w:styleId="NoList5">
    <w:name w:val="No List5"/>
    <w:next w:val="KeineListe"/>
    <w:semiHidden/>
    <w:rsid w:val="00282DEF"/>
  </w:style>
  <w:style w:type="numbering" w:customStyle="1" w:styleId="NoList6">
    <w:name w:val="No List6"/>
    <w:next w:val="KeineListe"/>
    <w:semiHidden/>
    <w:rsid w:val="00282DEF"/>
  </w:style>
  <w:style w:type="numbering" w:customStyle="1" w:styleId="NoList7">
    <w:name w:val="No List7"/>
    <w:next w:val="KeineListe"/>
    <w:semiHidden/>
    <w:rsid w:val="00282DEF"/>
  </w:style>
  <w:style w:type="numbering" w:customStyle="1" w:styleId="NoList11">
    <w:name w:val="No List11"/>
    <w:next w:val="KeineListe"/>
    <w:semiHidden/>
    <w:rsid w:val="00282DEF"/>
  </w:style>
  <w:style w:type="numbering" w:customStyle="1" w:styleId="NoList21">
    <w:name w:val="No List21"/>
    <w:next w:val="KeineListe"/>
    <w:semiHidden/>
    <w:rsid w:val="00282DEF"/>
  </w:style>
  <w:style w:type="numbering" w:customStyle="1" w:styleId="NoList8">
    <w:name w:val="No List8"/>
    <w:next w:val="KeineListe"/>
    <w:semiHidden/>
    <w:rsid w:val="00282DEF"/>
  </w:style>
  <w:style w:type="numbering" w:customStyle="1" w:styleId="NoList12">
    <w:name w:val="No List12"/>
    <w:next w:val="KeineListe"/>
    <w:semiHidden/>
    <w:rsid w:val="00282DEF"/>
  </w:style>
  <w:style w:type="numbering" w:customStyle="1" w:styleId="NoList22">
    <w:name w:val="No List22"/>
    <w:next w:val="KeineListe"/>
    <w:semiHidden/>
    <w:rsid w:val="00282DEF"/>
  </w:style>
  <w:style w:type="numbering" w:customStyle="1" w:styleId="NoList9">
    <w:name w:val="No List9"/>
    <w:next w:val="KeineListe"/>
    <w:semiHidden/>
    <w:rsid w:val="00282DEF"/>
  </w:style>
  <w:style w:type="numbering" w:customStyle="1" w:styleId="NoList13">
    <w:name w:val="No List13"/>
    <w:next w:val="KeineListe"/>
    <w:semiHidden/>
    <w:rsid w:val="00282DEF"/>
  </w:style>
  <w:style w:type="numbering" w:customStyle="1" w:styleId="NoList23">
    <w:name w:val="No List23"/>
    <w:next w:val="KeineListe"/>
    <w:semiHidden/>
    <w:rsid w:val="00282DEF"/>
  </w:style>
  <w:style w:type="numbering" w:customStyle="1" w:styleId="NoList10">
    <w:name w:val="No List10"/>
    <w:next w:val="KeineListe"/>
    <w:semiHidden/>
    <w:rsid w:val="00282DEF"/>
  </w:style>
  <w:style w:type="numbering" w:customStyle="1" w:styleId="NoList14">
    <w:name w:val="No List14"/>
    <w:next w:val="KeineListe"/>
    <w:semiHidden/>
    <w:rsid w:val="00282DEF"/>
  </w:style>
  <w:style w:type="numbering" w:customStyle="1" w:styleId="NoList24">
    <w:name w:val="No List24"/>
    <w:next w:val="KeineListe"/>
    <w:semiHidden/>
    <w:rsid w:val="00282DEF"/>
  </w:style>
  <w:style w:type="numbering" w:customStyle="1" w:styleId="NoList31">
    <w:name w:val="No List31"/>
    <w:next w:val="KeineListe"/>
    <w:semiHidden/>
    <w:rsid w:val="00282DEF"/>
  </w:style>
  <w:style w:type="numbering" w:customStyle="1" w:styleId="NoList41">
    <w:name w:val="No List41"/>
    <w:next w:val="KeineListe"/>
    <w:semiHidden/>
    <w:rsid w:val="00282DEF"/>
  </w:style>
  <w:style w:type="numbering" w:customStyle="1" w:styleId="NoList51">
    <w:name w:val="No List51"/>
    <w:next w:val="KeineListe"/>
    <w:semiHidden/>
    <w:rsid w:val="00282DEF"/>
  </w:style>
  <w:style w:type="numbering" w:customStyle="1" w:styleId="NoList15">
    <w:name w:val="No List15"/>
    <w:next w:val="KeineListe"/>
    <w:semiHidden/>
    <w:rsid w:val="00282DEF"/>
  </w:style>
  <w:style w:type="numbering" w:customStyle="1" w:styleId="NoList16">
    <w:name w:val="No List16"/>
    <w:next w:val="KeineListe"/>
    <w:semiHidden/>
    <w:rsid w:val="00282DEF"/>
  </w:style>
  <w:style w:type="numbering" w:customStyle="1" w:styleId="118">
    <w:name w:val="无列表11"/>
    <w:next w:val="KeineListe"/>
    <w:semiHidden/>
    <w:rsid w:val="00282DEF"/>
  </w:style>
  <w:style w:type="numbering" w:customStyle="1" w:styleId="1ffff2">
    <w:name w:val="목록 없음1"/>
    <w:next w:val="KeineListe"/>
    <w:semiHidden/>
    <w:unhideWhenUsed/>
    <w:rsid w:val="00282DEF"/>
  </w:style>
  <w:style w:type="numbering" w:customStyle="1" w:styleId="2ff4">
    <w:name w:val="목록 없음2"/>
    <w:next w:val="KeineListe"/>
    <w:semiHidden/>
    <w:rsid w:val="00282DEF"/>
  </w:style>
  <w:style w:type="numbering" w:customStyle="1" w:styleId="NoList111">
    <w:name w:val="No List111"/>
    <w:next w:val="KeineListe"/>
    <w:semiHidden/>
    <w:rsid w:val="00282DEF"/>
  </w:style>
  <w:style w:type="numbering" w:customStyle="1" w:styleId="Style1">
    <w:name w:val="Style1"/>
    <w:uiPriority w:val="99"/>
    <w:rsid w:val="00282DEF"/>
    <w:pPr>
      <w:numPr>
        <w:numId w:val="23"/>
      </w:numPr>
    </w:pPr>
  </w:style>
  <w:style w:type="numbering" w:customStyle="1" w:styleId="NoList17">
    <w:name w:val="No List17"/>
    <w:next w:val="KeineListe"/>
    <w:uiPriority w:val="99"/>
    <w:semiHidden/>
    <w:unhideWhenUsed/>
    <w:rsid w:val="00282DEF"/>
  </w:style>
  <w:style w:type="numbering" w:customStyle="1" w:styleId="125">
    <w:name w:val="无列表12"/>
    <w:next w:val="KeineListe"/>
    <w:semiHidden/>
    <w:rsid w:val="00282DEF"/>
  </w:style>
  <w:style w:type="numbering" w:customStyle="1" w:styleId="NoList18">
    <w:name w:val="No List18"/>
    <w:next w:val="KeineListe"/>
    <w:semiHidden/>
    <w:rsid w:val="00282DEF"/>
  </w:style>
  <w:style w:type="numbering" w:customStyle="1" w:styleId="119">
    <w:name w:val="リストなし11"/>
    <w:next w:val="KeineListe"/>
    <w:uiPriority w:val="99"/>
    <w:semiHidden/>
    <w:unhideWhenUsed/>
    <w:rsid w:val="00282DEF"/>
  </w:style>
  <w:style w:type="numbering" w:customStyle="1" w:styleId="NoList19">
    <w:name w:val="No List19"/>
    <w:next w:val="KeineListe"/>
    <w:uiPriority w:val="99"/>
    <w:semiHidden/>
    <w:unhideWhenUsed/>
    <w:rsid w:val="00282DEF"/>
  </w:style>
  <w:style w:type="numbering" w:customStyle="1" w:styleId="NoList110">
    <w:name w:val="No List110"/>
    <w:next w:val="KeineListe"/>
    <w:uiPriority w:val="99"/>
    <w:semiHidden/>
    <w:rsid w:val="00282DEF"/>
  </w:style>
  <w:style w:type="numbering" w:customStyle="1" w:styleId="132">
    <w:name w:val="无列表13"/>
    <w:next w:val="KeineListe"/>
    <w:semiHidden/>
    <w:rsid w:val="00282DEF"/>
  </w:style>
  <w:style w:type="numbering" w:customStyle="1" w:styleId="126">
    <w:name w:val="リストなし12"/>
    <w:next w:val="KeineListe"/>
    <w:uiPriority w:val="99"/>
    <w:semiHidden/>
    <w:unhideWhenUsed/>
    <w:rsid w:val="00282DEF"/>
  </w:style>
  <w:style w:type="numbering" w:customStyle="1" w:styleId="NoList25">
    <w:name w:val="No List25"/>
    <w:next w:val="KeineListe"/>
    <w:uiPriority w:val="99"/>
    <w:semiHidden/>
    <w:rsid w:val="00282DEF"/>
  </w:style>
  <w:style w:type="numbering" w:customStyle="1" w:styleId="1112">
    <w:name w:val="无列表111"/>
    <w:next w:val="KeineListe"/>
    <w:semiHidden/>
    <w:rsid w:val="00282DEF"/>
  </w:style>
  <w:style w:type="numbering" w:customStyle="1" w:styleId="1113">
    <w:name w:val="リストなし111"/>
    <w:next w:val="KeineListe"/>
    <w:uiPriority w:val="99"/>
    <w:semiHidden/>
    <w:unhideWhenUsed/>
    <w:rsid w:val="00282DEF"/>
  </w:style>
  <w:style w:type="numbering" w:customStyle="1" w:styleId="NoList32">
    <w:name w:val="No List32"/>
    <w:next w:val="KeineListe"/>
    <w:uiPriority w:val="99"/>
    <w:semiHidden/>
    <w:unhideWhenUsed/>
    <w:rsid w:val="00282DEF"/>
  </w:style>
  <w:style w:type="numbering" w:customStyle="1" w:styleId="1210">
    <w:name w:val="无列表121"/>
    <w:next w:val="KeineListe"/>
    <w:semiHidden/>
    <w:rsid w:val="00282DEF"/>
  </w:style>
  <w:style w:type="numbering" w:customStyle="1" w:styleId="1211">
    <w:name w:val="リストなし121"/>
    <w:next w:val="KeineListe"/>
    <w:uiPriority w:val="99"/>
    <w:semiHidden/>
    <w:unhideWhenUsed/>
    <w:rsid w:val="00282DEF"/>
  </w:style>
  <w:style w:type="numbering" w:customStyle="1" w:styleId="NoList112">
    <w:name w:val="No List112"/>
    <w:next w:val="KeineListe"/>
    <w:uiPriority w:val="99"/>
    <w:semiHidden/>
    <w:unhideWhenUsed/>
    <w:rsid w:val="00282DEF"/>
  </w:style>
  <w:style w:type="numbering" w:customStyle="1" w:styleId="11110">
    <w:name w:val="无列表1111"/>
    <w:next w:val="KeineListe"/>
    <w:semiHidden/>
    <w:rsid w:val="00282DEF"/>
  </w:style>
  <w:style w:type="numbering" w:customStyle="1" w:styleId="11111">
    <w:name w:val="リストなし1111"/>
    <w:next w:val="KeineListe"/>
    <w:uiPriority w:val="99"/>
    <w:semiHidden/>
    <w:unhideWhenUsed/>
    <w:rsid w:val="00282DEF"/>
  </w:style>
  <w:style w:type="numbering" w:customStyle="1" w:styleId="NoList42">
    <w:name w:val="No List42"/>
    <w:next w:val="KeineListe"/>
    <w:uiPriority w:val="99"/>
    <w:semiHidden/>
    <w:unhideWhenUsed/>
    <w:rsid w:val="00282DEF"/>
  </w:style>
  <w:style w:type="numbering" w:customStyle="1" w:styleId="1310">
    <w:name w:val="无列表131"/>
    <w:next w:val="KeineListe"/>
    <w:semiHidden/>
    <w:rsid w:val="00282DEF"/>
  </w:style>
  <w:style w:type="numbering" w:customStyle="1" w:styleId="133">
    <w:name w:val="リストなし13"/>
    <w:next w:val="KeineListe"/>
    <w:uiPriority w:val="99"/>
    <w:semiHidden/>
    <w:unhideWhenUsed/>
    <w:rsid w:val="00282DEF"/>
  </w:style>
  <w:style w:type="numbering" w:customStyle="1" w:styleId="NoList121">
    <w:name w:val="No List121"/>
    <w:next w:val="KeineListe"/>
    <w:uiPriority w:val="99"/>
    <w:semiHidden/>
    <w:unhideWhenUsed/>
    <w:rsid w:val="00282DEF"/>
  </w:style>
  <w:style w:type="numbering" w:customStyle="1" w:styleId="1120">
    <w:name w:val="无列表112"/>
    <w:next w:val="KeineListe"/>
    <w:semiHidden/>
    <w:rsid w:val="00282DEF"/>
  </w:style>
  <w:style w:type="numbering" w:customStyle="1" w:styleId="1121">
    <w:name w:val="リストなし112"/>
    <w:next w:val="KeineListe"/>
    <w:uiPriority w:val="99"/>
    <w:semiHidden/>
    <w:unhideWhenUsed/>
    <w:rsid w:val="00282DEF"/>
  </w:style>
  <w:style w:type="numbering" w:customStyle="1" w:styleId="NoList20">
    <w:name w:val="No List20"/>
    <w:next w:val="KeineListe"/>
    <w:uiPriority w:val="99"/>
    <w:semiHidden/>
    <w:unhideWhenUsed/>
    <w:rsid w:val="00282DEF"/>
  </w:style>
  <w:style w:type="numbering" w:customStyle="1" w:styleId="NoList113">
    <w:name w:val="No List113"/>
    <w:next w:val="KeineListe"/>
    <w:uiPriority w:val="99"/>
    <w:semiHidden/>
    <w:rsid w:val="00282DEF"/>
  </w:style>
  <w:style w:type="numbering" w:customStyle="1" w:styleId="141">
    <w:name w:val="无列表14"/>
    <w:next w:val="KeineListe"/>
    <w:semiHidden/>
    <w:rsid w:val="00282DEF"/>
  </w:style>
  <w:style w:type="numbering" w:customStyle="1" w:styleId="142">
    <w:name w:val="リストなし14"/>
    <w:next w:val="KeineListe"/>
    <w:uiPriority w:val="99"/>
    <w:semiHidden/>
    <w:unhideWhenUsed/>
    <w:rsid w:val="00282DEF"/>
  </w:style>
  <w:style w:type="numbering" w:customStyle="1" w:styleId="NoList26">
    <w:name w:val="No List26"/>
    <w:next w:val="KeineListe"/>
    <w:uiPriority w:val="99"/>
    <w:semiHidden/>
    <w:rsid w:val="00282DEF"/>
  </w:style>
  <w:style w:type="numbering" w:customStyle="1" w:styleId="1130">
    <w:name w:val="无列表113"/>
    <w:next w:val="KeineListe"/>
    <w:semiHidden/>
    <w:rsid w:val="00282DEF"/>
  </w:style>
  <w:style w:type="numbering" w:customStyle="1" w:styleId="1131">
    <w:name w:val="リストなし113"/>
    <w:next w:val="KeineListe"/>
    <w:uiPriority w:val="99"/>
    <w:semiHidden/>
    <w:unhideWhenUsed/>
    <w:rsid w:val="00282DEF"/>
  </w:style>
  <w:style w:type="numbering" w:customStyle="1" w:styleId="NoList33">
    <w:name w:val="No List33"/>
    <w:next w:val="KeineListe"/>
    <w:uiPriority w:val="99"/>
    <w:semiHidden/>
    <w:unhideWhenUsed/>
    <w:rsid w:val="00282DEF"/>
  </w:style>
  <w:style w:type="numbering" w:customStyle="1" w:styleId="1220">
    <w:name w:val="无列表122"/>
    <w:next w:val="KeineListe"/>
    <w:semiHidden/>
    <w:rsid w:val="00282DEF"/>
  </w:style>
  <w:style w:type="numbering" w:customStyle="1" w:styleId="1221">
    <w:name w:val="リストなし122"/>
    <w:next w:val="KeineListe"/>
    <w:uiPriority w:val="99"/>
    <w:semiHidden/>
    <w:unhideWhenUsed/>
    <w:rsid w:val="00282DEF"/>
  </w:style>
  <w:style w:type="numbering" w:customStyle="1" w:styleId="NoList114">
    <w:name w:val="No List114"/>
    <w:next w:val="KeineListe"/>
    <w:uiPriority w:val="99"/>
    <w:semiHidden/>
    <w:unhideWhenUsed/>
    <w:rsid w:val="00282DEF"/>
  </w:style>
  <w:style w:type="numbering" w:customStyle="1" w:styleId="11120">
    <w:name w:val="无列表1112"/>
    <w:next w:val="KeineListe"/>
    <w:semiHidden/>
    <w:rsid w:val="00282DEF"/>
  </w:style>
  <w:style w:type="numbering" w:customStyle="1" w:styleId="11121">
    <w:name w:val="リストなし1112"/>
    <w:next w:val="KeineListe"/>
    <w:uiPriority w:val="99"/>
    <w:semiHidden/>
    <w:unhideWhenUsed/>
    <w:rsid w:val="00282DEF"/>
  </w:style>
  <w:style w:type="numbering" w:customStyle="1" w:styleId="NoList43">
    <w:name w:val="No List43"/>
    <w:next w:val="KeineListe"/>
    <w:uiPriority w:val="99"/>
    <w:semiHidden/>
    <w:unhideWhenUsed/>
    <w:rsid w:val="00282DEF"/>
  </w:style>
  <w:style w:type="numbering" w:customStyle="1" w:styleId="1320">
    <w:name w:val="无列表132"/>
    <w:next w:val="KeineListe"/>
    <w:semiHidden/>
    <w:rsid w:val="00282DEF"/>
  </w:style>
  <w:style w:type="numbering" w:customStyle="1" w:styleId="1311">
    <w:name w:val="リストなし131"/>
    <w:next w:val="KeineListe"/>
    <w:uiPriority w:val="99"/>
    <w:semiHidden/>
    <w:unhideWhenUsed/>
    <w:rsid w:val="00282DEF"/>
  </w:style>
  <w:style w:type="numbering" w:customStyle="1" w:styleId="NoList122">
    <w:name w:val="No List122"/>
    <w:next w:val="KeineListe"/>
    <w:uiPriority w:val="99"/>
    <w:semiHidden/>
    <w:unhideWhenUsed/>
    <w:rsid w:val="00282DEF"/>
  </w:style>
  <w:style w:type="numbering" w:customStyle="1" w:styleId="11210">
    <w:name w:val="无列表1121"/>
    <w:next w:val="KeineListe"/>
    <w:semiHidden/>
    <w:rsid w:val="00282DEF"/>
  </w:style>
  <w:style w:type="numbering" w:customStyle="1" w:styleId="11211">
    <w:name w:val="リストなし1121"/>
    <w:next w:val="KeineListe"/>
    <w:uiPriority w:val="99"/>
    <w:semiHidden/>
    <w:unhideWhenUsed/>
    <w:rsid w:val="00282DEF"/>
  </w:style>
  <w:style w:type="numbering" w:customStyle="1" w:styleId="NoList27">
    <w:name w:val="No List27"/>
    <w:next w:val="KeineListe"/>
    <w:uiPriority w:val="99"/>
    <w:semiHidden/>
    <w:unhideWhenUsed/>
    <w:rsid w:val="00282DEF"/>
  </w:style>
  <w:style w:type="numbering" w:customStyle="1" w:styleId="NoList115">
    <w:name w:val="No List115"/>
    <w:next w:val="KeineListe"/>
    <w:uiPriority w:val="99"/>
    <w:semiHidden/>
    <w:rsid w:val="00282DEF"/>
  </w:style>
  <w:style w:type="numbering" w:customStyle="1" w:styleId="150">
    <w:name w:val="无列表15"/>
    <w:next w:val="KeineListe"/>
    <w:semiHidden/>
    <w:rsid w:val="00282DEF"/>
  </w:style>
  <w:style w:type="numbering" w:customStyle="1" w:styleId="151">
    <w:name w:val="リストなし15"/>
    <w:next w:val="KeineListe"/>
    <w:uiPriority w:val="99"/>
    <w:semiHidden/>
    <w:unhideWhenUsed/>
    <w:rsid w:val="00282DEF"/>
  </w:style>
  <w:style w:type="numbering" w:customStyle="1" w:styleId="NoList28">
    <w:name w:val="No List28"/>
    <w:next w:val="KeineListe"/>
    <w:uiPriority w:val="99"/>
    <w:semiHidden/>
    <w:rsid w:val="00282DEF"/>
  </w:style>
  <w:style w:type="numbering" w:customStyle="1" w:styleId="1140">
    <w:name w:val="无列表114"/>
    <w:next w:val="KeineListe"/>
    <w:semiHidden/>
    <w:rsid w:val="00282DEF"/>
  </w:style>
  <w:style w:type="numbering" w:customStyle="1" w:styleId="1141">
    <w:name w:val="リストなし114"/>
    <w:next w:val="KeineListe"/>
    <w:uiPriority w:val="99"/>
    <w:semiHidden/>
    <w:unhideWhenUsed/>
    <w:rsid w:val="00282DEF"/>
  </w:style>
  <w:style w:type="numbering" w:customStyle="1" w:styleId="NoList34">
    <w:name w:val="No List34"/>
    <w:next w:val="KeineListe"/>
    <w:uiPriority w:val="99"/>
    <w:semiHidden/>
    <w:unhideWhenUsed/>
    <w:rsid w:val="00282DEF"/>
  </w:style>
  <w:style w:type="numbering" w:customStyle="1" w:styleId="1230">
    <w:name w:val="无列表123"/>
    <w:next w:val="KeineListe"/>
    <w:semiHidden/>
    <w:rsid w:val="00282DEF"/>
  </w:style>
  <w:style w:type="numbering" w:customStyle="1" w:styleId="1231">
    <w:name w:val="リストなし123"/>
    <w:next w:val="KeineListe"/>
    <w:uiPriority w:val="99"/>
    <w:semiHidden/>
    <w:unhideWhenUsed/>
    <w:rsid w:val="00282DEF"/>
  </w:style>
  <w:style w:type="numbering" w:customStyle="1" w:styleId="NoList116">
    <w:name w:val="No List116"/>
    <w:next w:val="KeineListe"/>
    <w:uiPriority w:val="99"/>
    <w:semiHidden/>
    <w:unhideWhenUsed/>
    <w:rsid w:val="00282DEF"/>
  </w:style>
  <w:style w:type="numbering" w:customStyle="1" w:styleId="11130">
    <w:name w:val="无列表1113"/>
    <w:next w:val="KeineListe"/>
    <w:semiHidden/>
    <w:rsid w:val="00282DEF"/>
  </w:style>
  <w:style w:type="numbering" w:customStyle="1" w:styleId="11131">
    <w:name w:val="リストなし1113"/>
    <w:next w:val="KeineListe"/>
    <w:uiPriority w:val="99"/>
    <w:semiHidden/>
    <w:unhideWhenUsed/>
    <w:rsid w:val="00282DEF"/>
  </w:style>
  <w:style w:type="numbering" w:customStyle="1" w:styleId="NoList44">
    <w:name w:val="No List44"/>
    <w:next w:val="KeineListe"/>
    <w:uiPriority w:val="99"/>
    <w:semiHidden/>
    <w:unhideWhenUsed/>
    <w:rsid w:val="00282DEF"/>
  </w:style>
  <w:style w:type="numbering" w:customStyle="1" w:styleId="1330">
    <w:name w:val="无列表133"/>
    <w:next w:val="KeineListe"/>
    <w:semiHidden/>
    <w:rsid w:val="00282DEF"/>
  </w:style>
  <w:style w:type="numbering" w:customStyle="1" w:styleId="1321">
    <w:name w:val="リストなし132"/>
    <w:next w:val="KeineListe"/>
    <w:uiPriority w:val="99"/>
    <w:semiHidden/>
    <w:unhideWhenUsed/>
    <w:rsid w:val="00282DEF"/>
  </w:style>
  <w:style w:type="numbering" w:customStyle="1" w:styleId="NoList123">
    <w:name w:val="No List123"/>
    <w:next w:val="KeineListe"/>
    <w:uiPriority w:val="99"/>
    <w:semiHidden/>
    <w:unhideWhenUsed/>
    <w:rsid w:val="00282DEF"/>
  </w:style>
  <w:style w:type="numbering" w:customStyle="1" w:styleId="1122">
    <w:name w:val="无列表1122"/>
    <w:next w:val="KeineListe"/>
    <w:semiHidden/>
    <w:rsid w:val="00282DEF"/>
  </w:style>
  <w:style w:type="numbering" w:customStyle="1" w:styleId="11220">
    <w:name w:val="リストなし1122"/>
    <w:next w:val="KeineListe"/>
    <w:uiPriority w:val="99"/>
    <w:semiHidden/>
    <w:unhideWhenUsed/>
    <w:rsid w:val="00282DEF"/>
  </w:style>
  <w:style w:type="numbering" w:customStyle="1" w:styleId="NoList29">
    <w:name w:val="No List29"/>
    <w:next w:val="KeineListe"/>
    <w:uiPriority w:val="99"/>
    <w:semiHidden/>
    <w:unhideWhenUsed/>
    <w:rsid w:val="00282DEF"/>
  </w:style>
  <w:style w:type="numbering" w:customStyle="1" w:styleId="NoList117">
    <w:name w:val="No List117"/>
    <w:next w:val="KeineListe"/>
    <w:uiPriority w:val="99"/>
    <w:semiHidden/>
    <w:rsid w:val="00282DEF"/>
  </w:style>
  <w:style w:type="numbering" w:customStyle="1" w:styleId="160">
    <w:name w:val="无列表16"/>
    <w:next w:val="KeineListe"/>
    <w:semiHidden/>
    <w:rsid w:val="00282DEF"/>
  </w:style>
  <w:style w:type="numbering" w:customStyle="1" w:styleId="161">
    <w:name w:val="リストなし16"/>
    <w:next w:val="KeineListe"/>
    <w:uiPriority w:val="99"/>
    <w:semiHidden/>
    <w:unhideWhenUsed/>
    <w:rsid w:val="00282DEF"/>
  </w:style>
  <w:style w:type="numbering" w:customStyle="1" w:styleId="NoList210">
    <w:name w:val="No List210"/>
    <w:next w:val="KeineListe"/>
    <w:uiPriority w:val="99"/>
    <w:semiHidden/>
    <w:rsid w:val="00282DEF"/>
  </w:style>
  <w:style w:type="numbering" w:customStyle="1" w:styleId="1150">
    <w:name w:val="无列表115"/>
    <w:next w:val="KeineListe"/>
    <w:semiHidden/>
    <w:rsid w:val="00282DEF"/>
  </w:style>
  <w:style w:type="numbering" w:customStyle="1" w:styleId="1151">
    <w:name w:val="リストなし115"/>
    <w:next w:val="KeineListe"/>
    <w:uiPriority w:val="99"/>
    <w:semiHidden/>
    <w:unhideWhenUsed/>
    <w:rsid w:val="00282DEF"/>
  </w:style>
  <w:style w:type="numbering" w:customStyle="1" w:styleId="NoList35">
    <w:name w:val="No List35"/>
    <w:next w:val="KeineListe"/>
    <w:uiPriority w:val="99"/>
    <w:semiHidden/>
    <w:unhideWhenUsed/>
    <w:rsid w:val="00282DEF"/>
  </w:style>
  <w:style w:type="numbering" w:customStyle="1" w:styleId="1240">
    <w:name w:val="无列表124"/>
    <w:next w:val="KeineListe"/>
    <w:semiHidden/>
    <w:rsid w:val="00282DEF"/>
  </w:style>
  <w:style w:type="numbering" w:customStyle="1" w:styleId="1241">
    <w:name w:val="リストなし124"/>
    <w:next w:val="KeineListe"/>
    <w:uiPriority w:val="99"/>
    <w:semiHidden/>
    <w:unhideWhenUsed/>
    <w:rsid w:val="00282DEF"/>
  </w:style>
  <w:style w:type="numbering" w:customStyle="1" w:styleId="NoList118">
    <w:name w:val="No List118"/>
    <w:next w:val="KeineListe"/>
    <w:uiPriority w:val="99"/>
    <w:semiHidden/>
    <w:unhideWhenUsed/>
    <w:rsid w:val="00282DEF"/>
  </w:style>
  <w:style w:type="numbering" w:customStyle="1" w:styleId="1114">
    <w:name w:val="无列表1114"/>
    <w:next w:val="KeineListe"/>
    <w:semiHidden/>
    <w:rsid w:val="00282DEF"/>
  </w:style>
  <w:style w:type="numbering" w:customStyle="1" w:styleId="11140">
    <w:name w:val="リストなし1114"/>
    <w:next w:val="KeineListe"/>
    <w:uiPriority w:val="99"/>
    <w:semiHidden/>
    <w:unhideWhenUsed/>
    <w:rsid w:val="00282DEF"/>
  </w:style>
  <w:style w:type="numbering" w:customStyle="1" w:styleId="NoList45">
    <w:name w:val="No List45"/>
    <w:next w:val="KeineListe"/>
    <w:uiPriority w:val="99"/>
    <w:semiHidden/>
    <w:unhideWhenUsed/>
    <w:rsid w:val="00282DEF"/>
  </w:style>
  <w:style w:type="numbering" w:customStyle="1" w:styleId="134">
    <w:name w:val="无列表134"/>
    <w:next w:val="KeineListe"/>
    <w:semiHidden/>
    <w:rsid w:val="00282DEF"/>
  </w:style>
  <w:style w:type="numbering" w:customStyle="1" w:styleId="1331">
    <w:name w:val="リストなし133"/>
    <w:next w:val="KeineListe"/>
    <w:uiPriority w:val="99"/>
    <w:semiHidden/>
    <w:unhideWhenUsed/>
    <w:rsid w:val="00282DEF"/>
  </w:style>
  <w:style w:type="numbering" w:customStyle="1" w:styleId="NoList124">
    <w:name w:val="No List124"/>
    <w:next w:val="KeineListe"/>
    <w:uiPriority w:val="99"/>
    <w:semiHidden/>
    <w:unhideWhenUsed/>
    <w:rsid w:val="00282DEF"/>
  </w:style>
  <w:style w:type="numbering" w:customStyle="1" w:styleId="1123">
    <w:name w:val="无列表1123"/>
    <w:next w:val="KeineListe"/>
    <w:semiHidden/>
    <w:rsid w:val="00282DEF"/>
  </w:style>
  <w:style w:type="numbering" w:customStyle="1" w:styleId="11230">
    <w:name w:val="リストなし1123"/>
    <w:next w:val="KeineListe"/>
    <w:uiPriority w:val="99"/>
    <w:semiHidden/>
    <w:unhideWhenUsed/>
    <w:rsid w:val="00282DEF"/>
  </w:style>
  <w:style w:type="numbering" w:customStyle="1" w:styleId="NoList30">
    <w:name w:val="No List30"/>
    <w:next w:val="KeineListe"/>
    <w:uiPriority w:val="99"/>
    <w:semiHidden/>
    <w:unhideWhenUsed/>
    <w:rsid w:val="00282DEF"/>
  </w:style>
  <w:style w:type="numbering" w:customStyle="1" w:styleId="170">
    <w:name w:val="无列表17"/>
    <w:next w:val="KeineListe"/>
    <w:semiHidden/>
    <w:rsid w:val="00282DEF"/>
  </w:style>
  <w:style w:type="numbering" w:customStyle="1" w:styleId="171">
    <w:name w:val="リストなし17"/>
    <w:next w:val="KeineListe"/>
    <w:uiPriority w:val="99"/>
    <w:semiHidden/>
    <w:unhideWhenUsed/>
    <w:rsid w:val="00282DEF"/>
  </w:style>
  <w:style w:type="numbering" w:customStyle="1" w:styleId="NoList119">
    <w:name w:val="No List119"/>
    <w:next w:val="KeineListe"/>
    <w:semiHidden/>
    <w:rsid w:val="00282DEF"/>
  </w:style>
  <w:style w:type="numbering" w:customStyle="1" w:styleId="NoList211">
    <w:name w:val="No List211"/>
    <w:next w:val="KeineListe"/>
    <w:uiPriority w:val="99"/>
    <w:semiHidden/>
    <w:rsid w:val="00282DEF"/>
  </w:style>
  <w:style w:type="numbering" w:customStyle="1" w:styleId="NoList36">
    <w:name w:val="No List36"/>
    <w:next w:val="KeineListe"/>
    <w:semiHidden/>
    <w:rsid w:val="00282DEF"/>
  </w:style>
  <w:style w:type="numbering" w:customStyle="1" w:styleId="NoList46">
    <w:name w:val="No List46"/>
    <w:next w:val="KeineListe"/>
    <w:semiHidden/>
    <w:rsid w:val="00282DEF"/>
  </w:style>
  <w:style w:type="numbering" w:customStyle="1" w:styleId="NoList52">
    <w:name w:val="No List52"/>
    <w:next w:val="KeineListe"/>
    <w:uiPriority w:val="99"/>
    <w:semiHidden/>
    <w:rsid w:val="00282DEF"/>
  </w:style>
  <w:style w:type="numbering" w:customStyle="1" w:styleId="NoList61">
    <w:name w:val="No List61"/>
    <w:next w:val="KeineListe"/>
    <w:uiPriority w:val="99"/>
    <w:semiHidden/>
    <w:rsid w:val="00282DEF"/>
  </w:style>
  <w:style w:type="numbering" w:customStyle="1" w:styleId="NoList71">
    <w:name w:val="No List71"/>
    <w:next w:val="KeineListe"/>
    <w:uiPriority w:val="99"/>
    <w:semiHidden/>
    <w:rsid w:val="00282DEF"/>
  </w:style>
  <w:style w:type="numbering" w:customStyle="1" w:styleId="NoList1110">
    <w:name w:val="No List1110"/>
    <w:next w:val="KeineListe"/>
    <w:semiHidden/>
    <w:rsid w:val="00282DEF"/>
  </w:style>
  <w:style w:type="numbering" w:customStyle="1" w:styleId="NoList212">
    <w:name w:val="No List212"/>
    <w:next w:val="KeineListe"/>
    <w:uiPriority w:val="99"/>
    <w:semiHidden/>
    <w:rsid w:val="00282DEF"/>
  </w:style>
  <w:style w:type="numbering" w:customStyle="1" w:styleId="NoList81">
    <w:name w:val="No List81"/>
    <w:next w:val="KeineListe"/>
    <w:uiPriority w:val="99"/>
    <w:semiHidden/>
    <w:rsid w:val="00282DEF"/>
  </w:style>
  <w:style w:type="numbering" w:customStyle="1" w:styleId="NoList125">
    <w:name w:val="No List125"/>
    <w:next w:val="KeineListe"/>
    <w:semiHidden/>
    <w:rsid w:val="00282DEF"/>
  </w:style>
  <w:style w:type="numbering" w:customStyle="1" w:styleId="NoList221">
    <w:name w:val="No List221"/>
    <w:next w:val="KeineListe"/>
    <w:uiPriority w:val="99"/>
    <w:semiHidden/>
    <w:rsid w:val="00282DEF"/>
  </w:style>
  <w:style w:type="numbering" w:customStyle="1" w:styleId="NoList91">
    <w:name w:val="No List91"/>
    <w:next w:val="KeineListe"/>
    <w:uiPriority w:val="99"/>
    <w:semiHidden/>
    <w:rsid w:val="00282DEF"/>
  </w:style>
  <w:style w:type="numbering" w:customStyle="1" w:styleId="NoList131">
    <w:name w:val="No List131"/>
    <w:next w:val="KeineListe"/>
    <w:semiHidden/>
    <w:rsid w:val="00282DEF"/>
  </w:style>
  <w:style w:type="numbering" w:customStyle="1" w:styleId="NoList231">
    <w:name w:val="No List231"/>
    <w:next w:val="KeineListe"/>
    <w:semiHidden/>
    <w:rsid w:val="00282DEF"/>
  </w:style>
  <w:style w:type="numbering" w:customStyle="1" w:styleId="NoList101">
    <w:name w:val="No List101"/>
    <w:next w:val="KeineListe"/>
    <w:uiPriority w:val="99"/>
    <w:semiHidden/>
    <w:rsid w:val="00282DEF"/>
  </w:style>
  <w:style w:type="numbering" w:customStyle="1" w:styleId="NoList141">
    <w:name w:val="No List141"/>
    <w:next w:val="KeineListe"/>
    <w:semiHidden/>
    <w:rsid w:val="00282DEF"/>
  </w:style>
  <w:style w:type="numbering" w:customStyle="1" w:styleId="NoList241">
    <w:name w:val="No List241"/>
    <w:next w:val="KeineListe"/>
    <w:semiHidden/>
    <w:rsid w:val="00282DEF"/>
  </w:style>
  <w:style w:type="numbering" w:customStyle="1" w:styleId="NoList311">
    <w:name w:val="No List311"/>
    <w:next w:val="KeineListe"/>
    <w:uiPriority w:val="99"/>
    <w:semiHidden/>
    <w:rsid w:val="00282DEF"/>
  </w:style>
  <w:style w:type="numbering" w:customStyle="1" w:styleId="NoList411">
    <w:name w:val="No List411"/>
    <w:next w:val="KeineListe"/>
    <w:uiPriority w:val="99"/>
    <w:semiHidden/>
    <w:rsid w:val="00282DEF"/>
  </w:style>
  <w:style w:type="numbering" w:customStyle="1" w:styleId="NoList511">
    <w:name w:val="No List511"/>
    <w:next w:val="KeineListe"/>
    <w:uiPriority w:val="99"/>
    <w:semiHidden/>
    <w:rsid w:val="00282DEF"/>
  </w:style>
  <w:style w:type="numbering" w:customStyle="1" w:styleId="NoList151">
    <w:name w:val="No List151"/>
    <w:next w:val="KeineListe"/>
    <w:semiHidden/>
    <w:rsid w:val="00282DEF"/>
  </w:style>
  <w:style w:type="numbering" w:customStyle="1" w:styleId="NoList161">
    <w:name w:val="No List161"/>
    <w:next w:val="KeineListe"/>
    <w:semiHidden/>
    <w:rsid w:val="00282DEF"/>
  </w:style>
  <w:style w:type="numbering" w:customStyle="1" w:styleId="1160">
    <w:name w:val="无列表116"/>
    <w:next w:val="KeineListe"/>
    <w:semiHidden/>
    <w:rsid w:val="00282DEF"/>
  </w:style>
  <w:style w:type="numbering" w:customStyle="1" w:styleId="11a">
    <w:name w:val="목록 없음11"/>
    <w:next w:val="KeineListe"/>
    <w:semiHidden/>
    <w:unhideWhenUsed/>
    <w:rsid w:val="00282DEF"/>
  </w:style>
  <w:style w:type="numbering" w:customStyle="1" w:styleId="21d">
    <w:name w:val="목록 없음21"/>
    <w:next w:val="KeineListe"/>
    <w:semiHidden/>
    <w:rsid w:val="00282DEF"/>
  </w:style>
  <w:style w:type="numbering" w:customStyle="1" w:styleId="NoList1111">
    <w:name w:val="No List1111"/>
    <w:next w:val="KeineListe"/>
    <w:uiPriority w:val="99"/>
    <w:semiHidden/>
    <w:rsid w:val="00282DEF"/>
  </w:style>
  <w:style w:type="numbering" w:customStyle="1" w:styleId="NoList171">
    <w:name w:val="No List171"/>
    <w:next w:val="KeineListe"/>
    <w:uiPriority w:val="99"/>
    <w:semiHidden/>
    <w:unhideWhenUsed/>
    <w:rsid w:val="00282DEF"/>
  </w:style>
  <w:style w:type="numbering" w:customStyle="1" w:styleId="1250">
    <w:name w:val="无列表125"/>
    <w:next w:val="KeineListe"/>
    <w:semiHidden/>
    <w:rsid w:val="00282DEF"/>
  </w:style>
  <w:style w:type="numbering" w:customStyle="1" w:styleId="NoList181">
    <w:name w:val="No List181"/>
    <w:next w:val="KeineListe"/>
    <w:semiHidden/>
    <w:rsid w:val="00282DEF"/>
  </w:style>
  <w:style w:type="numbering" w:customStyle="1" w:styleId="NoList37">
    <w:name w:val="No List37"/>
    <w:next w:val="KeineListe"/>
    <w:uiPriority w:val="99"/>
    <w:semiHidden/>
    <w:unhideWhenUsed/>
    <w:rsid w:val="00282DEF"/>
  </w:style>
  <w:style w:type="numbering" w:customStyle="1" w:styleId="180">
    <w:name w:val="无列表18"/>
    <w:next w:val="KeineListe"/>
    <w:semiHidden/>
    <w:rsid w:val="00282DEF"/>
  </w:style>
  <w:style w:type="numbering" w:customStyle="1" w:styleId="181">
    <w:name w:val="リストなし18"/>
    <w:next w:val="KeineListe"/>
    <w:uiPriority w:val="99"/>
    <w:semiHidden/>
    <w:unhideWhenUsed/>
    <w:rsid w:val="00282DEF"/>
  </w:style>
  <w:style w:type="numbering" w:customStyle="1" w:styleId="NoList120">
    <w:name w:val="No List120"/>
    <w:next w:val="KeineListe"/>
    <w:semiHidden/>
    <w:rsid w:val="00282DEF"/>
  </w:style>
  <w:style w:type="numbering" w:customStyle="1" w:styleId="NoList213">
    <w:name w:val="No List213"/>
    <w:next w:val="KeineListe"/>
    <w:uiPriority w:val="99"/>
    <w:semiHidden/>
    <w:rsid w:val="00282DEF"/>
  </w:style>
  <w:style w:type="numbering" w:customStyle="1" w:styleId="NoList38">
    <w:name w:val="No List38"/>
    <w:next w:val="KeineListe"/>
    <w:semiHidden/>
    <w:rsid w:val="00282DEF"/>
  </w:style>
  <w:style w:type="numbering" w:customStyle="1" w:styleId="NoList47">
    <w:name w:val="No List47"/>
    <w:next w:val="KeineListe"/>
    <w:semiHidden/>
    <w:rsid w:val="00282DEF"/>
  </w:style>
  <w:style w:type="numbering" w:customStyle="1" w:styleId="NoList53">
    <w:name w:val="No List53"/>
    <w:next w:val="KeineListe"/>
    <w:uiPriority w:val="99"/>
    <w:semiHidden/>
    <w:rsid w:val="00282DEF"/>
  </w:style>
  <w:style w:type="numbering" w:customStyle="1" w:styleId="NoList62">
    <w:name w:val="No List62"/>
    <w:next w:val="KeineListe"/>
    <w:uiPriority w:val="99"/>
    <w:semiHidden/>
    <w:rsid w:val="00282DEF"/>
  </w:style>
  <w:style w:type="numbering" w:customStyle="1" w:styleId="NoList72">
    <w:name w:val="No List72"/>
    <w:next w:val="KeineListe"/>
    <w:uiPriority w:val="99"/>
    <w:semiHidden/>
    <w:rsid w:val="00282DEF"/>
  </w:style>
  <w:style w:type="numbering" w:customStyle="1" w:styleId="NoList1112">
    <w:name w:val="No List1112"/>
    <w:next w:val="KeineListe"/>
    <w:uiPriority w:val="99"/>
    <w:semiHidden/>
    <w:rsid w:val="00282DEF"/>
  </w:style>
  <w:style w:type="numbering" w:customStyle="1" w:styleId="NoList214">
    <w:name w:val="No List214"/>
    <w:next w:val="KeineListe"/>
    <w:uiPriority w:val="99"/>
    <w:semiHidden/>
    <w:rsid w:val="00282DEF"/>
  </w:style>
  <w:style w:type="numbering" w:customStyle="1" w:styleId="NoList82">
    <w:name w:val="No List82"/>
    <w:next w:val="KeineListe"/>
    <w:uiPriority w:val="99"/>
    <w:semiHidden/>
    <w:rsid w:val="00282DEF"/>
  </w:style>
  <w:style w:type="numbering" w:customStyle="1" w:styleId="NoList126">
    <w:name w:val="No List126"/>
    <w:next w:val="KeineListe"/>
    <w:semiHidden/>
    <w:rsid w:val="00282DEF"/>
  </w:style>
  <w:style w:type="numbering" w:customStyle="1" w:styleId="NoList222">
    <w:name w:val="No List222"/>
    <w:next w:val="KeineListe"/>
    <w:uiPriority w:val="99"/>
    <w:semiHidden/>
    <w:rsid w:val="00282DEF"/>
  </w:style>
  <w:style w:type="numbering" w:customStyle="1" w:styleId="NoList92">
    <w:name w:val="No List92"/>
    <w:next w:val="KeineListe"/>
    <w:uiPriority w:val="99"/>
    <w:semiHidden/>
    <w:rsid w:val="00282DEF"/>
  </w:style>
  <w:style w:type="numbering" w:customStyle="1" w:styleId="NoList132">
    <w:name w:val="No List132"/>
    <w:next w:val="KeineListe"/>
    <w:semiHidden/>
    <w:rsid w:val="00282DEF"/>
  </w:style>
  <w:style w:type="numbering" w:customStyle="1" w:styleId="NoList232">
    <w:name w:val="No List232"/>
    <w:next w:val="KeineListe"/>
    <w:semiHidden/>
    <w:rsid w:val="00282DEF"/>
  </w:style>
  <w:style w:type="numbering" w:customStyle="1" w:styleId="NoList102">
    <w:name w:val="No List102"/>
    <w:next w:val="KeineListe"/>
    <w:uiPriority w:val="99"/>
    <w:semiHidden/>
    <w:rsid w:val="00282DEF"/>
  </w:style>
  <w:style w:type="numbering" w:customStyle="1" w:styleId="NoList142">
    <w:name w:val="No List142"/>
    <w:next w:val="KeineListe"/>
    <w:semiHidden/>
    <w:rsid w:val="00282DEF"/>
  </w:style>
  <w:style w:type="numbering" w:customStyle="1" w:styleId="NoList242">
    <w:name w:val="No List242"/>
    <w:next w:val="KeineListe"/>
    <w:semiHidden/>
    <w:rsid w:val="00282DEF"/>
  </w:style>
  <w:style w:type="numbering" w:customStyle="1" w:styleId="NoList312">
    <w:name w:val="No List312"/>
    <w:next w:val="KeineListe"/>
    <w:uiPriority w:val="99"/>
    <w:semiHidden/>
    <w:rsid w:val="00282DEF"/>
  </w:style>
  <w:style w:type="numbering" w:customStyle="1" w:styleId="NoList412">
    <w:name w:val="No List412"/>
    <w:next w:val="KeineListe"/>
    <w:uiPriority w:val="99"/>
    <w:semiHidden/>
    <w:rsid w:val="00282DEF"/>
  </w:style>
  <w:style w:type="numbering" w:customStyle="1" w:styleId="NoList512">
    <w:name w:val="No List512"/>
    <w:next w:val="KeineListe"/>
    <w:uiPriority w:val="99"/>
    <w:semiHidden/>
    <w:rsid w:val="00282DEF"/>
  </w:style>
  <w:style w:type="numbering" w:customStyle="1" w:styleId="NoList152">
    <w:name w:val="No List152"/>
    <w:next w:val="KeineListe"/>
    <w:semiHidden/>
    <w:rsid w:val="00282DEF"/>
  </w:style>
  <w:style w:type="numbering" w:customStyle="1" w:styleId="NoList162">
    <w:name w:val="No List162"/>
    <w:next w:val="KeineListe"/>
    <w:semiHidden/>
    <w:rsid w:val="00282DEF"/>
  </w:style>
  <w:style w:type="numbering" w:customStyle="1" w:styleId="1170">
    <w:name w:val="无列表117"/>
    <w:next w:val="KeineListe"/>
    <w:semiHidden/>
    <w:rsid w:val="00282DEF"/>
  </w:style>
  <w:style w:type="numbering" w:customStyle="1" w:styleId="127">
    <w:name w:val="목록 없음12"/>
    <w:next w:val="KeineListe"/>
    <w:semiHidden/>
    <w:unhideWhenUsed/>
    <w:rsid w:val="00282DEF"/>
  </w:style>
  <w:style w:type="numbering" w:customStyle="1" w:styleId="228">
    <w:name w:val="목록 없음22"/>
    <w:next w:val="KeineListe"/>
    <w:semiHidden/>
    <w:rsid w:val="00282DEF"/>
  </w:style>
  <w:style w:type="numbering" w:customStyle="1" w:styleId="NoList1113">
    <w:name w:val="No List1113"/>
    <w:next w:val="KeineListe"/>
    <w:uiPriority w:val="99"/>
    <w:semiHidden/>
    <w:rsid w:val="00282DEF"/>
  </w:style>
  <w:style w:type="numbering" w:customStyle="1" w:styleId="NoList172">
    <w:name w:val="No List172"/>
    <w:next w:val="KeineListe"/>
    <w:uiPriority w:val="99"/>
    <w:semiHidden/>
    <w:unhideWhenUsed/>
    <w:rsid w:val="00282DEF"/>
  </w:style>
  <w:style w:type="numbering" w:customStyle="1" w:styleId="1260">
    <w:name w:val="无列表126"/>
    <w:next w:val="KeineListe"/>
    <w:semiHidden/>
    <w:rsid w:val="00282DEF"/>
  </w:style>
  <w:style w:type="numbering" w:customStyle="1" w:styleId="NoList182">
    <w:name w:val="No List182"/>
    <w:next w:val="KeineListe"/>
    <w:semiHidden/>
    <w:rsid w:val="00282DEF"/>
  </w:style>
  <w:style w:type="numbering" w:customStyle="1" w:styleId="NoList39">
    <w:name w:val="No List39"/>
    <w:next w:val="KeineListe"/>
    <w:uiPriority w:val="99"/>
    <w:semiHidden/>
    <w:unhideWhenUsed/>
    <w:rsid w:val="00282DEF"/>
  </w:style>
  <w:style w:type="numbering" w:customStyle="1" w:styleId="190">
    <w:name w:val="无列表19"/>
    <w:next w:val="KeineListe"/>
    <w:semiHidden/>
    <w:rsid w:val="00282DEF"/>
  </w:style>
  <w:style w:type="numbering" w:customStyle="1" w:styleId="191">
    <w:name w:val="リストなし19"/>
    <w:next w:val="KeineListe"/>
    <w:uiPriority w:val="99"/>
    <w:semiHidden/>
    <w:unhideWhenUsed/>
    <w:rsid w:val="00282DEF"/>
  </w:style>
  <w:style w:type="numbering" w:customStyle="1" w:styleId="NoList127">
    <w:name w:val="No List127"/>
    <w:next w:val="KeineListe"/>
    <w:semiHidden/>
    <w:unhideWhenUsed/>
    <w:rsid w:val="00282DEF"/>
  </w:style>
  <w:style w:type="numbering" w:customStyle="1" w:styleId="1180">
    <w:name w:val="无列表118"/>
    <w:next w:val="KeineListe"/>
    <w:semiHidden/>
    <w:rsid w:val="00282DEF"/>
  </w:style>
  <w:style w:type="numbering" w:customStyle="1" w:styleId="1161">
    <w:name w:val="リストなし116"/>
    <w:next w:val="KeineListe"/>
    <w:uiPriority w:val="99"/>
    <w:semiHidden/>
    <w:unhideWhenUsed/>
    <w:rsid w:val="00282DEF"/>
  </w:style>
  <w:style w:type="numbering" w:customStyle="1" w:styleId="NoList215">
    <w:name w:val="No List215"/>
    <w:next w:val="KeineListe"/>
    <w:semiHidden/>
    <w:unhideWhenUsed/>
    <w:rsid w:val="00282DEF"/>
  </w:style>
  <w:style w:type="numbering" w:customStyle="1" w:styleId="NoList310">
    <w:name w:val="No List310"/>
    <w:next w:val="KeineListe"/>
    <w:semiHidden/>
    <w:unhideWhenUsed/>
    <w:rsid w:val="00282DEF"/>
  </w:style>
  <w:style w:type="numbering" w:customStyle="1" w:styleId="NoList1114">
    <w:name w:val="No List1114"/>
    <w:next w:val="KeineListe"/>
    <w:uiPriority w:val="99"/>
    <w:semiHidden/>
    <w:unhideWhenUsed/>
    <w:rsid w:val="00282DEF"/>
  </w:style>
  <w:style w:type="numbering" w:customStyle="1" w:styleId="NoList48">
    <w:name w:val="No List48"/>
    <w:next w:val="KeineListe"/>
    <w:semiHidden/>
    <w:unhideWhenUsed/>
    <w:rsid w:val="00282DEF"/>
  </w:style>
  <w:style w:type="numbering" w:customStyle="1" w:styleId="NoList54">
    <w:name w:val="No List54"/>
    <w:next w:val="KeineListe"/>
    <w:uiPriority w:val="99"/>
    <w:semiHidden/>
    <w:unhideWhenUsed/>
    <w:rsid w:val="00282DEF"/>
  </w:style>
  <w:style w:type="numbering" w:customStyle="1" w:styleId="NoList1115">
    <w:name w:val="No List1115"/>
    <w:next w:val="KeineListe"/>
    <w:semiHidden/>
    <w:unhideWhenUsed/>
    <w:rsid w:val="00282DEF"/>
  </w:style>
  <w:style w:type="numbering" w:customStyle="1" w:styleId="NoList216">
    <w:name w:val="No List216"/>
    <w:next w:val="KeineListe"/>
    <w:semiHidden/>
    <w:unhideWhenUsed/>
    <w:rsid w:val="00282DEF"/>
  </w:style>
  <w:style w:type="numbering" w:customStyle="1" w:styleId="NoList313">
    <w:name w:val="No List313"/>
    <w:next w:val="KeineListe"/>
    <w:uiPriority w:val="99"/>
    <w:semiHidden/>
    <w:unhideWhenUsed/>
    <w:rsid w:val="00282DEF"/>
  </w:style>
  <w:style w:type="numbering" w:customStyle="1" w:styleId="NoList413">
    <w:name w:val="No List413"/>
    <w:next w:val="KeineListe"/>
    <w:uiPriority w:val="99"/>
    <w:semiHidden/>
    <w:unhideWhenUsed/>
    <w:rsid w:val="00282DEF"/>
  </w:style>
  <w:style w:type="numbering" w:customStyle="1" w:styleId="NoList63">
    <w:name w:val="No List63"/>
    <w:next w:val="KeineListe"/>
    <w:uiPriority w:val="99"/>
    <w:semiHidden/>
    <w:unhideWhenUsed/>
    <w:rsid w:val="00282DEF"/>
  </w:style>
  <w:style w:type="numbering" w:customStyle="1" w:styleId="NoList73">
    <w:name w:val="No List73"/>
    <w:next w:val="KeineListe"/>
    <w:uiPriority w:val="99"/>
    <w:semiHidden/>
    <w:unhideWhenUsed/>
    <w:rsid w:val="00282DEF"/>
  </w:style>
  <w:style w:type="numbering" w:customStyle="1" w:styleId="NoList128">
    <w:name w:val="No List128"/>
    <w:next w:val="KeineListe"/>
    <w:semiHidden/>
    <w:unhideWhenUsed/>
    <w:rsid w:val="00282DEF"/>
  </w:style>
  <w:style w:type="numbering" w:customStyle="1" w:styleId="NoList223">
    <w:name w:val="No List223"/>
    <w:next w:val="KeineListe"/>
    <w:uiPriority w:val="99"/>
    <w:semiHidden/>
    <w:unhideWhenUsed/>
    <w:rsid w:val="00282DEF"/>
  </w:style>
  <w:style w:type="numbering" w:customStyle="1" w:styleId="NoList321">
    <w:name w:val="No List321"/>
    <w:next w:val="KeineListe"/>
    <w:uiPriority w:val="99"/>
    <w:semiHidden/>
    <w:unhideWhenUsed/>
    <w:rsid w:val="00282DEF"/>
  </w:style>
  <w:style w:type="numbering" w:customStyle="1" w:styleId="NoList83">
    <w:name w:val="No List83"/>
    <w:next w:val="KeineListe"/>
    <w:uiPriority w:val="99"/>
    <w:semiHidden/>
    <w:rsid w:val="00282DEF"/>
  </w:style>
  <w:style w:type="numbering" w:customStyle="1" w:styleId="NoList93">
    <w:name w:val="No List93"/>
    <w:next w:val="KeineListe"/>
    <w:uiPriority w:val="99"/>
    <w:semiHidden/>
    <w:rsid w:val="00282DEF"/>
  </w:style>
  <w:style w:type="numbering" w:customStyle="1" w:styleId="NoList133">
    <w:name w:val="No List133"/>
    <w:next w:val="KeineListe"/>
    <w:semiHidden/>
    <w:rsid w:val="00282DEF"/>
  </w:style>
  <w:style w:type="numbering" w:customStyle="1" w:styleId="NoList233">
    <w:name w:val="No List233"/>
    <w:next w:val="KeineListe"/>
    <w:semiHidden/>
    <w:rsid w:val="00282DEF"/>
  </w:style>
  <w:style w:type="numbering" w:customStyle="1" w:styleId="NoList103">
    <w:name w:val="No List103"/>
    <w:next w:val="KeineListe"/>
    <w:semiHidden/>
    <w:rsid w:val="00282DEF"/>
  </w:style>
  <w:style w:type="numbering" w:customStyle="1" w:styleId="NoList143">
    <w:name w:val="No List143"/>
    <w:next w:val="KeineListe"/>
    <w:semiHidden/>
    <w:rsid w:val="00282DEF"/>
  </w:style>
  <w:style w:type="numbering" w:customStyle="1" w:styleId="NoList243">
    <w:name w:val="No List243"/>
    <w:next w:val="KeineListe"/>
    <w:semiHidden/>
    <w:rsid w:val="00282DEF"/>
  </w:style>
  <w:style w:type="numbering" w:customStyle="1" w:styleId="NoList513">
    <w:name w:val="No List513"/>
    <w:next w:val="KeineListe"/>
    <w:uiPriority w:val="99"/>
    <w:semiHidden/>
    <w:rsid w:val="00282DEF"/>
  </w:style>
  <w:style w:type="numbering" w:customStyle="1" w:styleId="NoList153">
    <w:name w:val="No List153"/>
    <w:next w:val="KeineListe"/>
    <w:semiHidden/>
    <w:rsid w:val="00282DEF"/>
  </w:style>
  <w:style w:type="numbering" w:customStyle="1" w:styleId="NoList163">
    <w:name w:val="No List163"/>
    <w:next w:val="KeineListe"/>
    <w:semiHidden/>
    <w:rsid w:val="00282DEF"/>
  </w:style>
  <w:style w:type="numbering" w:customStyle="1" w:styleId="135">
    <w:name w:val="목록 없음13"/>
    <w:next w:val="KeineListe"/>
    <w:semiHidden/>
    <w:unhideWhenUsed/>
    <w:rsid w:val="00282DEF"/>
  </w:style>
  <w:style w:type="numbering" w:customStyle="1" w:styleId="237">
    <w:name w:val="목록 없음23"/>
    <w:next w:val="KeineListe"/>
    <w:semiHidden/>
    <w:rsid w:val="00282DEF"/>
  </w:style>
  <w:style w:type="numbering" w:customStyle="1" w:styleId="Style12">
    <w:name w:val="Style12"/>
    <w:uiPriority w:val="99"/>
    <w:rsid w:val="00282DEF"/>
    <w:pPr>
      <w:numPr>
        <w:numId w:val="15"/>
      </w:numPr>
    </w:pPr>
  </w:style>
  <w:style w:type="numbering" w:customStyle="1" w:styleId="NoList173">
    <w:name w:val="No List173"/>
    <w:next w:val="KeineListe"/>
    <w:uiPriority w:val="99"/>
    <w:semiHidden/>
    <w:unhideWhenUsed/>
    <w:rsid w:val="00282DEF"/>
  </w:style>
  <w:style w:type="numbering" w:customStyle="1" w:styleId="SGS11">
    <w:name w:val="SGS11"/>
    <w:uiPriority w:val="99"/>
    <w:rsid w:val="00282DEF"/>
    <w:pPr>
      <w:numPr>
        <w:numId w:val="11"/>
      </w:numPr>
    </w:pPr>
  </w:style>
  <w:style w:type="numbering" w:customStyle="1" w:styleId="Style111">
    <w:name w:val="Style111"/>
    <w:uiPriority w:val="99"/>
    <w:rsid w:val="00282DEF"/>
    <w:pPr>
      <w:numPr>
        <w:numId w:val="12"/>
      </w:numPr>
    </w:pPr>
  </w:style>
  <w:style w:type="numbering" w:customStyle="1" w:styleId="NoList191">
    <w:name w:val="No List191"/>
    <w:next w:val="KeineListe"/>
    <w:uiPriority w:val="99"/>
    <w:semiHidden/>
    <w:unhideWhenUsed/>
    <w:rsid w:val="00282DEF"/>
  </w:style>
  <w:style w:type="numbering" w:customStyle="1" w:styleId="1270">
    <w:name w:val="无列表127"/>
    <w:next w:val="KeineListe"/>
    <w:semiHidden/>
    <w:rsid w:val="00282DEF"/>
  </w:style>
  <w:style w:type="numbering" w:customStyle="1" w:styleId="NoList183">
    <w:name w:val="No List183"/>
    <w:next w:val="KeineListe"/>
    <w:semiHidden/>
    <w:rsid w:val="00282DEF"/>
  </w:style>
  <w:style w:type="numbering" w:customStyle="1" w:styleId="NoList1101">
    <w:name w:val="No List1101"/>
    <w:next w:val="KeineListe"/>
    <w:uiPriority w:val="99"/>
    <w:semiHidden/>
    <w:rsid w:val="00282DEF"/>
  </w:style>
  <w:style w:type="numbering" w:customStyle="1" w:styleId="1350">
    <w:name w:val="无列表135"/>
    <w:next w:val="KeineListe"/>
    <w:semiHidden/>
    <w:rsid w:val="00282DEF"/>
  </w:style>
  <w:style w:type="numbering" w:customStyle="1" w:styleId="1251">
    <w:name w:val="リストなし125"/>
    <w:next w:val="KeineListe"/>
    <w:uiPriority w:val="99"/>
    <w:semiHidden/>
    <w:unhideWhenUsed/>
    <w:rsid w:val="00282DEF"/>
  </w:style>
  <w:style w:type="numbering" w:customStyle="1" w:styleId="NoList251">
    <w:name w:val="No List251"/>
    <w:next w:val="KeineListe"/>
    <w:uiPriority w:val="99"/>
    <w:semiHidden/>
    <w:rsid w:val="00282DEF"/>
  </w:style>
  <w:style w:type="numbering" w:customStyle="1" w:styleId="1115">
    <w:name w:val="无列表1115"/>
    <w:next w:val="KeineListe"/>
    <w:semiHidden/>
    <w:rsid w:val="00282DEF"/>
  </w:style>
  <w:style w:type="numbering" w:customStyle="1" w:styleId="11150">
    <w:name w:val="リストなし1115"/>
    <w:next w:val="KeineListe"/>
    <w:uiPriority w:val="99"/>
    <w:semiHidden/>
    <w:unhideWhenUsed/>
    <w:rsid w:val="00282DEF"/>
  </w:style>
  <w:style w:type="numbering" w:customStyle="1" w:styleId="12110">
    <w:name w:val="无列表1211"/>
    <w:next w:val="KeineListe"/>
    <w:semiHidden/>
    <w:rsid w:val="00282DEF"/>
  </w:style>
  <w:style w:type="numbering" w:customStyle="1" w:styleId="12111">
    <w:name w:val="リストなし1211"/>
    <w:next w:val="KeineListe"/>
    <w:uiPriority w:val="99"/>
    <w:semiHidden/>
    <w:unhideWhenUsed/>
    <w:rsid w:val="00282DEF"/>
  </w:style>
  <w:style w:type="numbering" w:customStyle="1" w:styleId="NoList1121">
    <w:name w:val="No List1121"/>
    <w:next w:val="KeineListe"/>
    <w:uiPriority w:val="99"/>
    <w:semiHidden/>
    <w:unhideWhenUsed/>
    <w:rsid w:val="00282DEF"/>
  </w:style>
  <w:style w:type="numbering" w:customStyle="1" w:styleId="111110">
    <w:name w:val="无列表11111"/>
    <w:next w:val="KeineListe"/>
    <w:semiHidden/>
    <w:rsid w:val="00282DEF"/>
  </w:style>
  <w:style w:type="numbering" w:customStyle="1" w:styleId="111111">
    <w:name w:val="リストなし11111"/>
    <w:next w:val="KeineListe"/>
    <w:uiPriority w:val="99"/>
    <w:semiHidden/>
    <w:unhideWhenUsed/>
    <w:rsid w:val="00282DEF"/>
  </w:style>
  <w:style w:type="numbering" w:customStyle="1" w:styleId="NoList421">
    <w:name w:val="No List421"/>
    <w:next w:val="KeineListe"/>
    <w:uiPriority w:val="99"/>
    <w:semiHidden/>
    <w:unhideWhenUsed/>
    <w:rsid w:val="00282DEF"/>
  </w:style>
  <w:style w:type="numbering" w:customStyle="1" w:styleId="13110">
    <w:name w:val="无列表1311"/>
    <w:next w:val="KeineListe"/>
    <w:semiHidden/>
    <w:rsid w:val="00282DEF"/>
  </w:style>
  <w:style w:type="numbering" w:customStyle="1" w:styleId="1340">
    <w:name w:val="リストなし134"/>
    <w:next w:val="KeineListe"/>
    <w:uiPriority w:val="99"/>
    <w:semiHidden/>
    <w:unhideWhenUsed/>
    <w:rsid w:val="00282DEF"/>
  </w:style>
  <w:style w:type="numbering" w:customStyle="1" w:styleId="NoList1211">
    <w:name w:val="No List1211"/>
    <w:next w:val="KeineListe"/>
    <w:uiPriority w:val="99"/>
    <w:semiHidden/>
    <w:unhideWhenUsed/>
    <w:rsid w:val="00282DEF"/>
  </w:style>
  <w:style w:type="numbering" w:customStyle="1" w:styleId="1124">
    <w:name w:val="无列表1124"/>
    <w:next w:val="KeineListe"/>
    <w:semiHidden/>
    <w:rsid w:val="00282DEF"/>
  </w:style>
  <w:style w:type="numbering" w:customStyle="1" w:styleId="11240">
    <w:name w:val="リストなし1124"/>
    <w:next w:val="KeineListe"/>
    <w:uiPriority w:val="99"/>
    <w:semiHidden/>
    <w:unhideWhenUsed/>
    <w:rsid w:val="00282DEF"/>
  </w:style>
  <w:style w:type="numbering" w:customStyle="1" w:styleId="NoList201">
    <w:name w:val="No List201"/>
    <w:next w:val="KeineListe"/>
    <w:uiPriority w:val="99"/>
    <w:semiHidden/>
    <w:unhideWhenUsed/>
    <w:rsid w:val="00282DEF"/>
  </w:style>
  <w:style w:type="numbering" w:customStyle="1" w:styleId="NoList1131">
    <w:name w:val="No List1131"/>
    <w:next w:val="KeineListe"/>
    <w:uiPriority w:val="99"/>
    <w:semiHidden/>
    <w:rsid w:val="00282DEF"/>
  </w:style>
  <w:style w:type="numbering" w:customStyle="1" w:styleId="1410">
    <w:name w:val="无列表141"/>
    <w:next w:val="KeineListe"/>
    <w:semiHidden/>
    <w:rsid w:val="00282DEF"/>
  </w:style>
  <w:style w:type="numbering" w:customStyle="1" w:styleId="1411">
    <w:name w:val="リストなし141"/>
    <w:next w:val="KeineListe"/>
    <w:uiPriority w:val="99"/>
    <w:semiHidden/>
    <w:unhideWhenUsed/>
    <w:rsid w:val="00282DEF"/>
  </w:style>
  <w:style w:type="numbering" w:customStyle="1" w:styleId="NoList261">
    <w:name w:val="No List261"/>
    <w:next w:val="KeineListe"/>
    <w:uiPriority w:val="99"/>
    <w:semiHidden/>
    <w:rsid w:val="00282DEF"/>
  </w:style>
  <w:style w:type="numbering" w:customStyle="1" w:styleId="11310">
    <w:name w:val="无列表1131"/>
    <w:next w:val="KeineListe"/>
    <w:semiHidden/>
    <w:rsid w:val="00282DEF"/>
  </w:style>
  <w:style w:type="numbering" w:customStyle="1" w:styleId="11311">
    <w:name w:val="リストなし1131"/>
    <w:next w:val="KeineListe"/>
    <w:uiPriority w:val="99"/>
    <w:semiHidden/>
    <w:unhideWhenUsed/>
    <w:rsid w:val="00282DEF"/>
  </w:style>
  <w:style w:type="numbering" w:customStyle="1" w:styleId="NoList331">
    <w:name w:val="No List331"/>
    <w:next w:val="KeineListe"/>
    <w:uiPriority w:val="99"/>
    <w:semiHidden/>
    <w:unhideWhenUsed/>
    <w:rsid w:val="00282DEF"/>
  </w:style>
  <w:style w:type="numbering" w:customStyle="1" w:styleId="12210">
    <w:name w:val="无列表1221"/>
    <w:next w:val="KeineListe"/>
    <w:semiHidden/>
    <w:rsid w:val="00282DEF"/>
  </w:style>
  <w:style w:type="numbering" w:customStyle="1" w:styleId="12211">
    <w:name w:val="リストなし1221"/>
    <w:next w:val="KeineListe"/>
    <w:uiPriority w:val="99"/>
    <w:semiHidden/>
    <w:unhideWhenUsed/>
    <w:rsid w:val="00282DEF"/>
  </w:style>
  <w:style w:type="numbering" w:customStyle="1" w:styleId="NoList1141">
    <w:name w:val="No List1141"/>
    <w:next w:val="KeineListe"/>
    <w:uiPriority w:val="99"/>
    <w:semiHidden/>
    <w:unhideWhenUsed/>
    <w:rsid w:val="00282DEF"/>
  </w:style>
  <w:style w:type="numbering" w:customStyle="1" w:styleId="111210">
    <w:name w:val="无列表11121"/>
    <w:next w:val="KeineListe"/>
    <w:semiHidden/>
    <w:rsid w:val="00282DEF"/>
  </w:style>
  <w:style w:type="numbering" w:customStyle="1" w:styleId="111211">
    <w:name w:val="リストなし11121"/>
    <w:next w:val="KeineListe"/>
    <w:uiPriority w:val="99"/>
    <w:semiHidden/>
    <w:unhideWhenUsed/>
    <w:rsid w:val="00282DEF"/>
  </w:style>
  <w:style w:type="numbering" w:customStyle="1" w:styleId="NoList431">
    <w:name w:val="No List431"/>
    <w:next w:val="KeineListe"/>
    <w:uiPriority w:val="99"/>
    <w:semiHidden/>
    <w:unhideWhenUsed/>
    <w:rsid w:val="00282DEF"/>
  </w:style>
  <w:style w:type="numbering" w:customStyle="1" w:styleId="13210">
    <w:name w:val="无列表1321"/>
    <w:next w:val="KeineListe"/>
    <w:semiHidden/>
    <w:rsid w:val="00282DEF"/>
  </w:style>
  <w:style w:type="numbering" w:customStyle="1" w:styleId="13111">
    <w:name w:val="リストなし1311"/>
    <w:next w:val="KeineListe"/>
    <w:uiPriority w:val="99"/>
    <w:semiHidden/>
    <w:unhideWhenUsed/>
    <w:rsid w:val="00282DEF"/>
  </w:style>
  <w:style w:type="numbering" w:customStyle="1" w:styleId="NoList1221">
    <w:name w:val="No List1221"/>
    <w:next w:val="KeineListe"/>
    <w:uiPriority w:val="99"/>
    <w:semiHidden/>
    <w:unhideWhenUsed/>
    <w:rsid w:val="00282DEF"/>
  </w:style>
  <w:style w:type="numbering" w:customStyle="1" w:styleId="112110">
    <w:name w:val="无列表11211"/>
    <w:next w:val="KeineListe"/>
    <w:semiHidden/>
    <w:rsid w:val="00282DEF"/>
  </w:style>
  <w:style w:type="numbering" w:customStyle="1" w:styleId="112111">
    <w:name w:val="リストなし11211"/>
    <w:next w:val="KeineListe"/>
    <w:uiPriority w:val="99"/>
    <w:semiHidden/>
    <w:unhideWhenUsed/>
    <w:rsid w:val="00282DEF"/>
  </w:style>
  <w:style w:type="numbering" w:customStyle="1" w:styleId="NoList271">
    <w:name w:val="No List271"/>
    <w:next w:val="KeineListe"/>
    <w:uiPriority w:val="99"/>
    <w:semiHidden/>
    <w:unhideWhenUsed/>
    <w:rsid w:val="00282DEF"/>
  </w:style>
  <w:style w:type="numbering" w:customStyle="1" w:styleId="NoList1151">
    <w:name w:val="No List1151"/>
    <w:next w:val="KeineListe"/>
    <w:uiPriority w:val="99"/>
    <w:semiHidden/>
    <w:rsid w:val="00282DEF"/>
  </w:style>
  <w:style w:type="numbering" w:customStyle="1" w:styleId="1510">
    <w:name w:val="无列表151"/>
    <w:next w:val="KeineListe"/>
    <w:semiHidden/>
    <w:rsid w:val="00282DEF"/>
  </w:style>
  <w:style w:type="numbering" w:customStyle="1" w:styleId="1511">
    <w:name w:val="リストなし151"/>
    <w:next w:val="KeineListe"/>
    <w:uiPriority w:val="99"/>
    <w:semiHidden/>
    <w:unhideWhenUsed/>
    <w:rsid w:val="00282DEF"/>
  </w:style>
  <w:style w:type="numbering" w:customStyle="1" w:styleId="NoList281">
    <w:name w:val="No List281"/>
    <w:next w:val="KeineListe"/>
    <w:uiPriority w:val="99"/>
    <w:semiHidden/>
    <w:rsid w:val="00282DEF"/>
  </w:style>
  <w:style w:type="numbering" w:customStyle="1" w:styleId="11410">
    <w:name w:val="无列表1141"/>
    <w:next w:val="KeineListe"/>
    <w:semiHidden/>
    <w:rsid w:val="00282DEF"/>
  </w:style>
  <w:style w:type="numbering" w:customStyle="1" w:styleId="11411">
    <w:name w:val="リストなし1141"/>
    <w:next w:val="KeineListe"/>
    <w:uiPriority w:val="99"/>
    <w:semiHidden/>
    <w:unhideWhenUsed/>
    <w:rsid w:val="00282DEF"/>
  </w:style>
  <w:style w:type="numbering" w:customStyle="1" w:styleId="NoList341">
    <w:name w:val="No List341"/>
    <w:next w:val="KeineListe"/>
    <w:uiPriority w:val="99"/>
    <w:semiHidden/>
    <w:unhideWhenUsed/>
    <w:rsid w:val="00282DEF"/>
  </w:style>
  <w:style w:type="numbering" w:customStyle="1" w:styleId="12310">
    <w:name w:val="无列表1231"/>
    <w:next w:val="KeineListe"/>
    <w:semiHidden/>
    <w:rsid w:val="00282DEF"/>
  </w:style>
  <w:style w:type="numbering" w:customStyle="1" w:styleId="12311">
    <w:name w:val="リストなし1231"/>
    <w:next w:val="KeineListe"/>
    <w:uiPriority w:val="99"/>
    <w:semiHidden/>
    <w:unhideWhenUsed/>
    <w:rsid w:val="00282DEF"/>
  </w:style>
  <w:style w:type="numbering" w:customStyle="1" w:styleId="NoList1161">
    <w:name w:val="No List1161"/>
    <w:next w:val="KeineListe"/>
    <w:uiPriority w:val="99"/>
    <w:semiHidden/>
    <w:unhideWhenUsed/>
    <w:rsid w:val="00282DEF"/>
  </w:style>
  <w:style w:type="numbering" w:customStyle="1" w:styleId="111310">
    <w:name w:val="无列表11131"/>
    <w:next w:val="KeineListe"/>
    <w:semiHidden/>
    <w:rsid w:val="00282DEF"/>
  </w:style>
  <w:style w:type="numbering" w:customStyle="1" w:styleId="111311">
    <w:name w:val="リストなし11131"/>
    <w:next w:val="KeineListe"/>
    <w:uiPriority w:val="99"/>
    <w:semiHidden/>
    <w:unhideWhenUsed/>
    <w:rsid w:val="00282DEF"/>
  </w:style>
  <w:style w:type="numbering" w:customStyle="1" w:styleId="NoList441">
    <w:name w:val="No List441"/>
    <w:next w:val="KeineListe"/>
    <w:uiPriority w:val="99"/>
    <w:semiHidden/>
    <w:unhideWhenUsed/>
    <w:rsid w:val="00282DEF"/>
  </w:style>
  <w:style w:type="numbering" w:customStyle="1" w:styleId="13310">
    <w:name w:val="无列表1331"/>
    <w:next w:val="KeineListe"/>
    <w:semiHidden/>
    <w:rsid w:val="00282DEF"/>
  </w:style>
  <w:style w:type="numbering" w:customStyle="1" w:styleId="13211">
    <w:name w:val="リストなし1321"/>
    <w:next w:val="KeineListe"/>
    <w:uiPriority w:val="99"/>
    <w:semiHidden/>
    <w:unhideWhenUsed/>
    <w:rsid w:val="00282DEF"/>
  </w:style>
  <w:style w:type="numbering" w:customStyle="1" w:styleId="NoList1231">
    <w:name w:val="No List1231"/>
    <w:next w:val="KeineListe"/>
    <w:uiPriority w:val="99"/>
    <w:semiHidden/>
    <w:unhideWhenUsed/>
    <w:rsid w:val="00282DEF"/>
  </w:style>
  <w:style w:type="numbering" w:customStyle="1" w:styleId="11221">
    <w:name w:val="无列表11221"/>
    <w:next w:val="KeineListe"/>
    <w:semiHidden/>
    <w:rsid w:val="00282DEF"/>
  </w:style>
  <w:style w:type="numbering" w:customStyle="1" w:styleId="112210">
    <w:name w:val="リストなし11221"/>
    <w:next w:val="KeineListe"/>
    <w:uiPriority w:val="99"/>
    <w:semiHidden/>
    <w:unhideWhenUsed/>
    <w:rsid w:val="00282DEF"/>
  </w:style>
  <w:style w:type="numbering" w:customStyle="1" w:styleId="NoList291">
    <w:name w:val="No List291"/>
    <w:next w:val="KeineListe"/>
    <w:uiPriority w:val="99"/>
    <w:semiHidden/>
    <w:unhideWhenUsed/>
    <w:rsid w:val="00282DEF"/>
  </w:style>
  <w:style w:type="numbering" w:customStyle="1" w:styleId="NoList1171">
    <w:name w:val="No List1171"/>
    <w:next w:val="KeineListe"/>
    <w:uiPriority w:val="99"/>
    <w:semiHidden/>
    <w:rsid w:val="00282DEF"/>
  </w:style>
  <w:style w:type="numbering" w:customStyle="1" w:styleId="1610">
    <w:name w:val="无列表161"/>
    <w:next w:val="KeineListe"/>
    <w:semiHidden/>
    <w:rsid w:val="00282DEF"/>
  </w:style>
  <w:style w:type="numbering" w:customStyle="1" w:styleId="1611">
    <w:name w:val="リストなし161"/>
    <w:next w:val="KeineListe"/>
    <w:uiPriority w:val="99"/>
    <w:semiHidden/>
    <w:unhideWhenUsed/>
    <w:rsid w:val="00282DEF"/>
  </w:style>
  <w:style w:type="numbering" w:customStyle="1" w:styleId="NoList2101">
    <w:name w:val="No List2101"/>
    <w:next w:val="KeineListe"/>
    <w:uiPriority w:val="99"/>
    <w:semiHidden/>
    <w:rsid w:val="00282DEF"/>
  </w:style>
  <w:style w:type="numbering" w:customStyle="1" w:styleId="11510">
    <w:name w:val="无列表1151"/>
    <w:next w:val="KeineListe"/>
    <w:semiHidden/>
    <w:rsid w:val="00282DEF"/>
  </w:style>
  <w:style w:type="numbering" w:customStyle="1" w:styleId="11511">
    <w:name w:val="リストなし1151"/>
    <w:next w:val="KeineListe"/>
    <w:uiPriority w:val="99"/>
    <w:semiHidden/>
    <w:unhideWhenUsed/>
    <w:rsid w:val="00282DEF"/>
  </w:style>
  <w:style w:type="numbering" w:customStyle="1" w:styleId="NoList351">
    <w:name w:val="No List351"/>
    <w:next w:val="KeineListe"/>
    <w:uiPriority w:val="99"/>
    <w:semiHidden/>
    <w:unhideWhenUsed/>
    <w:rsid w:val="00282DEF"/>
  </w:style>
  <w:style w:type="numbering" w:customStyle="1" w:styleId="12410">
    <w:name w:val="无列表1241"/>
    <w:next w:val="KeineListe"/>
    <w:semiHidden/>
    <w:rsid w:val="00282DEF"/>
  </w:style>
  <w:style w:type="numbering" w:customStyle="1" w:styleId="12411">
    <w:name w:val="リストなし1241"/>
    <w:next w:val="KeineListe"/>
    <w:uiPriority w:val="99"/>
    <w:semiHidden/>
    <w:unhideWhenUsed/>
    <w:rsid w:val="00282DEF"/>
  </w:style>
  <w:style w:type="numbering" w:customStyle="1" w:styleId="NoList1181">
    <w:name w:val="No List1181"/>
    <w:next w:val="KeineListe"/>
    <w:uiPriority w:val="99"/>
    <w:semiHidden/>
    <w:unhideWhenUsed/>
    <w:rsid w:val="00282DEF"/>
  </w:style>
  <w:style w:type="numbering" w:customStyle="1" w:styleId="11141">
    <w:name w:val="无列表11141"/>
    <w:next w:val="KeineListe"/>
    <w:semiHidden/>
    <w:rsid w:val="00282DEF"/>
  </w:style>
  <w:style w:type="numbering" w:customStyle="1" w:styleId="111410">
    <w:name w:val="リストなし11141"/>
    <w:next w:val="KeineListe"/>
    <w:uiPriority w:val="99"/>
    <w:semiHidden/>
    <w:unhideWhenUsed/>
    <w:rsid w:val="00282DEF"/>
  </w:style>
  <w:style w:type="numbering" w:customStyle="1" w:styleId="NoList451">
    <w:name w:val="No List451"/>
    <w:next w:val="KeineListe"/>
    <w:uiPriority w:val="99"/>
    <w:semiHidden/>
    <w:unhideWhenUsed/>
    <w:rsid w:val="00282DEF"/>
  </w:style>
  <w:style w:type="numbering" w:customStyle="1" w:styleId="1341">
    <w:name w:val="无列表1341"/>
    <w:next w:val="KeineListe"/>
    <w:semiHidden/>
    <w:rsid w:val="00282DEF"/>
  </w:style>
  <w:style w:type="numbering" w:customStyle="1" w:styleId="13311">
    <w:name w:val="リストなし1331"/>
    <w:next w:val="KeineListe"/>
    <w:uiPriority w:val="99"/>
    <w:semiHidden/>
    <w:unhideWhenUsed/>
    <w:rsid w:val="00282DEF"/>
  </w:style>
  <w:style w:type="numbering" w:customStyle="1" w:styleId="NoList1241">
    <w:name w:val="No List1241"/>
    <w:next w:val="KeineListe"/>
    <w:uiPriority w:val="99"/>
    <w:semiHidden/>
    <w:unhideWhenUsed/>
    <w:rsid w:val="00282DEF"/>
  </w:style>
  <w:style w:type="numbering" w:customStyle="1" w:styleId="11231">
    <w:name w:val="无列表11231"/>
    <w:next w:val="KeineListe"/>
    <w:semiHidden/>
    <w:rsid w:val="00282DEF"/>
  </w:style>
  <w:style w:type="numbering" w:customStyle="1" w:styleId="112310">
    <w:name w:val="リストなし11231"/>
    <w:next w:val="KeineListe"/>
    <w:uiPriority w:val="99"/>
    <w:semiHidden/>
    <w:unhideWhenUsed/>
    <w:rsid w:val="00282DEF"/>
  </w:style>
  <w:style w:type="numbering" w:customStyle="1" w:styleId="NoList301">
    <w:name w:val="No List301"/>
    <w:next w:val="KeineListe"/>
    <w:uiPriority w:val="99"/>
    <w:semiHidden/>
    <w:unhideWhenUsed/>
    <w:rsid w:val="00282DEF"/>
  </w:style>
  <w:style w:type="numbering" w:customStyle="1" w:styleId="1710">
    <w:name w:val="无列表171"/>
    <w:next w:val="KeineListe"/>
    <w:semiHidden/>
    <w:rsid w:val="00282DEF"/>
  </w:style>
  <w:style w:type="numbering" w:customStyle="1" w:styleId="1711">
    <w:name w:val="リストなし171"/>
    <w:next w:val="KeineListe"/>
    <w:uiPriority w:val="99"/>
    <w:semiHidden/>
    <w:unhideWhenUsed/>
    <w:rsid w:val="00282DEF"/>
  </w:style>
  <w:style w:type="numbering" w:customStyle="1" w:styleId="NoList1191">
    <w:name w:val="No List1191"/>
    <w:next w:val="KeineListe"/>
    <w:semiHidden/>
    <w:rsid w:val="00282DEF"/>
  </w:style>
  <w:style w:type="numbering" w:customStyle="1" w:styleId="NoList2111">
    <w:name w:val="No List2111"/>
    <w:next w:val="KeineListe"/>
    <w:uiPriority w:val="99"/>
    <w:semiHidden/>
    <w:rsid w:val="00282DEF"/>
  </w:style>
  <w:style w:type="numbering" w:customStyle="1" w:styleId="NoList361">
    <w:name w:val="No List361"/>
    <w:next w:val="KeineListe"/>
    <w:semiHidden/>
    <w:rsid w:val="00282DEF"/>
  </w:style>
  <w:style w:type="numbering" w:customStyle="1" w:styleId="NoList461">
    <w:name w:val="No List461"/>
    <w:next w:val="KeineListe"/>
    <w:semiHidden/>
    <w:rsid w:val="00282DEF"/>
  </w:style>
  <w:style w:type="numbering" w:customStyle="1" w:styleId="NoList521">
    <w:name w:val="No List521"/>
    <w:next w:val="KeineListe"/>
    <w:semiHidden/>
    <w:rsid w:val="00282DEF"/>
  </w:style>
  <w:style w:type="numbering" w:customStyle="1" w:styleId="NoList611">
    <w:name w:val="No List611"/>
    <w:next w:val="KeineListe"/>
    <w:uiPriority w:val="99"/>
    <w:semiHidden/>
    <w:rsid w:val="00282DEF"/>
  </w:style>
  <w:style w:type="numbering" w:customStyle="1" w:styleId="NoList711">
    <w:name w:val="No List711"/>
    <w:next w:val="KeineListe"/>
    <w:uiPriority w:val="99"/>
    <w:semiHidden/>
    <w:rsid w:val="00282DEF"/>
  </w:style>
  <w:style w:type="numbering" w:customStyle="1" w:styleId="NoList11101">
    <w:name w:val="No List11101"/>
    <w:next w:val="KeineListe"/>
    <w:semiHidden/>
    <w:rsid w:val="00282DEF"/>
  </w:style>
  <w:style w:type="numbering" w:customStyle="1" w:styleId="NoList2121">
    <w:name w:val="No List2121"/>
    <w:next w:val="KeineListe"/>
    <w:semiHidden/>
    <w:rsid w:val="00282DEF"/>
  </w:style>
  <w:style w:type="numbering" w:customStyle="1" w:styleId="NoList811">
    <w:name w:val="No List811"/>
    <w:next w:val="KeineListe"/>
    <w:uiPriority w:val="99"/>
    <w:semiHidden/>
    <w:rsid w:val="00282DEF"/>
  </w:style>
  <w:style w:type="numbering" w:customStyle="1" w:styleId="NoList1251">
    <w:name w:val="No List1251"/>
    <w:next w:val="KeineListe"/>
    <w:semiHidden/>
    <w:rsid w:val="00282DEF"/>
  </w:style>
  <w:style w:type="numbering" w:customStyle="1" w:styleId="NoList2211">
    <w:name w:val="No List2211"/>
    <w:next w:val="KeineListe"/>
    <w:uiPriority w:val="99"/>
    <w:semiHidden/>
    <w:rsid w:val="00282DEF"/>
  </w:style>
  <w:style w:type="numbering" w:customStyle="1" w:styleId="NoList911">
    <w:name w:val="No List911"/>
    <w:next w:val="KeineListe"/>
    <w:uiPriority w:val="99"/>
    <w:semiHidden/>
    <w:rsid w:val="00282DEF"/>
  </w:style>
  <w:style w:type="numbering" w:customStyle="1" w:styleId="NoList1311">
    <w:name w:val="No List1311"/>
    <w:next w:val="KeineListe"/>
    <w:semiHidden/>
    <w:rsid w:val="00282DEF"/>
  </w:style>
  <w:style w:type="numbering" w:customStyle="1" w:styleId="NoList2311">
    <w:name w:val="No List2311"/>
    <w:next w:val="KeineListe"/>
    <w:semiHidden/>
    <w:rsid w:val="00282DEF"/>
  </w:style>
  <w:style w:type="numbering" w:customStyle="1" w:styleId="NoList1011">
    <w:name w:val="No List1011"/>
    <w:next w:val="KeineListe"/>
    <w:semiHidden/>
    <w:rsid w:val="00282DEF"/>
  </w:style>
  <w:style w:type="numbering" w:customStyle="1" w:styleId="NoList1411">
    <w:name w:val="No List1411"/>
    <w:next w:val="KeineListe"/>
    <w:semiHidden/>
    <w:rsid w:val="00282DEF"/>
  </w:style>
  <w:style w:type="numbering" w:customStyle="1" w:styleId="NoList2411">
    <w:name w:val="No List2411"/>
    <w:next w:val="KeineListe"/>
    <w:semiHidden/>
    <w:rsid w:val="00282DEF"/>
  </w:style>
  <w:style w:type="numbering" w:customStyle="1" w:styleId="NoList3111">
    <w:name w:val="No List3111"/>
    <w:next w:val="KeineListe"/>
    <w:uiPriority w:val="99"/>
    <w:semiHidden/>
    <w:rsid w:val="00282DEF"/>
  </w:style>
  <w:style w:type="numbering" w:customStyle="1" w:styleId="NoList4111">
    <w:name w:val="No List4111"/>
    <w:next w:val="KeineListe"/>
    <w:uiPriority w:val="99"/>
    <w:semiHidden/>
    <w:rsid w:val="00282DEF"/>
  </w:style>
  <w:style w:type="numbering" w:customStyle="1" w:styleId="NoList5111">
    <w:name w:val="No List5111"/>
    <w:next w:val="KeineListe"/>
    <w:semiHidden/>
    <w:rsid w:val="00282DEF"/>
  </w:style>
  <w:style w:type="numbering" w:customStyle="1" w:styleId="NoList1511">
    <w:name w:val="No List1511"/>
    <w:next w:val="KeineListe"/>
    <w:semiHidden/>
    <w:rsid w:val="00282DEF"/>
  </w:style>
  <w:style w:type="numbering" w:customStyle="1" w:styleId="NoList1611">
    <w:name w:val="No List1611"/>
    <w:next w:val="KeineListe"/>
    <w:semiHidden/>
    <w:rsid w:val="00282DEF"/>
  </w:style>
  <w:style w:type="numbering" w:customStyle="1" w:styleId="11610">
    <w:name w:val="无列表1161"/>
    <w:next w:val="KeineListe"/>
    <w:semiHidden/>
    <w:rsid w:val="00282DEF"/>
  </w:style>
  <w:style w:type="numbering" w:customStyle="1" w:styleId="1116">
    <w:name w:val="목록 없음111"/>
    <w:next w:val="KeineListe"/>
    <w:semiHidden/>
    <w:unhideWhenUsed/>
    <w:rsid w:val="00282DEF"/>
  </w:style>
  <w:style w:type="numbering" w:customStyle="1" w:styleId="2112">
    <w:name w:val="목록 없음211"/>
    <w:next w:val="KeineListe"/>
    <w:semiHidden/>
    <w:rsid w:val="00282DEF"/>
  </w:style>
  <w:style w:type="numbering" w:customStyle="1" w:styleId="NoList11111">
    <w:name w:val="No List11111"/>
    <w:next w:val="KeineListe"/>
    <w:uiPriority w:val="99"/>
    <w:semiHidden/>
    <w:rsid w:val="00282DEF"/>
  </w:style>
  <w:style w:type="numbering" w:customStyle="1" w:styleId="NoList1711">
    <w:name w:val="No List1711"/>
    <w:next w:val="KeineListe"/>
    <w:uiPriority w:val="99"/>
    <w:semiHidden/>
    <w:unhideWhenUsed/>
    <w:rsid w:val="00282DEF"/>
  </w:style>
  <w:style w:type="numbering" w:customStyle="1" w:styleId="12510">
    <w:name w:val="无列表1251"/>
    <w:next w:val="KeineListe"/>
    <w:semiHidden/>
    <w:rsid w:val="00282DEF"/>
  </w:style>
  <w:style w:type="numbering" w:customStyle="1" w:styleId="NoList1811">
    <w:name w:val="No List1811"/>
    <w:next w:val="KeineListe"/>
    <w:semiHidden/>
    <w:rsid w:val="00282DEF"/>
  </w:style>
  <w:style w:type="numbering" w:customStyle="1" w:styleId="NoList371">
    <w:name w:val="No List371"/>
    <w:next w:val="KeineListe"/>
    <w:uiPriority w:val="99"/>
    <w:semiHidden/>
    <w:unhideWhenUsed/>
    <w:rsid w:val="00282DEF"/>
  </w:style>
  <w:style w:type="numbering" w:customStyle="1" w:styleId="1810">
    <w:name w:val="无列表181"/>
    <w:next w:val="KeineListe"/>
    <w:semiHidden/>
    <w:rsid w:val="00282DEF"/>
  </w:style>
  <w:style w:type="numbering" w:customStyle="1" w:styleId="1811">
    <w:name w:val="リストなし181"/>
    <w:next w:val="KeineListe"/>
    <w:uiPriority w:val="99"/>
    <w:semiHidden/>
    <w:unhideWhenUsed/>
    <w:rsid w:val="00282DEF"/>
  </w:style>
  <w:style w:type="numbering" w:customStyle="1" w:styleId="NoList1201">
    <w:name w:val="No List1201"/>
    <w:next w:val="KeineListe"/>
    <w:semiHidden/>
    <w:rsid w:val="00282DEF"/>
  </w:style>
  <w:style w:type="numbering" w:customStyle="1" w:styleId="NoList2131">
    <w:name w:val="No List2131"/>
    <w:next w:val="KeineListe"/>
    <w:semiHidden/>
    <w:rsid w:val="00282DEF"/>
  </w:style>
  <w:style w:type="numbering" w:customStyle="1" w:styleId="NoList381">
    <w:name w:val="No List381"/>
    <w:next w:val="KeineListe"/>
    <w:semiHidden/>
    <w:rsid w:val="00282DEF"/>
  </w:style>
  <w:style w:type="numbering" w:customStyle="1" w:styleId="NoList471">
    <w:name w:val="No List471"/>
    <w:next w:val="KeineListe"/>
    <w:semiHidden/>
    <w:rsid w:val="00282DEF"/>
  </w:style>
  <w:style w:type="numbering" w:customStyle="1" w:styleId="NoList531">
    <w:name w:val="No List531"/>
    <w:next w:val="KeineListe"/>
    <w:semiHidden/>
    <w:rsid w:val="00282DEF"/>
  </w:style>
  <w:style w:type="numbering" w:customStyle="1" w:styleId="NoList621">
    <w:name w:val="No List621"/>
    <w:next w:val="KeineListe"/>
    <w:semiHidden/>
    <w:rsid w:val="00282DEF"/>
  </w:style>
  <w:style w:type="numbering" w:customStyle="1" w:styleId="NoList721">
    <w:name w:val="No List721"/>
    <w:next w:val="KeineListe"/>
    <w:semiHidden/>
    <w:rsid w:val="00282DEF"/>
  </w:style>
  <w:style w:type="numbering" w:customStyle="1" w:styleId="NoList11121">
    <w:name w:val="No List11121"/>
    <w:next w:val="KeineListe"/>
    <w:semiHidden/>
    <w:rsid w:val="00282DEF"/>
  </w:style>
  <w:style w:type="numbering" w:customStyle="1" w:styleId="NoList2141">
    <w:name w:val="No List2141"/>
    <w:next w:val="KeineListe"/>
    <w:semiHidden/>
    <w:rsid w:val="00282DEF"/>
  </w:style>
  <w:style w:type="numbering" w:customStyle="1" w:styleId="NoList821">
    <w:name w:val="No List821"/>
    <w:next w:val="KeineListe"/>
    <w:semiHidden/>
    <w:rsid w:val="00282DEF"/>
  </w:style>
  <w:style w:type="numbering" w:customStyle="1" w:styleId="NoList1261">
    <w:name w:val="No List1261"/>
    <w:next w:val="KeineListe"/>
    <w:semiHidden/>
    <w:rsid w:val="00282DEF"/>
  </w:style>
  <w:style w:type="numbering" w:customStyle="1" w:styleId="NoList2221">
    <w:name w:val="No List2221"/>
    <w:next w:val="KeineListe"/>
    <w:semiHidden/>
    <w:rsid w:val="00282DEF"/>
  </w:style>
  <w:style w:type="numbering" w:customStyle="1" w:styleId="NoList921">
    <w:name w:val="No List921"/>
    <w:next w:val="KeineListe"/>
    <w:semiHidden/>
    <w:rsid w:val="00282DEF"/>
  </w:style>
  <w:style w:type="numbering" w:customStyle="1" w:styleId="NoList1321">
    <w:name w:val="No List1321"/>
    <w:next w:val="KeineListe"/>
    <w:semiHidden/>
    <w:rsid w:val="00282DEF"/>
  </w:style>
  <w:style w:type="numbering" w:customStyle="1" w:styleId="NoList2321">
    <w:name w:val="No List2321"/>
    <w:next w:val="KeineListe"/>
    <w:semiHidden/>
    <w:rsid w:val="00282DEF"/>
  </w:style>
  <w:style w:type="numbering" w:customStyle="1" w:styleId="NoList1021">
    <w:name w:val="No List1021"/>
    <w:next w:val="KeineListe"/>
    <w:semiHidden/>
    <w:rsid w:val="00282DEF"/>
  </w:style>
  <w:style w:type="numbering" w:customStyle="1" w:styleId="NoList1421">
    <w:name w:val="No List1421"/>
    <w:next w:val="KeineListe"/>
    <w:semiHidden/>
    <w:rsid w:val="00282DEF"/>
  </w:style>
  <w:style w:type="numbering" w:customStyle="1" w:styleId="NoList2421">
    <w:name w:val="No List2421"/>
    <w:next w:val="KeineListe"/>
    <w:semiHidden/>
    <w:rsid w:val="00282DEF"/>
  </w:style>
  <w:style w:type="numbering" w:customStyle="1" w:styleId="NoList3121">
    <w:name w:val="No List3121"/>
    <w:next w:val="KeineListe"/>
    <w:semiHidden/>
    <w:rsid w:val="00282DEF"/>
  </w:style>
  <w:style w:type="numbering" w:customStyle="1" w:styleId="NoList4121">
    <w:name w:val="No List4121"/>
    <w:next w:val="KeineListe"/>
    <w:semiHidden/>
    <w:rsid w:val="00282DEF"/>
  </w:style>
  <w:style w:type="numbering" w:customStyle="1" w:styleId="NoList5121">
    <w:name w:val="No List5121"/>
    <w:next w:val="KeineListe"/>
    <w:semiHidden/>
    <w:rsid w:val="00282DEF"/>
  </w:style>
  <w:style w:type="numbering" w:customStyle="1" w:styleId="NoList1521">
    <w:name w:val="No List1521"/>
    <w:next w:val="KeineListe"/>
    <w:semiHidden/>
    <w:rsid w:val="00282DEF"/>
  </w:style>
  <w:style w:type="numbering" w:customStyle="1" w:styleId="NoList1621">
    <w:name w:val="No List1621"/>
    <w:next w:val="KeineListe"/>
    <w:semiHidden/>
    <w:rsid w:val="00282DEF"/>
  </w:style>
  <w:style w:type="numbering" w:customStyle="1" w:styleId="1171">
    <w:name w:val="无列表1171"/>
    <w:next w:val="KeineListe"/>
    <w:semiHidden/>
    <w:rsid w:val="00282DEF"/>
  </w:style>
  <w:style w:type="numbering" w:customStyle="1" w:styleId="1212">
    <w:name w:val="목록 없음121"/>
    <w:next w:val="KeineListe"/>
    <w:semiHidden/>
    <w:unhideWhenUsed/>
    <w:rsid w:val="00282DEF"/>
  </w:style>
  <w:style w:type="numbering" w:customStyle="1" w:styleId="2210">
    <w:name w:val="목록 없음221"/>
    <w:next w:val="KeineListe"/>
    <w:semiHidden/>
    <w:rsid w:val="00282DEF"/>
  </w:style>
  <w:style w:type="numbering" w:customStyle="1" w:styleId="NoList11131">
    <w:name w:val="No List11131"/>
    <w:next w:val="KeineListe"/>
    <w:semiHidden/>
    <w:rsid w:val="00282DEF"/>
  </w:style>
  <w:style w:type="numbering" w:customStyle="1" w:styleId="NoList1721">
    <w:name w:val="No List1721"/>
    <w:next w:val="KeineListe"/>
    <w:uiPriority w:val="99"/>
    <w:semiHidden/>
    <w:unhideWhenUsed/>
    <w:rsid w:val="00282DEF"/>
  </w:style>
  <w:style w:type="numbering" w:customStyle="1" w:styleId="1261">
    <w:name w:val="无列表1261"/>
    <w:next w:val="KeineListe"/>
    <w:semiHidden/>
    <w:rsid w:val="00282DEF"/>
  </w:style>
  <w:style w:type="numbering" w:customStyle="1" w:styleId="NoList1821">
    <w:name w:val="No List1821"/>
    <w:next w:val="KeineListe"/>
    <w:semiHidden/>
    <w:rsid w:val="00282DEF"/>
  </w:style>
  <w:style w:type="numbering" w:customStyle="1" w:styleId="LFO191">
    <w:name w:val="LFO191"/>
    <w:basedOn w:val="KeineListe"/>
    <w:rsid w:val="00282DEF"/>
  </w:style>
  <w:style w:type="numbering" w:customStyle="1" w:styleId="NoList322">
    <w:name w:val="No List322"/>
    <w:next w:val="KeineListe"/>
    <w:uiPriority w:val="99"/>
    <w:semiHidden/>
    <w:unhideWhenUsed/>
    <w:rsid w:val="00282DEF"/>
  </w:style>
  <w:style w:type="numbering" w:customStyle="1" w:styleId="NoList3211">
    <w:name w:val="No List3211"/>
    <w:next w:val="KeineListe"/>
    <w:uiPriority w:val="99"/>
    <w:semiHidden/>
    <w:unhideWhenUsed/>
    <w:rsid w:val="00282DEF"/>
  </w:style>
  <w:style w:type="numbering" w:customStyle="1" w:styleId="NoList612">
    <w:name w:val="No List612"/>
    <w:next w:val="KeineListe"/>
    <w:uiPriority w:val="99"/>
    <w:semiHidden/>
    <w:unhideWhenUsed/>
    <w:rsid w:val="00282DEF"/>
  </w:style>
  <w:style w:type="numbering" w:customStyle="1" w:styleId="NoList712">
    <w:name w:val="No List712"/>
    <w:next w:val="KeineListe"/>
    <w:uiPriority w:val="99"/>
    <w:semiHidden/>
    <w:unhideWhenUsed/>
    <w:rsid w:val="00282DEF"/>
  </w:style>
  <w:style w:type="numbering" w:customStyle="1" w:styleId="NoList812">
    <w:name w:val="No List812"/>
    <w:next w:val="KeineListe"/>
    <w:uiPriority w:val="99"/>
    <w:semiHidden/>
    <w:unhideWhenUsed/>
    <w:rsid w:val="00282DEF"/>
  </w:style>
  <w:style w:type="numbering" w:customStyle="1" w:styleId="LFO192">
    <w:name w:val="LFO192"/>
    <w:basedOn w:val="KeineListe"/>
    <w:rsid w:val="00282DEF"/>
  </w:style>
  <w:style w:type="numbering" w:customStyle="1" w:styleId="LFO1911">
    <w:name w:val="LFO1911"/>
    <w:basedOn w:val="KeineListe"/>
    <w:rsid w:val="00282DEF"/>
  </w:style>
  <w:style w:type="numbering" w:customStyle="1" w:styleId="NoList323">
    <w:name w:val="No List323"/>
    <w:next w:val="KeineListe"/>
    <w:uiPriority w:val="99"/>
    <w:semiHidden/>
    <w:unhideWhenUsed/>
    <w:rsid w:val="00282DEF"/>
  </w:style>
  <w:style w:type="numbering" w:customStyle="1" w:styleId="NoList422">
    <w:name w:val="No List422"/>
    <w:next w:val="KeineListe"/>
    <w:uiPriority w:val="99"/>
    <w:semiHidden/>
    <w:unhideWhenUsed/>
    <w:rsid w:val="00282DEF"/>
  </w:style>
  <w:style w:type="numbering" w:customStyle="1" w:styleId="NoList2112">
    <w:name w:val="No List2112"/>
    <w:next w:val="KeineListe"/>
    <w:uiPriority w:val="99"/>
    <w:semiHidden/>
    <w:unhideWhenUsed/>
    <w:rsid w:val="00282DEF"/>
  </w:style>
  <w:style w:type="numbering" w:customStyle="1" w:styleId="NoList3112">
    <w:name w:val="No List3112"/>
    <w:next w:val="KeineListe"/>
    <w:uiPriority w:val="99"/>
    <w:semiHidden/>
    <w:unhideWhenUsed/>
    <w:rsid w:val="00282DEF"/>
  </w:style>
  <w:style w:type="numbering" w:customStyle="1" w:styleId="NoList4112">
    <w:name w:val="No List4112"/>
    <w:next w:val="KeineListe"/>
    <w:uiPriority w:val="99"/>
    <w:semiHidden/>
    <w:unhideWhenUsed/>
    <w:rsid w:val="00282DEF"/>
  </w:style>
  <w:style w:type="numbering" w:customStyle="1" w:styleId="NoList11112">
    <w:name w:val="No List11112"/>
    <w:next w:val="KeineListe"/>
    <w:uiPriority w:val="99"/>
    <w:semiHidden/>
    <w:unhideWhenUsed/>
    <w:rsid w:val="00282DEF"/>
  </w:style>
  <w:style w:type="numbering" w:customStyle="1" w:styleId="NoList1212">
    <w:name w:val="No List1212"/>
    <w:next w:val="KeineListe"/>
    <w:uiPriority w:val="99"/>
    <w:semiHidden/>
    <w:unhideWhenUsed/>
    <w:rsid w:val="00282DEF"/>
  </w:style>
  <w:style w:type="numbering" w:customStyle="1" w:styleId="NoList2212">
    <w:name w:val="No List2212"/>
    <w:next w:val="KeineListe"/>
    <w:uiPriority w:val="99"/>
    <w:semiHidden/>
    <w:unhideWhenUsed/>
    <w:rsid w:val="00282DEF"/>
  </w:style>
  <w:style w:type="numbering" w:customStyle="1" w:styleId="NoList3212">
    <w:name w:val="No List3212"/>
    <w:next w:val="KeineListe"/>
    <w:uiPriority w:val="99"/>
    <w:semiHidden/>
    <w:unhideWhenUsed/>
    <w:rsid w:val="00282DEF"/>
  </w:style>
  <w:style w:type="numbering" w:customStyle="1" w:styleId="NoList64">
    <w:name w:val="No List64"/>
    <w:next w:val="KeineListe"/>
    <w:uiPriority w:val="99"/>
    <w:semiHidden/>
    <w:unhideWhenUsed/>
    <w:rsid w:val="00282DEF"/>
  </w:style>
  <w:style w:type="numbering" w:customStyle="1" w:styleId="NoList74">
    <w:name w:val="No List74"/>
    <w:next w:val="KeineListe"/>
    <w:uiPriority w:val="99"/>
    <w:semiHidden/>
    <w:unhideWhenUsed/>
    <w:rsid w:val="00282DEF"/>
  </w:style>
  <w:style w:type="numbering" w:customStyle="1" w:styleId="NoList314">
    <w:name w:val="No List314"/>
    <w:next w:val="KeineListe"/>
    <w:uiPriority w:val="99"/>
    <w:semiHidden/>
    <w:unhideWhenUsed/>
    <w:rsid w:val="00282DEF"/>
  </w:style>
  <w:style w:type="numbering" w:customStyle="1" w:styleId="NoList414">
    <w:name w:val="No List414"/>
    <w:next w:val="KeineListe"/>
    <w:uiPriority w:val="99"/>
    <w:semiHidden/>
    <w:unhideWhenUsed/>
    <w:rsid w:val="00282DEF"/>
  </w:style>
  <w:style w:type="numbering" w:customStyle="1" w:styleId="NoList613">
    <w:name w:val="No List613"/>
    <w:next w:val="KeineListe"/>
    <w:uiPriority w:val="99"/>
    <w:semiHidden/>
    <w:unhideWhenUsed/>
    <w:rsid w:val="00282DEF"/>
  </w:style>
  <w:style w:type="numbering" w:customStyle="1" w:styleId="NoList713">
    <w:name w:val="No List713"/>
    <w:next w:val="KeineListe"/>
    <w:uiPriority w:val="99"/>
    <w:semiHidden/>
    <w:unhideWhenUsed/>
    <w:rsid w:val="00282DEF"/>
  </w:style>
  <w:style w:type="numbering" w:customStyle="1" w:styleId="NoList813">
    <w:name w:val="No List813"/>
    <w:next w:val="KeineListe"/>
    <w:uiPriority w:val="99"/>
    <w:semiHidden/>
    <w:unhideWhenUsed/>
    <w:rsid w:val="00282DEF"/>
  </w:style>
  <w:style w:type="numbering" w:customStyle="1" w:styleId="NoList912">
    <w:name w:val="No List912"/>
    <w:next w:val="KeineListe"/>
    <w:uiPriority w:val="99"/>
    <w:semiHidden/>
    <w:unhideWhenUsed/>
    <w:rsid w:val="00282DEF"/>
  </w:style>
  <w:style w:type="numbering" w:customStyle="1" w:styleId="LFO193">
    <w:name w:val="LFO193"/>
    <w:basedOn w:val="KeineListe"/>
    <w:rsid w:val="00282DEF"/>
  </w:style>
  <w:style w:type="numbering" w:customStyle="1" w:styleId="LFO1912">
    <w:name w:val="LFO1912"/>
    <w:basedOn w:val="KeineListe"/>
    <w:rsid w:val="00282DEF"/>
  </w:style>
  <w:style w:type="numbering" w:customStyle="1" w:styleId="NoList224">
    <w:name w:val="No List224"/>
    <w:next w:val="KeineListe"/>
    <w:uiPriority w:val="99"/>
    <w:semiHidden/>
    <w:unhideWhenUsed/>
    <w:rsid w:val="00282DEF"/>
  </w:style>
  <w:style w:type="numbering" w:customStyle="1" w:styleId="NoList324">
    <w:name w:val="No List324"/>
    <w:next w:val="KeineListe"/>
    <w:uiPriority w:val="99"/>
    <w:semiHidden/>
    <w:unhideWhenUsed/>
    <w:rsid w:val="00282DEF"/>
  </w:style>
  <w:style w:type="numbering" w:customStyle="1" w:styleId="NoList423">
    <w:name w:val="No List423"/>
    <w:next w:val="KeineListe"/>
    <w:uiPriority w:val="99"/>
    <w:semiHidden/>
    <w:unhideWhenUsed/>
    <w:rsid w:val="00282DEF"/>
  </w:style>
  <w:style w:type="numbering" w:customStyle="1" w:styleId="NoList2113">
    <w:name w:val="No List2113"/>
    <w:next w:val="KeineListe"/>
    <w:uiPriority w:val="99"/>
    <w:semiHidden/>
    <w:unhideWhenUsed/>
    <w:rsid w:val="00282DEF"/>
  </w:style>
  <w:style w:type="numbering" w:customStyle="1" w:styleId="NoList3113">
    <w:name w:val="No List3113"/>
    <w:next w:val="KeineListe"/>
    <w:uiPriority w:val="99"/>
    <w:semiHidden/>
    <w:unhideWhenUsed/>
    <w:rsid w:val="00282DEF"/>
  </w:style>
  <w:style w:type="numbering" w:customStyle="1" w:styleId="NoList4113">
    <w:name w:val="No List4113"/>
    <w:next w:val="KeineListe"/>
    <w:uiPriority w:val="99"/>
    <w:semiHidden/>
    <w:unhideWhenUsed/>
    <w:rsid w:val="00282DEF"/>
  </w:style>
  <w:style w:type="numbering" w:customStyle="1" w:styleId="NoList11113">
    <w:name w:val="No List11113"/>
    <w:next w:val="KeineListe"/>
    <w:uiPriority w:val="99"/>
    <w:semiHidden/>
    <w:unhideWhenUsed/>
    <w:rsid w:val="00282DEF"/>
  </w:style>
  <w:style w:type="numbering" w:customStyle="1" w:styleId="NoList1213">
    <w:name w:val="No List1213"/>
    <w:next w:val="KeineListe"/>
    <w:uiPriority w:val="99"/>
    <w:semiHidden/>
    <w:unhideWhenUsed/>
    <w:rsid w:val="00282DEF"/>
  </w:style>
  <w:style w:type="numbering" w:customStyle="1" w:styleId="NoList2213">
    <w:name w:val="No List2213"/>
    <w:next w:val="KeineListe"/>
    <w:uiPriority w:val="99"/>
    <w:semiHidden/>
    <w:unhideWhenUsed/>
    <w:rsid w:val="00282DEF"/>
  </w:style>
  <w:style w:type="numbering" w:customStyle="1" w:styleId="NoList3213">
    <w:name w:val="No List3213"/>
    <w:next w:val="KeineListe"/>
    <w:uiPriority w:val="99"/>
    <w:semiHidden/>
    <w:unhideWhenUsed/>
    <w:rsid w:val="00282DEF"/>
  </w:style>
  <w:style w:type="numbering" w:customStyle="1" w:styleId="NoList40">
    <w:name w:val="No List40"/>
    <w:next w:val="KeineListe"/>
    <w:uiPriority w:val="99"/>
    <w:semiHidden/>
    <w:unhideWhenUsed/>
    <w:rsid w:val="00282DEF"/>
  </w:style>
  <w:style w:type="numbering" w:customStyle="1" w:styleId="1100">
    <w:name w:val="无列表110"/>
    <w:next w:val="KeineListe"/>
    <w:semiHidden/>
    <w:rsid w:val="00282DEF"/>
  </w:style>
  <w:style w:type="numbering" w:customStyle="1" w:styleId="1101">
    <w:name w:val="リストなし110"/>
    <w:next w:val="KeineListe"/>
    <w:uiPriority w:val="99"/>
    <w:semiHidden/>
    <w:unhideWhenUsed/>
    <w:rsid w:val="00282DEF"/>
  </w:style>
  <w:style w:type="numbering" w:customStyle="1" w:styleId="NoList129">
    <w:name w:val="No List129"/>
    <w:next w:val="KeineListe"/>
    <w:semiHidden/>
    <w:rsid w:val="00282DEF"/>
  </w:style>
  <w:style w:type="numbering" w:customStyle="1" w:styleId="NoList217">
    <w:name w:val="No List217"/>
    <w:next w:val="KeineListe"/>
    <w:semiHidden/>
    <w:rsid w:val="00282DEF"/>
  </w:style>
  <w:style w:type="numbering" w:customStyle="1" w:styleId="NoList49">
    <w:name w:val="No List49"/>
    <w:next w:val="KeineListe"/>
    <w:semiHidden/>
    <w:rsid w:val="00282DEF"/>
  </w:style>
  <w:style w:type="numbering" w:customStyle="1" w:styleId="NoList55">
    <w:name w:val="No List55"/>
    <w:next w:val="KeineListe"/>
    <w:semiHidden/>
    <w:rsid w:val="00282DEF"/>
  </w:style>
  <w:style w:type="numbering" w:customStyle="1" w:styleId="NoList1116">
    <w:name w:val="No List1116"/>
    <w:next w:val="KeineListe"/>
    <w:semiHidden/>
    <w:rsid w:val="00282DEF"/>
  </w:style>
  <w:style w:type="numbering" w:customStyle="1" w:styleId="NoList218">
    <w:name w:val="No List218"/>
    <w:next w:val="KeineListe"/>
    <w:semiHidden/>
    <w:rsid w:val="00282DEF"/>
  </w:style>
  <w:style w:type="numbering" w:customStyle="1" w:styleId="NoList84">
    <w:name w:val="No List84"/>
    <w:next w:val="KeineListe"/>
    <w:semiHidden/>
    <w:rsid w:val="00282DEF"/>
  </w:style>
  <w:style w:type="numbering" w:customStyle="1" w:styleId="NoList1210">
    <w:name w:val="No List1210"/>
    <w:next w:val="KeineListe"/>
    <w:semiHidden/>
    <w:rsid w:val="00282DEF"/>
  </w:style>
  <w:style w:type="numbering" w:customStyle="1" w:styleId="NoList94">
    <w:name w:val="No List94"/>
    <w:next w:val="KeineListe"/>
    <w:semiHidden/>
    <w:rsid w:val="00282DEF"/>
  </w:style>
  <w:style w:type="numbering" w:customStyle="1" w:styleId="NoList134">
    <w:name w:val="No List134"/>
    <w:next w:val="KeineListe"/>
    <w:semiHidden/>
    <w:rsid w:val="00282DEF"/>
  </w:style>
  <w:style w:type="numbering" w:customStyle="1" w:styleId="NoList234">
    <w:name w:val="No List234"/>
    <w:next w:val="KeineListe"/>
    <w:semiHidden/>
    <w:rsid w:val="00282DEF"/>
  </w:style>
  <w:style w:type="numbering" w:customStyle="1" w:styleId="NoList104">
    <w:name w:val="No List104"/>
    <w:next w:val="KeineListe"/>
    <w:semiHidden/>
    <w:rsid w:val="00282DEF"/>
  </w:style>
  <w:style w:type="numbering" w:customStyle="1" w:styleId="NoList144">
    <w:name w:val="No List144"/>
    <w:next w:val="KeineListe"/>
    <w:semiHidden/>
    <w:rsid w:val="00282DEF"/>
  </w:style>
  <w:style w:type="numbering" w:customStyle="1" w:styleId="NoList244">
    <w:name w:val="No List244"/>
    <w:next w:val="KeineListe"/>
    <w:semiHidden/>
    <w:rsid w:val="00282DEF"/>
  </w:style>
  <w:style w:type="numbering" w:customStyle="1" w:styleId="NoList315">
    <w:name w:val="No List315"/>
    <w:next w:val="KeineListe"/>
    <w:semiHidden/>
    <w:rsid w:val="00282DEF"/>
  </w:style>
  <w:style w:type="numbering" w:customStyle="1" w:styleId="NoList514">
    <w:name w:val="No List514"/>
    <w:next w:val="KeineListe"/>
    <w:semiHidden/>
    <w:rsid w:val="00282DEF"/>
  </w:style>
  <w:style w:type="numbering" w:customStyle="1" w:styleId="NoList154">
    <w:name w:val="No List154"/>
    <w:next w:val="KeineListe"/>
    <w:semiHidden/>
    <w:rsid w:val="00282DEF"/>
  </w:style>
  <w:style w:type="numbering" w:customStyle="1" w:styleId="NoList164">
    <w:name w:val="No List164"/>
    <w:next w:val="KeineListe"/>
    <w:semiHidden/>
    <w:rsid w:val="00282DEF"/>
  </w:style>
  <w:style w:type="numbering" w:customStyle="1" w:styleId="1190">
    <w:name w:val="无列表119"/>
    <w:next w:val="KeineListe"/>
    <w:semiHidden/>
    <w:rsid w:val="00282DEF"/>
  </w:style>
  <w:style w:type="numbering" w:customStyle="1" w:styleId="143">
    <w:name w:val="목록 없음14"/>
    <w:next w:val="KeineListe"/>
    <w:semiHidden/>
    <w:unhideWhenUsed/>
    <w:rsid w:val="00282DEF"/>
  </w:style>
  <w:style w:type="numbering" w:customStyle="1" w:styleId="246">
    <w:name w:val="목록 없음24"/>
    <w:next w:val="KeineListe"/>
    <w:semiHidden/>
    <w:rsid w:val="00282DEF"/>
  </w:style>
  <w:style w:type="numbering" w:customStyle="1" w:styleId="NoList1117">
    <w:name w:val="No List1117"/>
    <w:next w:val="KeineListe"/>
    <w:semiHidden/>
    <w:rsid w:val="00282DEF"/>
  </w:style>
  <w:style w:type="numbering" w:customStyle="1" w:styleId="NoList174">
    <w:name w:val="No List174"/>
    <w:next w:val="KeineListe"/>
    <w:uiPriority w:val="99"/>
    <w:semiHidden/>
    <w:unhideWhenUsed/>
    <w:rsid w:val="00282DEF"/>
  </w:style>
  <w:style w:type="numbering" w:customStyle="1" w:styleId="128">
    <w:name w:val="无列表128"/>
    <w:next w:val="KeineListe"/>
    <w:semiHidden/>
    <w:rsid w:val="00282DEF"/>
  </w:style>
  <w:style w:type="numbering" w:customStyle="1" w:styleId="NoList184">
    <w:name w:val="No List184"/>
    <w:next w:val="KeineListe"/>
    <w:semiHidden/>
    <w:rsid w:val="00282DEF"/>
  </w:style>
  <w:style w:type="numbering" w:customStyle="1" w:styleId="NoList391">
    <w:name w:val="No List391"/>
    <w:next w:val="KeineListe"/>
    <w:uiPriority w:val="99"/>
    <w:semiHidden/>
    <w:rsid w:val="00282DEF"/>
  </w:style>
  <w:style w:type="numbering" w:customStyle="1" w:styleId="NoList1271">
    <w:name w:val="No List1271"/>
    <w:next w:val="KeineListe"/>
    <w:semiHidden/>
    <w:unhideWhenUsed/>
    <w:rsid w:val="00282DEF"/>
  </w:style>
  <w:style w:type="numbering" w:customStyle="1" w:styleId="NoList2151">
    <w:name w:val="No List2151"/>
    <w:next w:val="KeineListe"/>
    <w:semiHidden/>
    <w:rsid w:val="00282DEF"/>
  </w:style>
  <w:style w:type="numbering" w:customStyle="1" w:styleId="NoList3101">
    <w:name w:val="No List3101"/>
    <w:next w:val="KeineListe"/>
    <w:semiHidden/>
    <w:unhideWhenUsed/>
    <w:rsid w:val="00282DEF"/>
  </w:style>
  <w:style w:type="numbering" w:customStyle="1" w:styleId="1312">
    <w:name w:val="목록 없음131"/>
    <w:next w:val="KeineListe"/>
    <w:semiHidden/>
    <w:unhideWhenUsed/>
    <w:rsid w:val="00282DEF"/>
  </w:style>
  <w:style w:type="numbering" w:customStyle="1" w:styleId="2310">
    <w:name w:val="목록 없음231"/>
    <w:next w:val="KeineListe"/>
    <w:semiHidden/>
    <w:rsid w:val="00282DEF"/>
  </w:style>
  <w:style w:type="numbering" w:customStyle="1" w:styleId="NoList481">
    <w:name w:val="No List481"/>
    <w:next w:val="KeineListe"/>
    <w:semiHidden/>
    <w:unhideWhenUsed/>
    <w:rsid w:val="00282DEF"/>
  </w:style>
  <w:style w:type="numbering" w:customStyle="1" w:styleId="1910">
    <w:name w:val="无列表191"/>
    <w:next w:val="KeineListe"/>
    <w:semiHidden/>
    <w:rsid w:val="00282DEF"/>
  </w:style>
  <w:style w:type="numbering" w:customStyle="1" w:styleId="1911">
    <w:name w:val="リストなし191"/>
    <w:next w:val="KeineListe"/>
    <w:uiPriority w:val="99"/>
    <w:semiHidden/>
    <w:unhideWhenUsed/>
    <w:rsid w:val="00282DEF"/>
  </w:style>
  <w:style w:type="numbering" w:customStyle="1" w:styleId="NoList541">
    <w:name w:val="No List541"/>
    <w:next w:val="KeineListe"/>
    <w:semiHidden/>
    <w:rsid w:val="00282DEF"/>
  </w:style>
  <w:style w:type="numbering" w:customStyle="1" w:styleId="NoList631">
    <w:name w:val="No List631"/>
    <w:next w:val="KeineListe"/>
    <w:semiHidden/>
    <w:rsid w:val="00282DEF"/>
  </w:style>
  <w:style w:type="numbering" w:customStyle="1" w:styleId="NoList731">
    <w:name w:val="No List731"/>
    <w:next w:val="KeineListe"/>
    <w:semiHidden/>
    <w:rsid w:val="00282DEF"/>
  </w:style>
  <w:style w:type="numbering" w:customStyle="1" w:styleId="NoList11141">
    <w:name w:val="No List11141"/>
    <w:next w:val="KeineListe"/>
    <w:semiHidden/>
    <w:rsid w:val="00282DEF"/>
  </w:style>
  <w:style w:type="numbering" w:customStyle="1" w:styleId="NoList2161">
    <w:name w:val="No List2161"/>
    <w:next w:val="KeineListe"/>
    <w:semiHidden/>
    <w:rsid w:val="00282DEF"/>
  </w:style>
  <w:style w:type="numbering" w:customStyle="1" w:styleId="NoList831">
    <w:name w:val="No List831"/>
    <w:next w:val="KeineListe"/>
    <w:semiHidden/>
    <w:rsid w:val="00282DEF"/>
  </w:style>
  <w:style w:type="numbering" w:customStyle="1" w:styleId="NoList1281">
    <w:name w:val="No List1281"/>
    <w:next w:val="KeineListe"/>
    <w:semiHidden/>
    <w:rsid w:val="00282DEF"/>
  </w:style>
  <w:style w:type="numbering" w:customStyle="1" w:styleId="NoList2231">
    <w:name w:val="No List2231"/>
    <w:next w:val="KeineListe"/>
    <w:semiHidden/>
    <w:rsid w:val="00282DEF"/>
  </w:style>
  <w:style w:type="numbering" w:customStyle="1" w:styleId="NoList931">
    <w:name w:val="No List931"/>
    <w:next w:val="KeineListe"/>
    <w:semiHidden/>
    <w:rsid w:val="00282DEF"/>
  </w:style>
  <w:style w:type="numbering" w:customStyle="1" w:styleId="NoList1331">
    <w:name w:val="No List1331"/>
    <w:next w:val="KeineListe"/>
    <w:semiHidden/>
    <w:rsid w:val="00282DEF"/>
  </w:style>
  <w:style w:type="numbering" w:customStyle="1" w:styleId="NoList2331">
    <w:name w:val="No List2331"/>
    <w:next w:val="KeineListe"/>
    <w:semiHidden/>
    <w:rsid w:val="00282DEF"/>
  </w:style>
  <w:style w:type="numbering" w:customStyle="1" w:styleId="NoList1031">
    <w:name w:val="No List1031"/>
    <w:next w:val="KeineListe"/>
    <w:semiHidden/>
    <w:rsid w:val="00282DEF"/>
  </w:style>
  <w:style w:type="numbering" w:customStyle="1" w:styleId="NoList1431">
    <w:name w:val="No List1431"/>
    <w:next w:val="KeineListe"/>
    <w:semiHidden/>
    <w:rsid w:val="00282DEF"/>
  </w:style>
  <w:style w:type="numbering" w:customStyle="1" w:styleId="NoList2431">
    <w:name w:val="No List2431"/>
    <w:next w:val="KeineListe"/>
    <w:semiHidden/>
    <w:rsid w:val="00282DEF"/>
  </w:style>
  <w:style w:type="numbering" w:customStyle="1" w:styleId="NoList3131">
    <w:name w:val="No List3131"/>
    <w:next w:val="KeineListe"/>
    <w:semiHidden/>
    <w:rsid w:val="00282DEF"/>
  </w:style>
  <w:style w:type="numbering" w:customStyle="1" w:styleId="NoList4131">
    <w:name w:val="No List4131"/>
    <w:next w:val="KeineListe"/>
    <w:semiHidden/>
    <w:rsid w:val="00282DEF"/>
  </w:style>
  <w:style w:type="numbering" w:customStyle="1" w:styleId="NoList5131">
    <w:name w:val="No List5131"/>
    <w:next w:val="KeineListe"/>
    <w:semiHidden/>
    <w:rsid w:val="00282DEF"/>
  </w:style>
  <w:style w:type="numbering" w:customStyle="1" w:styleId="NoList1531">
    <w:name w:val="No List1531"/>
    <w:next w:val="KeineListe"/>
    <w:semiHidden/>
    <w:rsid w:val="00282DEF"/>
  </w:style>
  <w:style w:type="numbering" w:customStyle="1" w:styleId="NoList1631">
    <w:name w:val="No List1631"/>
    <w:next w:val="KeineListe"/>
    <w:semiHidden/>
    <w:rsid w:val="00282DEF"/>
  </w:style>
  <w:style w:type="numbering" w:customStyle="1" w:styleId="1181">
    <w:name w:val="无列表1181"/>
    <w:next w:val="KeineListe"/>
    <w:semiHidden/>
    <w:rsid w:val="00282DEF"/>
  </w:style>
  <w:style w:type="numbering" w:customStyle="1" w:styleId="NoList11151">
    <w:name w:val="No List11151"/>
    <w:next w:val="KeineListe"/>
    <w:semiHidden/>
    <w:rsid w:val="00282DEF"/>
  </w:style>
  <w:style w:type="numbering" w:customStyle="1" w:styleId="Style121">
    <w:name w:val="Style121"/>
    <w:uiPriority w:val="99"/>
    <w:rsid w:val="00282DEF"/>
  </w:style>
  <w:style w:type="numbering" w:customStyle="1" w:styleId="SGS21">
    <w:name w:val="SGS21"/>
    <w:uiPriority w:val="99"/>
    <w:rsid w:val="00282DEF"/>
    <w:pPr>
      <w:numPr>
        <w:numId w:val="39"/>
      </w:numPr>
    </w:pPr>
  </w:style>
  <w:style w:type="numbering" w:customStyle="1" w:styleId="NoList1731">
    <w:name w:val="No List1731"/>
    <w:next w:val="KeineListe"/>
    <w:uiPriority w:val="99"/>
    <w:semiHidden/>
    <w:unhideWhenUsed/>
    <w:rsid w:val="00282DEF"/>
  </w:style>
  <w:style w:type="numbering" w:customStyle="1" w:styleId="SGS111">
    <w:name w:val="SGS111"/>
    <w:uiPriority w:val="99"/>
    <w:rsid w:val="00282DEF"/>
  </w:style>
  <w:style w:type="numbering" w:customStyle="1" w:styleId="Style1111">
    <w:name w:val="Style1111"/>
    <w:uiPriority w:val="99"/>
    <w:rsid w:val="00282DEF"/>
  </w:style>
  <w:style w:type="numbering" w:customStyle="1" w:styleId="1271">
    <w:name w:val="无列表1271"/>
    <w:next w:val="KeineListe"/>
    <w:semiHidden/>
    <w:rsid w:val="00282DEF"/>
  </w:style>
  <w:style w:type="numbering" w:customStyle="1" w:styleId="NoList1831">
    <w:name w:val="No List1831"/>
    <w:next w:val="KeineListe"/>
    <w:semiHidden/>
    <w:rsid w:val="00282DEF"/>
  </w:style>
  <w:style w:type="numbering" w:customStyle="1" w:styleId="2ff5">
    <w:name w:val="无列表2"/>
    <w:next w:val="KeineListe"/>
    <w:uiPriority w:val="99"/>
    <w:semiHidden/>
    <w:unhideWhenUsed/>
    <w:rsid w:val="00282DEF"/>
  </w:style>
  <w:style w:type="numbering" w:customStyle="1" w:styleId="3fb">
    <w:name w:val="无列表3"/>
    <w:next w:val="KeineListe"/>
    <w:uiPriority w:val="99"/>
    <w:semiHidden/>
    <w:unhideWhenUsed/>
    <w:rsid w:val="00282DEF"/>
  </w:style>
  <w:style w:type="numbering" w:customStyle="1" w:styleId="21e">
    <w:name w:val="无列表21"/>
    <w:next w:val="KeineListe"/>
    <w:uiPriority w:val="99"/>
    <w:semiHidden/>
    <w:unhideWhenUsed/>
    <w:rsid w:val="00282DEF"/>
  </w:style>
  <w:style w:type="numbering" w:customStyle="1" w:styleId="318">
    <w:name w:val="无列表31"/>
    <w:next w:val="KeineListe"/>
    <w:uiPriority w:val="99"/>
    <w:semiHidden/>
    <w:unhideWhenUsed/>
    <w:rsid w:val="00282DEF"/>
  </w:style>
  <w:style w:type="numbering" w:customStyle="1" w:styleId="4f9">
    <w:name w:val="无列表4"/>
    <w:next w:val="KeineListe"/>
    <w:uiPriority w:val="99"/>
    <w:semiHidden/>
    <w:unhideWhenUsed/>
    <w:rsid w:val="00282DEF"/>
  </w:style>
  <w:style w:type="numbering" w:customStyle="1" w:styleId="NoList252">
    <w:name w:val="No List252"/>
    <w:next w:val="KeineListe"/>
    <w:semiHidden/>
    <w:rsid w:val="00282DEF"/>
  </w:style>
  <w:style w:type="numbering" w:customStyle="1" w:styleId="1125">
    <w:name w:val="목록 없음112"/>
    <w:next w:val="KeineListe"/>
    <w:semiHidden/>
    <w:unhideWhenUsed/>
    <w:rsid w:val="00282DEF"/>
  </w:style>
  <w:style w:type="numbering" w:customStyle="1" w:styleId="2121">
    <w:name w:val="목록 없음212"/>
    <w:next w:val="KeineListe"/>
    <w:semiHidden/>
    <w:rsid w:val="00282DEF"/>
  </w:style>
  <w:style w:type="numbering" w:customStyle="1" w:styleId="NoList522">
    <w:name w:val="No List522"/>
    <w:next w:val="KeineListe"/>
    <w:semiHidden/>
    <w:rsid w:val="00282DEF"/>
  </w:style>
  <w:style w:type="numbering" w:customStyle="1" w:styleId="NoList1122">
    <w:name w:val="No List1122"/>
    <w:next w:val="KeineListe"/>
    <w:semiHidden/>
    <w:rsid w:val="00282DEF"/>
  </w:style>
  <w:style w:type="numbering" w:customStyle="1" w:styleId="NoList1312">
    <w:name w:val="No List1312"/>
    <w:next w:val="KeineListe"/>
    <w:semiHidden/>
    <w:rsid w:val="00282DEF"/>
  </w:style>
  <w:style w:type="numbering" w:customStyle="1" w:styleId="NoList2312">
    <w:name w:val="No List2312"/>
    <w:next w:val="KeineListe"/>
    <w:semiHidden/>
    <w:rsid w:val="00282DEF"/>
  </w:style>
  <w:style w:type="numbering" w:customStyle="1" w:styleId="NoList1012">
    <w:name w:val="No List1012"/>
    <w:next w:val="KeineListe"/>
    <w:semiHidden/>
    <w:rsid w:val="00282DEF"/>
  </w:style>
  <w:style w:type="numbering" w:customStyle="1" w:styleId="NoList1412">
    <w:name w:val="No List1412"/>
    <w:next w:val="KeineListe"/>
    <w:semiHidden/>
    <w:rsid w:val="00282DEF"/>
  </w:style>
  <w:style w:type="numbering" w:customStyle="1" w:styleId="NoList2412">
    <w:name w:val="No List2412"/>
    <w:next w:val="KeineListe"/>
    <w:semiHidden/>
    <w:rsid w:val="00282DEF"/>
  </w:style>
  <w:style w:type="numbering" w:customStyle="1" w:styleId="NoList5112">
    <w:name w:val="No List5112"/>
    <w:next w:val="KeineListe"/>
    <w:semiHidden/>
    <w:rsid w:val="00282DEF"/>
  </w:style>
  <w:style w:type="numbering" w:customStyle="1" w:styleId="NoList1512">
    <w:name w:val="No List1512"/>
    <w:next w:val="KeineListe"/>
    <w:semiHidden/>
    <w:rsid w:val="00282DEF"/>
  </w:style>
  <w:style w:type="numbering" w:customStyle="1" w:styleId="NoList1612">
    <w:name w:val="No List1612"/>
    <w:next w:val="KeineListe"/>
    <w:semiHidden/>
    <w:rsid w:val="00282DEF"/>
  </w:style>
  <w:style w:type="numbering" w:customStyle="1" w:styleId="NoList192">
    <w:name w:val="No List192"/>
    <w:next w:val="KeineListe"/>
    <w:uiPriority w:val="99"/>
    <w:semiHidden/>
    <w:unhideWhenUsed/>
    <w:rsid w:val="00282DEF"/>
  </w:style>
  <w:style w:type="numbering" w:customStyle="1" w:styleId="NoList1102">
    <w:name w:val="No List1102"/>
    <w:next w:val="KeineListe"/>
    <w:uiPriority w:val="99"/>
    <w:semiHidden/>
    <w:rsid w:val="00282DEF"/>
  </w:style>
  <w:style w:type="numbering" w:customStyle="1" w:styleId="NoList262">
    <w:name w:val="No List262"/>
    <w:next w:val="KeineListe"/>
    <w:semiHidden/>
    <w:rsid w:val="00282DEF"/>
  </w:style>
  <w:style w:type="numbering" w:customStyle="1" w:styleId="NoList332">
    <w:name w:val="No List332"/>
    <w:next w:val="KeineListe"/>
    <w:semiHidden/>
    <w:unhideWhenUsed/>
    <w:rsid w:val="00282DEF"/>
  </w:style>
  <w:style w:type="numbering" w:customStyle="1" w:styleId="1222">
    <w:name w:val="목록 없음122"/>
    <w:next w:val="KeineListe"/>
    <w:semiHidden/>
    <w:unhideWhenUsed/>
    <w:rsid w:val="00282DEF"/>
  </w:style>
  <w:style w:type="numbering" w:customStyle="1" w:styleId="2220">
    <w:name w:val="목록 없음222"/>
    <w:next w:val="KeineListe"/>
    <w:semiHidden/>
    <w:rsid w:val="00282DEF"/>
  </w:style>
  <w:style w:type="numbering" w:customStyle="1" w:styleId="NoList432">
    <w:name w:val="No List432"/>
    <w:next w:val="KeineListe"/>
    <w:semiHidden/>
    <w:unhideWhenUsed/>
    <w:rsid w:val="00282DEF"/>
  </w:style>
  <w:style w:type="numbering" w:customStyle="1" w:styleId="NoList532">
    <w:name w:val="No List532"/>
    <w:next w:val="KeineListe"/>
    <w:semiHidden/>
    <w:rsid w:val="00282DEF"/>
  </w:style>
  <w:style w:type="numbering" w:customStyle="1" w:styleId="NoList622">
    <w:name w:val="No List622"/>
    <w:next w:val="KeineListe"/>
    <w:semiHidden/>
    <w:rsid w:val="00282DEF"/>
  </w:style>
  <w:style w:type="numbering" w:customStyle="1" w:styleId="NoList722">
    <w:name w:val="No List722"/>
    <w:next w:val="KeineListe"/>
    <w:semiHidden/>
    <w:rsid w:val="00282DEF"/>
  </w:style>
  <w:style w:type="numbering" w:customStyle="1" w:styleId="NoList1132">
    <w:name w:val="No List1132"/>
    <w:next w:val="KeineListe"/>
    <w:semiHidden/>
    <w:rsid w:val="00282DEF"/>
  </w:style>
  <w:style w:type="numbering" w:customStyle="1" w:styleId="NoList2122">
    <w:name w:val="No List2122"/>
    <w:next w:val="KeineListe"/>
    <w:semiHidden/>
    <w:rsid w:val="00282DEF"/>
  </w:style>
  <w:style w:type="numbering" w:customStyle="1" w:styleId="NoList822">
    <w:name w:val="No List822"/>
    <w:next w:val="KeineListe"/>
    <w:semiHidden/>
    <w:rsid w:val="00282DEF"/>
  </w:style>
  <w:style w:type="numbering" w:customStyle="1" w:styleId="NoList1222">
    <w:name w:val="No List1222"/>
    <w:next w:val="KeineListe"/>
    <w:semiHidden/>
    <w:rsid w:val="00282DEF"/>
  </w:style>
  <w:style w:type="numbering" w:customStyle="1" w:styleId="NoList2222">
    <w:name w:val="No List2222"/>
    <w:next w:val="KeineListe"/>
    <w:semiHidden/>
    <w:rsid w:val="00282DEF"/>
  </w:style>
  <w:style w:type="numbering" w:customStyle="1" w:styleId="NoList922">
    <w:name w:val="No List922"/>
    <w:next w:val="KeineListe"/>
    <w:semiHidden/>
    <w:rsid w:val="00282DEF"/>
  </w:style>
  <w:style w:type="numbering" w:customStyle="1" w:styleId="NoList1322">
    <w:name w:val="No List1322"/>
    <w:next w:val="KeineListe"/>
    <w:semiHidden/>
    <w:rsid w:val="00282DEF"/>
  </w:style>
  <w:style w:type="numbering" w:customStyle="1" w:styleId="NoList2322">
    <w:name w:val="No List2322"/>
    <w:next w:val="KeineListe"/>
    <w:semiHidden/>
    <w:rsid w:val="00282DEF"/>
  </w:style>
  <w:style w:type="numbering" w:customStyle="1" w:styleId="NoList1022">
    <w:name w:val="No List1022"/>
    <w:next w:val="KeineListe"/>
    <w:semiHidden/>
    <w:rsid w:val="00282DEF"/>
  </w:style>
  <w:style w:type="numbering" w:customStyle="1" w:styleId="NoList1422">
    <w:name w:val="No List1422"/>
    <w:next w:val="KeineListe"/>
    <w:semiHidden/>
    <w:rsid w:val="00282DEF"/>
  </w:style>
  <w:style w:type="numbering" w:customStyle="1" w:styleId="NoList2422">
    <w:name w:val="No List2422"/>
    <w:next w:val="KeineListe"/>
    <w:semiHidden/>
    <w:rsid w:val="00282DEF"/>
  </w:style>
  <w:style w:type="numbering" w:customStyle="1" w:styleId="NoList3122">
    <w:name w:val="No List3122"/>
    <w:next w:val="KeineListe"/>
    <w:semiHidden/>
    <w:rsid w:val="00282DEF"/>
  </w:style>
  <w:style w:type="numbering" w:customStyle="1" w:styleId="NoList4122">
    <w:name w:val="No List4122"/>
    <w:next w:val="KeineListe"/>
    <w:semiHidden/>
    <w:rsid w:val="00282DEF"/>
  </w:style>
  <w:style w:type="numbering" w:customStyle="1" w:styleId="NoList5122">
    <w:name w:val="No List5122"/>
    <w:next w:val="KeineListe"/>
    <w:semiHidden/>
    <w:rsid w:val="00282DEF"/>
  </w:style>
  <w:style w:type="numbering" w:customStyle="1" w:styleId="NoList1522">
    <w:name w:val="No List1522"/>
    <w:next w:val="KeineListe"/>
    <w:semiHidden/>
    <w:rsid w:val="00282DEF"/>
  </w:style>
  <w:style w:type="numbering" w:customStyle="1" w:styleId="NoList1622">
    <w:name w:val="No List1622"/>
    <w:next w:val="KeineListe"/>
    <w:semiHidden/>
    <w:rsid w:val="00282DEF"/>
  </w:style>
  <w:style w:type="numbering" w:customStyle="1" w:styleId="NoList11122">
    <w:name w:val="No List11122"/>
    <w:next w:val="KeineListe"/>
    <w:semiHidden/>
    <w:rsid w:val="00282DEF"/>
  </w:style>
  <w:style w:type="numbering" w:customStyle="1" w:styleId="229">
    <w:name w:val="无列表22"/>
    <w:next w:val="KeineListe"/>
    <w:uiPriority w:val="99"/>
    <w:semiHidden/>
    <w:unhideWhenUsed/>
    <w:rsid w:val="00282DEF"/>
  </w:style>
  <w:style w:type="numbering" w:customStyle="1" w:styleId="326">
    <w:name w:val="无列表32"/>
    <w:next w:val="KeineListe"/>
    <w:uiPriority w:val="99"/>
    <w:semiHidden/>
    <w:unhideWhenUsed/>
    <w:rsid w:val="00282DEF"/>
  </w:style>
  <w:style w:type="numbering" w:customStyle="1" w:styleId="NoList202">
    <w:name w:val="No List202"/>
    <w:next w:val="KeineListe"/>
    <w:semiHidden/>
    <w:rsid w:val="00282DEF"/>
  </w:style>
  <w:style w:type="numbering" w:customStyle="1" w:styleId="NoList272">
    <w:name w:val="No List272"/>
    <w:next w:val="KeineListe"/>
    <w:uiPriority w:val="99"/>
    <w:semiHidden/>
    <w:unhideWhenUsed/>
    <w:rsid w:val="00282DEF"/>
  </w:style>
  <w:style w:type="numbering" w:customStyle="1" w:styleId="NoList282">
    <w:name w:val="No List282"/>
    <w:next w:val="KeineListe"/>
    <w:uiPriority w:val="99"/>
    <w:semiHidden/>
    <w:unhideWhenUsed/>
    <w:rsid w:val="00282DEF"/>
  </w:style>
  <w:style w:type="numbering" w:customStyle="1" w:styleId="NoList2511">
    <w:name w:val="No List2511"/>
    <w:next w:val="KeineListe"/>
    <w:semiHidden/>
    <w:rsid w:val="00282DEF"/>
  </w:style>
  <w:style w:type="numbering" w:customStyle="1" w:styleId="11112">
    <w:name w:val="목록 없음1111"/>
    <w:next w:val="KeineListe"/>
    <w:semiHidden/>
    <w:unhideWhenUsed/>
    <w:rsid w:val="00282DEF"/>
  </w:style>
  <w:style w:type="numbering" w:customStyle="1" w:styleId="21110">
    <w:name w:val="목록 없음2111"/>
    <w:next w:val="KeineListe"/>
    <w:semiHidden/>
    <w:rsid w:val="00282DEF"/>
  </w:style>
  <w:style w:type="numbering" w:customStyle="1" w:styleId="NoList4211">
    <w:name w:val="No List4211"/>
    <w:next w:val="KeineListe"/>
    <w:semiHidden/>
    <w:unhideWhenUsed/>
    <w:rsid w:val="00282DEF"/>
  </w:style>
  <w:style w:type="numbering" w:customStyle="1" w:styleId="NoList5211">
    <w:name w:val="No List5211"/>
    <w:next w:val="KeineListe"/>
    <w:semiHidden/>
    <w:rsid w:val="00282DEF"/>
  </w:style>
  <w:style w:type="numbering" w:customStyle="1" w:styleId="NoList6111">
    <w:name w:val="No List6111"/>
    <w:next w:val="KeineListe"/>
    <w:semiHidden/>
    <w:rsid w:val="00282DEF"/>
  </w:style>
  <w:style w:type="numbering" w:customStyle="1" w:styleId="NoList7111">
    <w:name w:val="No List7111"/>
    <w:next w:val="KeineListe"/>
    <w:semiHidden/>
    <w:rsid w:val="00282DEF"/>
  </w:style>
  <w:style w:type="numbering" w:customStyle="1" w:styleId="NoList11211">
    <w:name w:val="No List11211"/>
    <w:next w:val="KeineListe"/>
    <w:semiHidden/>
    <w:rsid w:val="00282DEF"/>
  </w:style>
  <w:style w:type="numbering" w:customStyle="1" w:styleId="NoList21111">
    <w:name w:val="No List21111"/>
    <w:next w:val="KeineListe"/>
    <w:semiHidden/>
    <w:rsid w:val="00282DEF"/>
  </w:style>
  <w:style w:type="numbering" w:customStyle="1" w:styleId="NoList8111">
    <w:name w:val="No List8111"/>
    <w:next w:val="KeineListe"/>
    <w:semiHidden/>
    <w:rsid w:val="00282DEF"/>
  </w:style>
  <w:style w:type="numbering" w:customStyle="1" w:styleId="NoList12111">
    <w:name w:val="No List12111"/>
    <w:next w:val="KeineListe"/>
    <w:semiHidden/>
    <w:rsid w:val="00282DEF"/>
  </w:style>
  <w:style w:type="numbering" w:customStyle="1" w:styleId="NoList22111">
    <w:name w:val="No List22111"/>
    <w:next w:val="KeineListe"/>
    <w:semiHidden/>
    <w:rsid w:val="00282DEF"/>
  </w:style>
  <w:style w:type="numbering" w:customStyle="1" w:styleId="NoList9111">
    <w:name w:val="No List9111"/>
    <w:next w:val="KeineListe"/>
    <w:semiHidden/>
    <w:rsid w:val="00282DEF"/>
  </w:style>
  <w:style w:type="numbering" w:customStyle="1" w:styleId="NoList13111">
    <w:name w:val="No List13111"/>
    <w:next w:val="KeineListe"/>
    <w:semiHidden/>
    <w:rsid w:val="00282DEF"/>
  </w:style>
  <w:style w:type="numbering" w:customStyle="1" w:styleId="NoList23111">
    <w:name w:val="No List23111"/>
    <w:next w:val="KeineListe"/>
    <w:semiHidden/>
    <w:rsid w:val="00282DEF"/>
  </w:style>
  <w:style w:type="numbering" w:customStyle="1" w:styleId="NoList10111">
    <w:name w:val="No List10111"/>
    <w:next w:val="KeineListe"/>
    <w:semiHidden/>
    <w:rsid w:val="00282DEF"/>
  </w:style>
  <w:style w:type="numbering" w:customStyle="1" w:styleId="NoList14111">
    <w:name w:val="No List14111"/>
    <w:next w:val="KeineListe"/>
    <w:semiHidden/>
    <w:rsid w:val="00282DEF"/>
  </w:style>
  <w:style w:type="numbering" w:customStyle="1" w:styleId="NoList24111">
    <w:name w:val="No List24111"/>
    <w:next w:val="KeineListe"/>
    <w:semiHidden/>
    <w:rsid w:val="00282DEF"/>
  </w:style>
  <w:style w:type="numbering" w:customStyle="1" w:styleId="NoList31111">
    <w:name w:val="No List31111"/>
    <w:next w:val="KeineListe"/>
    <w:semiHidden/>
    <w:rsid w:val="00282DEF"/>
  </w:style>
  <w:style w:type="numbering" w:customStyle="1" w:styleId="NoList41111">
    <w:name w:val="No List41111"/>
    <w:next w:val="KeineListe"/>
    <w:semiHidden/>
    <w:rsid w:val="00282DEF"/>
  </w:style>
  <w:style w:type="numbering" w:customStyle="1" w:styleId="NoList51111">
    <w:name w:val="No List51111"/>
    <w:next w:val="KeineListe"/>
    <w:semiHidden/>
    <w:rsid w:val="00282DEF"/>
  </w:style>
  <w:style w:type="numbering" w:customStyle="1" w:styleId="NoList15111">
    <w:name w:val="No List15111"/>
    <w:next w:val="KeineListe"/>
    <w:semiHidden/>
    <w:rsid w:val="00282DEF"/>
  </w:style>
  <w:style w:type="numbering" w:customStyle="1" w:styleId="NoList16111">
    <w:name w:val="No List16111"/>
    <w:next w:val="KeineListe"/>
    <w:semiHidden/>
    <w:rsid w:val="00282DEF"/>
  </w:style>
  <w:style w:type="numbering" w:customStyle="1" w:styleId="NoList111111">
    <w:name w:val="No List111111"/>
    <w:next w:val="KeineListe"/>
    <w:semiHidden/>
    <w:rsid w:val="00282DEF"/>
  </w:style>
  <w:style w:type="numbering" w:customStyle="1" w:styleId="NoList1911">
    <w:name w:val="No List1911"/>
    <w:next w:val="KeineListe"/>
    <w:uiPriority w:val="99"/>
    <w:semiHidden/>
    <w:unhideWhenUsed/>
    <w:rsid w:val="00282DEF"/>
  </w:style>
  <w:style w:type="numbering" w:customStyle="1" w:styleId="NoList11011">
    <w:name w:val="No List11011"/>
    <w:next w:val="KeineListe"/>
    <w:uiPriority w:val="99"/>
    <w:semiHidden/>
    <w:rsid w:val="00282DEF"/>
  </w:style>
  <w:style w:type="numbering" w:customStyle="1" w:styleId="NoList2611">
    <w:name w:val="No List2611"/>
    <w:next w:val="KeineListe"/>
    <w:semiHidden/>
    <w:rsid w:val="00282DEF"/>
  </w:style>
  <w:style w:type="numbering" w:customStyle="1" w:styleId="NoList3311">
    <w:name w:val="No List3311"/>
    <w:next w:val="KeineListe"/>
    <w:semiHidden/>
    <w:unhideWhenUsed/>
    <w:rsid w:val="00282DEF"/>
  </w:style>
  <w:style w:type="numbering" w:customStyle="1" w:styleId="12112">
    <w:name w:val="목록 없음1211"/>
    <w:next w:val="KeineListe"/>
    <w:semiHidden/>
    <w:unhideWhenUsed/>
    <w:rsid w:val="00282DEF"/>
  </w:style>
  <w:style w:type="numbering" w:customStyle="1" w:styleId="2211">
    <w:name w:val="목록 없음2211"/>
    <w:next w:val="KeineListe"/>
    <w:semiHidden/>
    <w:rsid w:val="00282DEF"/>
  </w:style>
  <w:style w:type="numbering" w:customStyle="1" w:styleId="NoList4311">
    <w:name w:val="No List4311"/>
    <w:next w:val="KeineListe"/>
    <w:semiHidden/>
    <w:unhideWhenUsed/>
    <w:rsid w:val="00282DEF"/>
  </w:style>
  <w:style w:type="numbering" w:customStyle="1" w:styleId="NoList5311">
    <w:name w:val="No List5311"/>
    <w:next w:val="KeineListe"/>
    <w:semiHidden/>
    <w:rsid w:val="00282DEF"/>
  </w:style>
  <w:style w:type="numbering" w:customStyle="1" w:styleId="NoList6211">
    <w:name w:val="No List6211"/>
    <w:next w:val="KeineListe"/>
    <w:semiHidden/>
    <w:rsid w:val="00282DEF"/>
  </w:style>
  <w:style w:type="numbering" w:customStyle="1" w:styleId="NoList7211">
    <w:name w:val="No List7211"/>
    <w:next w:val="KeineListe"/>
    <w:semiHidden/>
    <w:rsid w:val="00282DEF"/>
  </w:style>
  <w:style w:type="numbering" w:customStyle="1" w:styleId="NoList11311">
    <w:name w:val="No List11311"/>
    <w:next w:val="KeineListe"/>
    <w:semiHidden/>
    <w:rsid w:val="00282DEF"/>
  </w:style>
  <w:style w:type="numbering" w:customStyle="1" w:styleId="NoList21211">
    <w:name w:val="No List21211"/>
    <w:next w:val="KeineListe"/>
    <w:semiHidden/>
    <w:rsid w:val="00282DEF"/>
  </w:style>
  <w:style w:type="numbering" w:customStyle="1" w:styleId="NoList8211">
    <w:name w:val="No List8211"/>
    <w:next w:val="KeineListe"/>
    <w:semiHidden/>
    <w:rsid w:val="00282DEF"/>
  </w:style>
  <w:style w:type="numbering" w:customStyle="1" w:styleId="NoList12211">
    <w:name w:val="No List12211"/>
    <w:next w:val="KeineListe"/>
    <w:semiHidden/>
    <w:rsid w:val="00282DEF"/>
  </w:style>
  <w:style w:type="numbering" w:customStyle="1" w:styleId="NoList22211">
    <w:name w:val="No List22211"/>
    <w:next w:val="KeineListe"/>
    <w:semiHidden/>
    <w:rsid w:val="00282DEF"/>
  </w:style>
  <w:style w:type="numbering" w:customStyle="1" w:styleId="NoList9211">
    <w:name w:val="No List9211"/>
    <w:next w:val="KeineListe"/>
    <w:semiHidden/>
    <w:rsid w:val="00282DEF"/>
  </w:style>
  <w:style w:type="numbering" w:customStyle="1" w:styleId="NoList13211">
    <w:name w:val="No List13211"/>
    <w:next w:val="KeineListe"/>
    <w:semiHidden/>
    <w:rsid w:val="00282DEF"/>
  </w:style>
  <w:style w:type="numbering" w:customStyle="1" w:styleId="NoList23211">
    <w:name w:val="No List23211"/>
    <w:next w:val="KeineListe"/>
    <w:semiHidden/>
    <w:rsid w:val="00282DEF"/>
  </w:style>
  <w:style w:type="numbering" w:customStyle="1" w:styleId="NoList10211">
    <w:name w:val="No List10211"/>
    <w:next w:val="KeineListe"/>
    <w:semiHidden/>
    <w:rsid w:val="00282DEF"/>
  </w:style>
  <w:style w:type="numbering" w:customStyle="1" w:styleId="NoList14211">
    <w:name w:val="No List14211"/>
    <w:next w:val="KeineListe"/>
    <w:semiHidden/>
    <w:rsid w:val="00282DEF"/>
  </w:style>
  <w:style w:type="numbering" w:customStyle="1" w:styleId="NoList24211">
    <w:name w:val="No List24211"/>
    <w:next w:val="KeineListe"/>
    <w:semiHidden/>
    <w:rsid w:val="00282DEF"/>
  </w:style>
  <w:style w:type="numbering" w:customStyle="1" w:styleId="NoList31211">
    <w:name w:val="No List31211"/>
    <w:next w:val="KeineListe"/>
    <w:semiHidden/>
    <w:rsid w:val="00282DEF"/>
  </w:style>
  <w:style w:type="numbering" w:customStyle="1" w:styleId="NoList41211">
    <w:name w:val="No List41211"/>
    <w:next w:val="KeineListe"/>
    <w:semiHidden/>
    <w:rsid w:val="00282DEF"/>
  </w:style>
  <w:style w:type="numbering" w:customStyle="1" w:styleId="NoList51211">
    <w:name w:val="No List51211"/>
    <w:next w:val="KeineListe"/>
    <w:semiHidden/>
    <w:rsid w:val="00282DEF"/>
  </w:style>
  <w:style w:type="numbering" w:customStyle="1" w:styleId="NoList15211">
    <w:name w:val="No List15211"/>
    <w:next w:val="KeineListe"/>
    <w:semiHidden/>
    <w:rsid w:val="00282DEF"/>
  </w:style>
  <w:style w:type="numbering" w:customStyle="1" w:styleId="NoList16211">
    <w:name w:val="No List16211"/>
    <w:next w:val="KeineListe"/>
    <w:semiHidden/>
    <w:rsid w:val="00282DEF"/>
  </w:style>
  <w:style w:type="numbering" w:customStyle="1" w:styleId="NoList111211">
    <w:name w:val="No List111211"/>
    <w:next w:val="KeineListe"/>
    <w:semiHidden/>
    <w:rsid w:val="00282DEF"/>
  </w:style>
  <w:style w:type="numbering" w:customStyle="1" w:styleId="2113">
    <w:name w:val="无列表211"/>
    <w:next w:val="KeineListe"/>
    <w:uiPriority w:val="99"/>
    <w:semiHidden/>
    <w:unhideWhenUsed/>
    <w:rsid w:val="00282DEF"/>
  </w:style>
  <w:style w:type="numbering" w:customStyle="1" w:styleId="3112">
    <w:name w:val="无列表311"/>
    <w:next w:val="KeineListe"/>
    <w:uiPriority w:val="99"/>
    <w:semiHidden/>
    <w:unhideWhenUsed/>
    <w:rsid w:val="00282DEF"/>
  </w:style>
  <w:style w:type="numbering" w:customStyle="1" w:styleId="NoList2011">
    <w:name w:val="No List2011"/>
    <w:next w:val="KeineListe"/>
    <w:semiHidden/>
    <w:rsid w:val="00282DEF"/>
  </w:style>
  <w:style w:type="numbering" w:customStyle="1" w:styleId="NoList2711">
    <w:name w:val="No List2711"/>
    <w:next w:val="KeineListe"/>
    <w:uiPriority w:val="99"/>
    <w:semiHidden/>
    <w:unhideWhenUsed/>
    <w:rsid w:val="00282DEF"/>
  </w:style>
  <w:style w:type="numbering" w:customStyle="1" w:styleId="NoList2811">
    <w:name w:val="No List2811"/>
    <w:next w:val="KeineListe"/>
    <w:uiPriority w:val="99"/>
    <w:semiHidden/>
    <w:unhideWhenUsed/>
    <w:rsid w:val="00282DEF"/>
  </w:style>
  <w:style w:type="numbering" w:customStyle="1" w:styleId="2ff6">
    <w:name w:val="リストなし2"/>
    <w:next w:val="KeineListe"/>
    <w:uiPriority w:val="99"/>
    <w:semiHidden/>
    <w:unhideWhenUsed/>
    <w:rsid w:val="00282DEF"/>
  </w:style>
  <w:style w:type="numbering" w:customStyle="1" w:styleId="152">
    <w:name w:val="목록 없음15"/>
    <w:next w:val="KeineListe"/>
    <w:semiHidden/>
    <w:unhideWhenUsed/>
    <w:rsid w:val="00282DEF"/>
  </w:style>
  <w:style w:type="numbering" w:customStyle="1" w:styleId="256">
    <w:name w:val="목록 없음25"/>
    <w:next w:val="KeineListe"/>
    <w:semiHidden/>
    <w:rsid w:val="00282DEF"/>
  </w:style>
  <w:style w:type="numbering" w:customStyle="1" w:styleId="NoList56">
    <w:name w:val="No List56"/>
    <w:next w:val="KeineListe"/>
    <w:semiHidden/>
    <w:rsid w:val="00282DEF"/>
  </w:style>
  <w:style w:type="numbering" w:customStyle="1" w:styleId="NoList65">
    <w:name w:val="No List65"/>
    <w:next w:val="KeineListe"/>
    <w:semiHidden/>
    <w:rsid w:val="00282DEF"/>
  </w:style>
  <w:style w:type="numbering" w:customStyle="1" w:styleId="NoList75">
    <w:name w:val="No List75"/>
    <w:next w:val="KeineListe"/>
    <w:semiHidden/>
    <w:rsid w:val="00282DEF"/>
  </w:style>
  <w:style w:type="numbering" w:customStyle="1" w:styleId="NoList85">
    <w:name w:val="No List85"/>
    <w:next w:val="KeineListe"/>
    <w:semiHidden/>
    <w:rsid w:val="00282DEF"/>
  </w:style>
  <w:style w:type="numbering" w:customStyle="1" w:styleId="NoList225">
    <w:name w:val="No List225"/>
    <w:next w:val="KeineListe"/>
    <w:semiHidden/>
    <w:rsid w:val="00282DEF"/>
  </w:style>
  <w:style w:type="numbering" w:customStyle="1" w:styleId="NoList95">
    <w:name w:val="No List95"/>
    <w:next w:val="KeineListe"/>
    <w:semiHidden/>
    <w:rsid w:val="00282DEF"/>
  </w:style>
  <w:style w:type="numbering" w:customStyle="1" w:styleId="NoList135">
    <w:name w:val="No List135"/>
    <w:next w:val="KeineListe"/>
    <w:semiHidden/>
    <w:rsid w:val="00282DEF"/>
  </w:style>
  <w:style w:type="numbering" w:customStyle="1" w:styleId="NoList235">
    <w:name w:val="No List235"/>
    <w:next w:val="KeineListe"/>
    <w:semiHidden/>
    <w:rsid w:val="00282DEF"/>
  </w:style>
  <w:style w:type="numbering" w:customStyle="1" w:styleId="NoList105">
    <w:name w:val="No List105"/>
    <w:next w:val="KeineListe"/>
    <w:semiHidden/>
    <w:rsid w:val="00282DEF"/>
  </w:style>
  <w:style w:type="numbering" w:customStyle="1" w:styleId="NoList145">
    <w:name w:val="No List145"/>
    <w:next w:val="KeineListe"/>
    <w:semiHidden/>
    <w:rsid w:val="00282DEF"/>
  </w:style>
  <w:style w:type="numbering" w:customStyle="1" w:styleId="NoList245">
    <w:name w:val="No List245"/>
    <w:next w:val="KeineListe"/>
    <w:semiHidden/>
    <w:rsid w:val="00282DEF"/>
  </w:style>
  <w:style w:type="numbering" w:customStyle="1" w:styleId="NoList415">
    <w:name w:val="No List415"/>
    <w:next w:val="KeineListe"/>
    <w:semiHidden/>
    <w:rsid w:val="00282DEF"/>
  </w:style>
  <w:style w:type="numbering" w:customStyle="1" w:styleId="NoList515">
    <w:name w:val="No List515"/>
    <w:next w:val="KeineListe"/>
    <w:semiHidden/>
    <w:rsid w:val="00282DEF"/>
  </w:style>
  <w:style w:type="numbering" w:customStyle="1" w:styleId="NoList155">
    <w:name w:val="No List155"/>
    <w:next w:val="KeineListe"/>
    <w:semiHidden/>
    <w:rsid w:val="00282DEF"/>
  </w:style>
  <w:style w:type="numbering" w:customStyle="1" w:styleId="NoList165">
    <w:name w:val="No List165"/>
    <w:next w:val="KeineListe"/>
    <w:semiHidden/>
    <w:rsid w:val="00282DEF"/>
  </w:style>
  <w:style w:type="numbering" w:customStyle="1" w:styleId="Style14">
    <w:name w:val="Style14"/>
    <w:uiPriority w:val="99"/>
    <w:rsid w:val="00282DEF"/>
  </w:style>
  <w:style w:type="numbering" w:customStyle="1" w:styleId="SGS4">
    <w:name w:val="SGS4"/>
    <w:uiPriority w:val="99"/>
    <w:rsid w:val="00282DEF"/>
  </w:style>
  <w:style w:type="numbering" w:customStyle="1" w:styleId="1132">
    <w:name w:val="목록 없음113"/>
    <w:next w:val="KeineListe"/>
    <w:semiHidden/>
    <w:unhideWhenUsed/>
    <w:rsid w:val="00282DEF"/>
  </w:style>
  <w:style w:type="numbering" w:customStyle="1" w:styleId="2131">
    <w:name w:val="목록 없음213"/>
    <w:next w:val="KeineListe"/>
    <w:semiHidden/>
    <w:rsid w:val="00282DEF"/>
  </w:style>
  <w:style w:type="numbering" w:customStyle="1" w:styleId="1172">
    <w:name w:val="リストなし117"/>
    <w:next w:val="KeineListe"/>
    <w:uiPriority w:val="99"/>
    <w:semiHidden/>
    <w:unhideWhenUsed/>
    <w:rsid w:val="00282DEF"/>
  </w:style>
  <w:style w:type="numbering" w:customStyle="1" w:styleId="NoList253">
    <w:name w:val="No List253"/>
    <w:next w:val="KeineListe"/>
    <w:semiHidden/>
    <w:unhideWhenUsed/>
    <w:rsid w:val="00282DEF"/>
  </w:style>
  <w:style w:type="numbering" w:customStyle="1" w:styleId="NoList523">
    <w:name w:val="No List523"/>
    <w:next w:val="KeineListe"/>
    <w:semiHidden/>
    <w:rsid w:val="00282DEF"/>
  </w:style>
  <w:style w:type="numbering" w:customStyle="1" w:styleId="NoList1123">
    <w:name w:val="No List1123"/>
    <w:next w:val="KeineListe"/>
    <w:semiHidden/>
    <w:rsid w:val="00282DEF"/>
  </w:style>
  <w:style w:type="numbering" w:customStyle="1" w:styleId="NoList913">
    <w:name w:val="No List913"/>
    <w:next w:val="KeineListe"/>
    <w:semiHidden/>
    <w:rsid w:val="00282DEF"/>
  </w:style>
  <w:style w:type="numbering" w:customStyle="1" w:styleId="NoList1313">
    <w:name w:val="No List1313"/>
    <w:next w:val="KeineListe"/>
    <w:semiHidden/>
    <w:rsid w:val="00282DEF"/>
  </w:style>
  <w:style w:type="numbering" w:customStyle="1" w:styleId="NoList2313">
    <w:name w:val="No List2313"/>
    <w:next w:val="KeineListe"/>
    <w:semiHidden/>
    <w:rsid w:val="00282DEF"/>
  </w:style>
  <w:style w:type="numbering" w:customStyle="1" w:styleId="NoList1013">
    <w:name w:val="No List1013"/>
    <w:next w:val="KeineListe"/>
    <w:semiHidden/>
    <w:rsid w:val="00282DEF"/>
  </w:style>
  <w:style w:type="numbering" w:customStyle="1" w:styleId="NoList1413">
    <w:name w:val="No List1413"/>
    <w:next w:val="KeineListe"/>
    <w:semiHidden/>
    <w:rsid w:val="00282DEF"/>
  </w:style>
  <w:style w:type="numbering" w:customStyle="1" w:styleId="NoList2413">
    <w:name w:val="No List2413"/>
    <w:next w:val="KeineListe"/>
    <w:semiHidden/>
    <w:rsid w:val="00282DEF"/>
  </w:style>
  <w:style w:type="numbering" w:customStyle="1" w:styleId="NoList5113">
    <w:name w:val="No List5113"/>
    <w:next w:val="KeineListe"/>
    <w:semiHidden/>
    <w:rsid w:val="00282DEF"/>
  </w:style>
  <w:style w:type="numbering" w:customStyle="1" w:styleId="NoList1513">
    <w:name w:val="No List1513"/>
    <w:next w:val="KeineListe"/>
    <w:semiHidden/>
    <w:rsid w:val="00282DEF"/>
  </w:style>
  <w:style w:type="numbering" w:customStyle="1" w:styleId="NoList1613">
    <w:name w:val="No List1613"/>
    <w:next w:val="KeineListe"/>
    <w:semiHidden/>
    <w:rsid w:val="00282DEF"/>
  </w:style>
  <w:style w:type="numbering" w:customStyle="1" w:styleId="11160">
    <w:name w:val="无列表1116"/>
    <w:next w:val="KeineListe"/>
    <w:semiHidden/>
    <w:rsid w:val="00282DEF"/>
  </w:style>
  <w:style w:type="numbering" w:customStyle="1" w:styleId="NoList193">
    <w:name w:val="No List193"/>
    <w:next w:val="KeineListe"/>
    <w:uiPriority w:val="99"/>
    <w:semiHidden/>
    <w:unhideWhenUsed/>
    <w:rsid w:val="00282DEF"/>
  </w:style>
  <w:style w:type="numbering" w:customStyle="1" w:styleId="NoList1103">
    <w:name w:val="No List1103"/>
    <w:next w:val="KeineListe"/>
    <w:semiHidden/>
    <w:rsid w:val="00282DEF"/>
  </w:style>
  <w:style w:type="numbering" w:customStyle="1" w:styleId="136">
    <w:name w:val="无列表136"/>
    <w:next w:val="KeineListe"/>
    <w:semiHidden/>
    <w:rsid w:val="00282DEF"/>
  </w:style>
  <w:style w:type="numbering" w:customStyle="1" w:styleId="1232">
    <w:name w:val="목록 없음123"/>
    <w:next w:val="KeineListe"/>
    <w:semiHidden/>
    <w:unhideWhenUsed/>
    <w:rsid w:val="00282DEF"/>
  </w:style>
  <w:style w:type="numbering" w:customStyle="1" w:styleId="2230">
    <w:name w:val="목록 없음223"/>
    <w:next w:val="KeineListe"/>
    <w:semiHidden/>
    <w:rsid w:val="00282DEF"/>
  </w:style>
  <w:style w:type="numbering" w:customStyle="1" w:styleId="1262">
    <w:name w:val="リストなし126"/>
    <w:next w:val="KeineListe"/>
    <w:uiPriority w:val="99"/>
    <w:semiHidden/>
    <w:unhideWhenUsed/>
    <w:rsid w:val="00282DEF"/>
  </w:style>
  <w:style w:type="numbering" w:customStyle="1" w:styleId="NoList263">
    <w:name w:val="No List263"/>
    <w:next w:val="KeineListe"/>
    <w:semiHidden/>
    <w:unhideWhenUsed/>
    <w:rsid w:val="00282DEF"/>
  </w:style>
  <w:style w:type="numbering" w:customStyle="1" w:styleId="NoList333">
    <w:name w:val="No List333"/>
    <w:next w:val="KeineListe"/>
    <w:semiHidden/>
    <w:rsid w:val="00282DEF"/>
  </w:style>
  <w:style w:type="numbering" w:customStyle="1" w:styleId="NoList433">
    <w:name w:val="No List433"/>
    <w:next w:val="KeineListe"/>
    <w:semiHidden/>
    <w:rsid w:val="00282DEF"/>
  </w:style>
  <w:style w:type="numbering" w:customStyle="1" w:styleId="NoList533">
    <w:name w:val="No List533"/>
    <w:next w:val="KeineListe"/>
    <w:semiHidden/>
    <w:rsid w:val="00282DEF"/>
  </w:style>
  <w:style w:type="numbering" w:customStyle="1" w:styleId="NoList623">
    <w:name w:val="No List623"/>
    <w:next w:val="KeineListe"/>
    <w:semiHidden/>
    <w:rsid w:val="00282DEF"/>
  </w:style>
  <w:style w:type="numbering" w:customStyle="1" w:styleId="NoList723">
    <w:name w:val="No List723"/>
    <w:next w:val="KeineListe"/>
    <w:semiHidden/>
    <w:rsid w:val="00282DEF"/>
  </w:style>
  <w:style w:type="numbering" w:customStyle="1" w:styleId="NoList1133">
    <w:name w:val="No List1133"/>
    <w:next w:val="KeineListe"/>
    <w:semiHidden/>
    <w:rsid w:val="00282DEF"/>
  </w:style>
  <w:style w:type="numbering" w:customStyle="1" w:styleId="NoList2123">
    <w:name w:val="No List2123"/>
    <w:next w:val="KeineListe"/>
    <w:semiHidden/>
    <w:rsid w:val="00282DEF"/>
  </w:style>
  <w:style w:type="numbering" w:customStyle="1" w:styleId="NoList823">
    <w:name w:val="No List823"/>
    <w:next w:val="KeineListe"/>
    <w:semiHidden/>
    <w:rsid w:val="00282DEF"/>
  </w:style>
  <w:style w:type="numbering" w:customStyle="1" w:styleId="NoList1223">
    <w:name w:val="No List1223"/>
    <w:next w:val="KeineListe"/>
    <w:semiHidden/>
    <w:rsid w:val="00282DEF"/>
  </w:style>
  <w:style w:type="numbering" w:customStyle="1" w:styleId="NoList2223">
    <w:name w:val="No List2223"/>
    <w:next w:val="KeineListe"/>
    <w:semiHidden/>
    <w:rsid w:val="00282DEF"/>
  </w:style>
  <w:style w:type="numbering" w:customStyle="1" w:styleId="NoList923">
    <w:name w:val="No List923"/>
    <w:next w:val="KeineListe"/>
    <w:semiHidden/>
    <w:rsid w:val="00282DEF"/>
  </w:style>
  <w:style w:type="numbering" w:customStyle="1" w:styleId="NoList1323">
    <w:name w:val="No List1323"/>
    <w:next w:val="KeineListe"/>
    <w:semiHidden/>
    <w:rsid w:val="00282DEF"/>
  </w:style>
  <w:style w:type="numbering" w:customStyle="1" w:styleId="NoList2323">
    <w:name w:val="No List2323"/>
    <w:next w:val="KeineListe"/>
    <w:semiHidden/>
    <w:rsid w:val="00282DEF"/>
  </w:style>
  <w:style w:type="numbering" w:customStyle="1" w:styleId="NoList1023">
    <w:name w:val="No List1023"/>
    <w:next w:val="KeineListe"/>
    <w:semiHidden/>
    <w:rsid w:val="00282DEF"/>
  </w:style>
  <w:style w:type="numbering" w:customStyle="1" w:styleId="NoList1423">
    <w:name w:val="No List1423"/>
    <w:next w:val="KeineListe"/>
    <w:semiHidden/>
    <w:rsid w:val="00282DEF"/>
  </w:style>
  <w:style w:type="numbering" w:customStyle="1" w:styleId="NoList2423">
    <w:name w:val="No List2423"/>
    <w:next w:val="KeineListe"/>
    <w:semiHidden/>
    <w:rsid w:val="00282DEF"/>
  </w:style>
  <w:style w:type="numbering" w:customStyle="1" w:styleId="NoList3123">
    <w:name w:val="No List3123"/>
    <w:next w:val="KeineListe"/>
    <w:semiHidden/>
    <w:rsid w:val="00282DEF"/>
  </w:style>
  <w:style w:type="numbering" w:customStyle="1" w:styleId="NoList4123">
    <w:name w:val="No List4123"/>
    <w:next w:val="KeineListe"/>
    <w:semiHidden/>
    <w:rsid w:val="00282DEF"/>
  </w:style>
  <w:style w:type="numbering" w:customStyle="1" w:styleId="NoList5123">
    <w:name w:val="No List5123"/>
    <w:next w:val="KeineListe"/>
    <w:semiHidden/>
    <w:rsid w:val="00282DEF"/>
  </w:style>
  <w:style w:type="numbering" w:customStyle="1" w:styleId="NoList1523">
    <w:name w:val="No List1523"/>
    <w:next w:val="KeineListe"/>
    <w:semiHidden/>
    <w:rsid w:val="00282DEF"/>
  </w:style>
  <w:style w:type="numbering" w:customStyle="1" w:styleId="NoList1623">
    <w:name w:val="No List1623"/>
    <w:next w:val="KeineListe"/>
    <w:semiHidden/>
    <w:rsid w:val="00282DEF"/>
  </w:style>
  <w:style w:type="numbering" w:customStyle="1" w:styleId="11250">
    <w:name w:val="无列表1125"/>
    <w:next w:val="KeineListe"/>
    <w:semiHidden/>
    <w:rsid w:val="00282DEF"/>
  </w:style>
  <w:style w:type="numbering" w:customStyle="1" w:styleId="NoList11123">
    <w:name w:val="No List11123"/>
    <w:next w:val="KeineListe"/>
    <w:semiHidden/>
    <w:rsid w:val="00282DEF"/>
  </w:style>
  <w:style w:type="numbering" w:customStyle="1" w:styleId="Style122">
    <w:name w:val="Style122"/>
    <w:uiPriority w:val="99"/>
    <w:rsid w:val="00282DEF"/>
  </w:style>
  <w:style w:type="numbering" w:customStyle="1" w:styleId="SGS22">
    <w:name w:val="SGS22"/>
    <w:uiPriority w:val="99"/>
    <w:rsid w:val="00282DEF"/>
  </w:style>
  <w:style w:type="numbering" w:customStyle="1" w:styleId="12120">
    <w:name w:val="无列表1212"/>
    <w:next w:val="KeineListe"/>
    <w:semiHidden/>
    <w:rsid w:val="00282DEF"/>
  </w:style>
  <w:style w:type="numbering" w:customStyle="1" w:styleId="NoList203">
    <w:name w:val="No List203"/>
    <w:next w:val="KeineListe"/>
    <w:uiPriority w:val="99"/>
    <w:semiHidden/>
    <w:unhideWhenUsed/>
    <w:rsid w:val="00282DEF"/>
  </w:style>
  <w:style w:type="numbering" w:customStyle="1" w:styleId="NoList1142">
    <w:name w:val="No List1142"/>
    <w:next w:val="KeineListe"/>
    <w:uiPriority w:val="99"/>
    <w:semiHidden/>
    <w:unhideWhenUsed/>
    <w:rsid w:val="00282DEF"/>
  </w:style>
  <w:style w:type="numbering" w:customStyle="1" w:styleId="NoList273">
    <w:name w:val="No List273"/>
    <w:next w:val="KeineListe"/>
    <w:uiPriority w:val="99"/>
    <w:semiHidden/>
    <w:unhideWhenUsed/>
    <w:rsid w:val="00282DEF"/>
  </w:style>
  <w:style w:type="numbering" w:customStyle="1" w:styleId="NoList1152">
    <w:name w:val="No List1152"/>
    <w:next w:val="KeineListe"/>
    <w:uiPriority w:val="99"/>
    <w:semiHidden/>
    <w:rsid w:val="00282DEF"/>
  </w:style>
  <w:style w:type="numbering" w:customStyle="1" w:styleId="NoList283">
    <w:name w:val="No List283"/>
    <w:next w:val="KeineListe"/>
    <w:uiPriority w:val="99"/>
    <w:semiHidden/>
    <w:rsid w:val="00282DEF"/>
  </w:style>
  <w:style w:type="numbering" w:customStyle="1" w:styleId="NoList342">
    <w:name w:val="No List342"/>
    <w:next w:val="KeineListe"/>
    <w:uiPriority w:val="99"/>
    <w:semiHidden/>
    <w:unhideWhenUsed/>
    <w:rsid w:val="00282DEF"/>
  </w:style>
  <w:style w:type="numbering" w:customStyle="1" w:styleId="NoList442">
    <w:name w:val="No List442"/>
    <w:next w:val="KeineListe"/>
    <w:uiPriority w:val="99"/>
    <w:semiHidden/>
    <w:unhideWhenUsed/>
    <w:rsid w:val="00282DEF"/>
  </w:style>
  <w:style w:type="numbering" w:customStyle="1" w:styleId="NoList1232">
    <w:name w:val="No List1232"/>
    <w:next w:val="KeineListe"/>
    <w:uiPriority w:val="99"/>
    <w:semiHidden/>
    <w:unhideWhenUsed/>
    <w:rsid w:val="00282DEF"/>
  </w:style>
  <w:style w:type="numbering" w:customStyle="1" w:styleId="NoList292">
    <w:name w:val="No List292"/>
    <w:next w:val="KeineListe"/>
    <w:uiPriority w:val="99"/>
    <w:semiHidden/>
    <w:unhideWhenUsed/>
    <w:rsid w:val="00282DEF"/>
  </w:style>
  <w:style w:type="numbering" w:customStyle="1" w:styleId="NoList2102">
    <w:name w:val="No List2102"/>
    <w:next w:val="KeineListe"/>
    <w:uiPriority w:val="99"/>
    <w:semiHidden/>
    <w:rsid w:val="00282DEF"/>
  </w:style>
  <w:style w:type="numbering" w:customStyle="1" w:styleId="NoList1712">
    <w:name w:val="No List1712"/>
    <w:next w:val="KeineListe"/>
    <w:uiPriority w:val="99"/>
    <w:semiHidden/>
    <w:unhideWhenUsed/>
    <w:rsid w:val="00282DEF"/>
  </w:style>
  <w:style w:type="numbering" w:customStyle="1" w:styleId="NoList1812">
    <w:name w:val="No List1812"/>
    <w:next w:val="KeineListe"/>
    <w:semiHidden/>
    <w:rsid w:val="00282DEF"/>
  </w:style>
  <w:style w:type="numbering" w:customStyle="1" w:styleId="NoList2132">
    <w:name w:val="No List2132"/>
    <w:next w:val="KeineListe"/>
    <w:semiHidden/>
    <w:rsid w:val="00282DEF"/>
  </w:style>
  <w:style w:type="numbering" w:customStyle="1" w:styleId="NoList11132">
    <w:name w:val="No List11132"/>
    <w:next w:val="KeineListe"/>
    <w:semiHidden/>
    <w:rsid w:val="00282DEF"/>
  </w:style>
  <w:style w:type="numbering" w:customStyle="1" w:styleId="238">
    <w:name w:val="无列表23"/>
    <w:next w:val="KeineListe"/>
    <w:uiPriority w:val="99"/>
    <w:semiHidden/>
    <w:unhideWhenUsed/>
    <w:rsid w:val="00282DEF"/>
  </w:style>
  <w:style w:type="numbering" w:customStyle="1" w:styleId="336">
    <w:name w:val="无列表33"/>
    <w:next w:val="KeineListe"/>
    <w:uiPriority w:val="99"/>
    <w:semiHidden/>
    <w:unhideWhenUsed/>
    <w:rsid w:val="00282DEF"/>
  </w:style>
  <w:style w:type="numbering" w:customStyle="1" w:styleId="1322">
    <w:name w:val="목록 없음132"/>
    <w:next w:val="KeineListe"/>
    <w:semiHidden/>
    <w:unhideWhenUsed/>
    <w:rsid w:val="00282DEF"/>
  </w:style>
  <w:style w:type="numbering" w:customStyle="1" w:styleId="2320">
    <w:name w:val="목록 없음232"/>
    <w:next w:val="KeineListe"/>
    <w:semiHidden/>
    <w:rsid w:val="00282DEF"/>
  </w:style>
  <w:style w:type="numbering" w:customStyle="1" w:styleId="NoList542">
    <w:name w:val="No List542"/>
    <w:next w:val="KeineListe"/>
    <w:semiHidden/>
    <w:rsid w:val="00282DEF"/>
  </w:style>
  <w:style w:type="numbering" w:customStyle="1" w:styleId="NoList632">
    <w:name w:val="No List632"/>
    <w:next w:val="KeineListe"/>
    <w:semiHidden/>
    <w:rsid w:val="00282DEF"/>
  </w:style>
  <w:style w:type="numbering" w:customStyle="1" w:styleId="NoList732">
    <w:name w:val="No List732"/>
    <w:next w:val="KeineListe"/>
    <w:semiHidden/>
    <w:rsid w:val="00282DEF"/>
  </w:style>
  <w:style w:type="numbering" w:customStyle="1" w:styleId="NoList832">
    <w:name w:val="No List832"/>
    <w:next w:val="KeineListe"/>
    <w:semiHidden/>
    <w:rsid w:val="00282DEF"/>
  </w:style>
  <w:style w:type="numbering" w:customStyle="1" w:styleId="NoList2232">
    <w:name w:val="No List2232"/>
    <w:next w:val="KeineListe"/>
    <w:semiHidden/>
    <w:rsid w:val="00282DEF"/>
  </w:style>
  <w:style w:type="numbering" w:customStyle="1" w:styleId="NoList932">
    <w:name w:val="No List932"/>
    <w:next w:val="KeineListe"/>
    <w:semiHidden/>
    <w:rsid w:val="00282DEF"/>
  </w:style>
  <w:style w:type="numbering" w:customStyle="1" w:styleId="NoList1332">
    <w:name w:val="No List1332"/>
    <w:next w:val="KeineListe"/>
    <w:semiHidden/>
    <w:rsid w:val="00282DEF"/>
  </w:style>
  <w:style w:type="numbering" w:customStyle="1" w:styleId="NoList2332">
    <w:name w:val="No List2332"/>
    <w:next w:val="KeineListe"/>
    <w:semiHidden/>
    <w:rsid w:val="00282DEF"/>
  </w:style>
  <w:style w:type="numbering" w:customStyle="1" w:styleId="NoList1032">
    <w:name w:val="No List1032"/>
    <w:next w:val="KeineListe"/>
    <w:semiHidden/>
    <w:rsid w:val="00282DEF"/>
  </w:style>
  <w:style w:type="numbering" w:customStyle="1" w:styleId="NoList1432">
    <w:name w:val="No List1432"/>
    <w:next w:val="KeineListe"/>
    <w:semiHidden/>
    <w:rsid w:val="00282DEF"/>
  </w:style>
  <w:style w:type="numbering" w:customStyle="1" w:styleId="NoList2432">
    <w:name w:val="No List2432"/>
    <w:next w:val="KeineListe"/>
    <w:semiHidden/>
    <w:rsid w:val="00282DEF"/>
  </w:style>
  <w:style w:type="numbering" w:customStyle="1" w:styleId="NoList3132">
    <w:name w:val="No List3132"/>
    <w:next w:val="KeineListe"/>
    <w:semiHidden/>
    <w:rsid w:val="00282DEF"/>
  </w:style>
  <w:style w:type="numbering" w:customStyle="1" w:styleId="NoList4132">
    <w:name w:val="No List4132"/>
    <w:next w:val="KeineListe"/>
    <w:semiHidden/>
    <w:rsid w:val="00282DEF"/>
  </w:style>
  <w:style w:type="numbering" w:customStyle="1" w:styleId="NoList5132">
    <w:name w:val="No List5132"/>
    <w:next w:val="KeineListe"/>
    <w:semiHidden/>
    <w:rsid w:val="00282DEF"/>
  </w:style>
  <w:style w:type="numbering" w:customStyle="1" w:styleId="NoList1532">
    <w:name w:val="No List1532"/>
    <w:next w:val="KeineListe"/>
    <w:semiHidden/>
    <w:rsid w:val="00282DEF"/>
  </w:style>
  <w:style w:type="numbering" w:customStyle="1" w:styleId="NoList1632">
    <w:name w:val="No List1632"/>
    <w:next w:val="KeineListe"/>
    <w:semiHidden/>
    <w:rsid w:val="00282DEF"/>
  </w:style>
  <w:style w:type="numbering" w:customStyle="1" w:styleId="NoList2512">
    <w:name w:val="No List2512"/>
    <w:next w:val="KeineListe"/>
    <w:semiHidden/>
    <w:rsid w:val="00282DEF"/>
  </w:style>
  <w:style w:type="numbering" w:customStyle="1" w:styleId="11122">
    <w:name w:val="목록 없음1112"/>
    <w:next w:val="KeineListe"/>
    <w:semiHidden/>
    <w:unhideWhenUsed/>
    <w:rsid w:val="00282DEF"/>
  </w:style>
  <w:style w:type="numbering" w:customStyle="1" w:styleId="21120">
    <w:name w:val="목록 없음2112"/>
    <w:next w:val="KeineListe"/>
    <w:semiHidden/>
    <w:rsid w:val="00282DEF"/>
  </w:style>
  <w:style w:type="numbering" w:customStyle="1" w:styleId="NoList4212">
    <w:name w:val="No List4212"/>
    <w:next w:val="KeineListe"/>
    <w:semiHidden/>
    <w:unhideWhenUsed/>
    <w:rsid w:val="00282DEF"/>
  </w:style>
  <w:style w:type="numbering" w:customStyle="1" w:styleId="NoList5212">
    <w:name w:val="No List5212"/>
    <w:next w:val="KeineListe"/>
    <w:semiHidden/>
    <w:rsid w:val="00282DEF"/>
  </w:style>
  <w:style w:type="numbering" w:customStyle="1" w:styleId="NoList6112">
    <w:name w:val="No List6112"/>
    <w:next w:val="KeineListe"/>
    <w:semiHidden/>
    <w:rsid w:val="00282DEF"/>
  </w:style>
  <w:style w:type="numbering" w:customStyle="1" w:styleId="NoList7112">
    <w:name w:val="No List7112"/>
    <w:next w:val="KeineListe"/>
    <w:semiHidden/>
    <w:rsid w:val="00282DEF"/>
  </w:style>
  <w:style w:type="numbering" w:customStyle="1" w:styleId="NoList11212">
    <w:name w:val="No List11212"/>
    <w:next w:val="KeineListe"/>
    <w:semiHidden/>
    <w:rsid w:val="00282DEF"/>
  </w:style>
  <w:style w:type="numbering" w:customStyle="1" w:styleId="NoList21112">
    <w:name w:val="No List21112"/>
    <w:next w:val="KeineListe"/>
    <w:semiHidden/>
    <w:rsid w:val="00282DEF"/>
  </w:style>
  <w:style w:type="numbering" w:customStyle="1" w:styleId="NoList8112">
    <w:name w:val="No List8112"/>
    <w:next w:val="KeineListe"/>
    <w:semiHidden/>
    <w:rsid w:val="00282DEF"/>
  </w:style>
  <w:style w:type="numbering" w:customStyle="1" w:styleId="NoList12112">
    <w:name w:val="No List12112"/>
    <w:next w:val="KeineListe"/>
    <w:semiHidden/>
    <w:rsid w:val="00282DEF"/>
  </w:style>
  <w:style w:type="numbering" w:customStyle="1" w:styleId="NoList22112">
    <w:name w:val="No List22112"/>
    <w:next w:val="KeineListe"/>
    <w:semiHidden/>
    <w:rsid w:val="00282DEF"/>
  </w:style>
  <w:style w:type="numbering" w:customStyle="1" w:styleId="NoList9112">
    <w:name w:val="No List9112"/>
    <w:next w:val="KeineListe"/>
    <w:semiHidden/>
    <w:rsid w:val="00282DEF"/>
  </w:style>
  <w:style w:type="numbering" w:customStyle="1" w:styleId="NoList13112">
    <w:name w:val="No List13112"/>
    <w:next w:val="KeineListe"/>
    <w:semiHidden/>
    <w:rsid w:val="00282DEF"/>
  </w:style>
  <w:style w:type="numbering" w:customStyle="1" w:styleId="NoList23112">
    <w:name w:val="No List23112"/>
    <w:next w:val="KeineListe"/>
    <w:semiHidden/>
    <w:rsid w:val="00282DEF"/>
  </w:style>
  <w:style w:type="numbering" w:customStyle="1" w:styleId="NoList10112">
    <w:name w:val="No List10112"/>
    <w:next w:val="KeineListe"/>
    <w:semiHidden/>
    <w:rsid w:val="00282DEF"/>
  </w:style>
  <w:style w:type="numbering" w:customStyle="1" w:styleId="NoList14112">
    <w:name w:val="No List14112"/>
    <w:next w:val="KeineListe"/>
    <w:semiHidden/>
    <w:rsid w:val="00282DEF"/>
  </w:style>
  <w:style w:type="numbering" w:customStyle="1" w:styleId="NoList24112">
    <w:name w:val="No List24112"/>
    <w:next w:val="KeineListe"/>
    <w:semiHidden/>
    <w:rsid w:val="00282DEF"/>
  </w:style>
  <w:style w:type="numbering" w:customStyle="1" w:styleId="NoList31112">
    <w:name w:val="No List31112"/>
    <w:next w:val="KeineListe"/>
    <w:semiHidden/>
    <w:rsid w:val="00282DEF"/>
  </w:style>
  <w:style w:type="numbering" w:customStyle="1" w:styleId="NoList41112">
    <w:name w:val="No List41112"/>
    <w:next w:val="KeineListe"/>
    <w:semiHidden/>
    <w:rsid w:val="00282DEF"/>
  </w:style>
  <w:style w:type="numbering" w:customStyle="1" w:styleId="NoList51112">
    <w:name w:val="No List51112"/>
    <w:next w:val="KeineListe"/>
    <w:semiHidden/>
    <w:rsid w:val="00282DEF"/>
  </w:style>
  <w:style w:type="numbering" w:customStyle="1" w:styleId="NoList15112">
    <w:name w:val="No List15112"/>
    <w:next w:val="KeineListe"/>
    <w:semiHidden/>
    <w:rsid w:val="00282DEF"/>
  </w:style>
  <w:style w:type="numbering" w:customStyle="1" w:styleId="NoList16112">
    <w:name w:val="No List16112"/>
    <w:next w:val="KeineListe"/>
    <w:semiHidden/>
    <w:rsid w:val="00282DEF"/>
  </w:style>
  <w:style w:type="numbering" w:customStyle="1" w:styleId="NoList111112">
    <w:name w:val="No List111112"/>
    <w:next w:val="KeineListe"/>
    <w:semiHidden/>
    <w:rsid w:val="00282DEF"/>
  </w:style>
  <w:style w:type="numbering" w:customStyle="1" w:styleId="NoList1912">
    <w:name w:val="No List1912"/>
    <w:next w:val="KeineListe"/>
    <w:uiPriority w:val="99"/>
    <w:semiHidden/>
    <w:unhideWhenUsed/>
    <w:rsid w:val="00282DEF"/>
  </w:style>
  <w:style w:type="numbering" w:customStyle="1" w:styleId="NoList11012">
    <w:name w:val="No List11012"/>
    <w:next w:val="KeineListe"/>
    <w:semiHidden/>
    <w:rsid w:val="00282DEF"/>
  </w:style>
  <w:style w:type="numbering" w:customStyle="1" w:styleId="NoList2612">
    <w:name w:val="No List2612"/>
    <w:next w:val="KeineListe"/>
    <w:semiHidden/>
    <w:rsid w:val="00282DEF"/>
  </w:style>
  <w:style w:type="numbering" w:customStyle="1" w:styleId="NoList3312">
    <w:name w:val="No List3312"/>
    <w:next w:val="KeineListe"/>
    <w:semiHidden/>
    <w:unhideWhenUsed/>
    <w:rsid w:val="00282DEF"/>
  </w:style>
  <w:style w:type="numbering" w:customStyle="1" w:styleId="12121">
    <w:name w:val="목록 없음1212"/>
    <w:next w:val="KeineListe"/>
    <w:semiHidden/>
    <w:unhideWhenUsed/>
    <w:rsid w:val="00282DEF"/>
  </w:style>
  <w:style w:type="numbering" w:customStyle="1" w:styleId="2212">
    <w:name w:val="목록 없음2212"/>
    <w:next w:val="KeineListe"/>
    <w:semiHidden/>
    <w:rsid w:val="00282DEF"/>
  </w:style>
  <w:style w:type="numbering" w:customStyle="1" w:styleId="NoList4312">
    <w:name w:val="No List4312"/>
    <w:next w:val="KeineListe"/>
    <w:semiHidden/>
    <w:unhideWhenUsed/>
    <w:rsid w:val="00282DEF"/>
  </w:style>
  <w:style w:type="numbering" w:customStyle="1" w:styleId="NoList5312">
    <w:name w:val="No List5312"/>
    <w:next w:val="KeineListe"/>
    <w:semiHidden/>
    <w:rsid w:val="00282DEF"/>
  </w:style>
  <w:style w:type="numbering" w:customStyle="1" w:styleId="NoList6212">
    <w:name w:val="No List6212"/>
    <w:next w:val="KeineListe"/>
    <w:semiHidden/>
    <w:rsid w:val="00282DEF"/>
  </w:style>
  <w:style w:type="numbering" w:customStyle="1" w:styleId="NoList7212">
    <w:name w:val="No List7212"/>
    <w:next w:val="KeineListe"/>
    <w:semiHidden/>
    <w:rsid w:val="00282DEF"/>
  </w:style>
  <w:style w:type="numbering" w:customStyle="1" w:styleId="NoList11312">
    <w:name w:val="No List11312"/>
    <w:next w:val="KeineListe"/>
    <w:semiHidden/>
    <w:rsid w:val="00282DEF"/>
  </w:style>
  <w:style w:type="numbering" w:customStyle="1" w:styleId="NoList21212">
    <w:name w:val="No List21212"/>
    <w:next w:val="KeineListe"/>
    <w:semiHidden/>
    <w:rsid w:val="00282DEF"/>
  </w:style>
  <w:style w:type="numbering" w:customStyle="1" w:styleId="NoList8212">
    <w:name w:val="No List8212"/>
    <w:next w:val="KeineListe"/>
    <w:semiHidden/>
    <w:rsid w:val="00282DEF"/>
  </w:style>
  <w:style w:type="numbering" w:customStyle="1" w:styleId="NoList12212">
    <w:name w:val="No List12212"/>
    <w:next w:val="KeineListe"/>
    <w:semiHidden/>
    <w:rsid w:val="00282DEF"/>
  </w:style>
  <w:style w:type="numbering" w:customStyle="1" w:styleId="NoList22212">
    <w:name w:val="No List22212"/>
    <w:next w:val="KeineListe"/>
    <w:semiHidden/>
    <w:rsid w:val="00282DEF"/>
  </w:style>
  <w:style w:type="numbering" w:customStyle="1" w:styleId="NoList9212">
    <w:name w:val="No List9212"/>
    <w:next w:val="KeineListe"/>
    <w:semiHidden/>
    <w:rsid w:val="00282DEF"/>
  </w:style>
  <w:style w:type="numbering" w:customStyle="1" w:styleId="NoList13212">
    <w:name w:val="No List13212"/>
    <w:next w:val="KeineListe"/>
    <w:semiHidden/>
    <w:rsid w:val="00282DEF"/>
  </w:style>
  <w:style w:type="numbering" w:customStyle="1" w:styleId="NoList23212">
    <w:name w:val="No List23212"/>
    <w:next w:val="KeineListe"/>
    <w:semiHidden/>
    <w:rsid w:val="00282DEF"/>
  </w:style>
  <w:style w:type="numbering" w:customStyle="1" w:styleId="NoList10212">
    <w:name w:val="No List10212"/>
    <w:next w:val="KeineListe"/>
    <w:semiHidden/>
    <w:rsid w:val="00282DEF"/>
  </w:style>
  <w:style w:type="numbering" w:customStyle="1" w:styleId="NoList14212">
    <w:name w:val="No List14212"/>
    <w:next w:val="KeineListe"/>
    <w:semiHidden/>
    <w:rsid w:val="00282DEF"/>
  </w:style>
  <w:style w:type="numbering" w:customStyle="1" w:styleId="NoList24212">
    <w:name w:val="No List24212"/>
    <w:next w:val="KeineListe"/>
    <w:semiHidden/>
    <w:rsid w:val="00282DEF"/>
  </w:style>
  <w:style w:type="numbering" w:customStyle="1" w:styleId="NoList31212">
    <w:name w:val="No List31212"/>
    <w:next w:val="KeineListe"/>
    <w:semiHidden/>
    <w:rsid w:val="00282DEF"/>
  </w:style>
  <w:style w:type="numbering" w:customStyle="1" w:styleId="NoList41212">
    <w:name w:val="No List41212"/>
    <w:next w:val="KeineListe"/>
    <w:semiHidden/>
    <w:rsid w:val="00282DEF"/>
  </w:style>
  <w:style w:type="numbering" w:customStyle="1" w:styleId="NoList51212">
    <w:name w:val="No List51212"/>
    <w:next w:val="KeineListe"/>
    <w:semiHidden/>
    <w:rsid w:val="00282DEF"/>
  </w:style>
  <w:style w:type="numbering" w:customStyle="1" w:styleId="NoList15212">
    <w:name w:val="No List15212"/>
    <w:next w:val="KeineListe"/>
    <w:semiHidden/>
    <w:rsid w:val="00282DEF"/>
  </w:style>
  <w:style w:type="numbering" w:customStyle="1" w:styleId="NoList16212">
    <w:name w:val="No List16212"/>
    <w:next w:val="KeineListe"/>
    <w:semiHidden/>
    <w:rsid w:val="00282DEF"/>
  </w:style>
  <w:style w:type="numbering" w:customStyle="1" w:styleId="NoList111212">
    <w:name w:val="No List111212"/>
    <w:next w:val="KeineListe"/>
    <w:semiHidden/>
    <w:rsid w:val="00282DEF"/>
  </w:style>
  <w:style w:type="numbering" w:customStyle="1" w:styleId="2122">
    <w:name w:val="无列表212"/>
    <w:next w:val="KeineListe"/>
    <w:uiPriority w:val="99"/>
    <w:semiHidden/>
    <w:unhideWhenUsed/>
    <w:rsid w:val="00282DEF"/>
  </w:style>
  <w:style w:type="numbering" w:customStyle="1" w:styleId="3122">
    <w:name w:val="无列表312"/>
    <w:next w:val="KeineListe"/>
    <w:uiPriority w:val="99"/>
    <w:semiHidden/>
    <w:unhideWhenUsed/>
    <w:rsid w:val="00282DEF"/>
  </w:style>
  <w:style w:type="numbering" w:customStyle="1" w:styleId="NoList2012">
    <w:name w:val="No List2012"/>
    <w:next w:val="KeineListe"/>
    <w:semiHidden/>
    <w:rsid w:val="00282DEF"/>
  </w:style>
  <w:style w:type="numbering" w:customStyle="1" w:styleId="NoList2712">
    <w:name w:val="No List2712"/>
    <w:next w:val="KeineListe"/>
    <w:uiPriority w:val="99"/>
    <w:semiHidden/>
    <w:unhideWhenUsed/>
    <w:rsid w:val="00282DEF"/>
  </w:style>
  <w:style w:type="numbering" w:customStyle="1" w:styleId="NoList2812">
    <w:name w:val="No List2812"/>
    <w:next w:val="KeineListe"/>
    <w:uiPriority w:val="99"/>
    <w:semiHidden/>
    <w:unhideWhenUsed/>
    <w:rsid w:val="00282DEF"/>
  </w:style>
  <w:style w:type="numbering" w:customStyle="1" w:styleId="418">
    <w:name w:val="无列表41"/>
    <w:next w:val="KeineListe"/>
    <w:uiPriority w:val="99"/>
    <w:semiHidden/>
    <w:unhideWhenUsed/>
    <w:rsid w:val="00282DEF"/>
  </w:style>
  <w:style w:type="numbering" w:customStyle="1" w:styleId="1412">
    <w:name w:val="목록 없음141"/>
    <w:next w:val="KeineListe"/>
    <w:semiHidden/>
    <w:unhideWhenUsed/>
    <w:rsid w:val="00282DEF"/>
  </w:style>
  <w:style w:type="numbering" w:customStyle="1" w:styleId="2410">
    <w:name w:val="목록 없음241"/>
    <w:next w:val="KeineListe"/>
    <w:semiHidden/>
    <w:rsid w:val="00282DEF"/>
  </w:style>
  <w:style w:type="numbering" w:customStyle="1" w:styleId="NoList551">
    <w:name w:val="No List551"/>
    <w:next w:val="KeineListe"/>
    <w:semiHidden/>
    <w:rsid w:val="00282DEF"/>
  </w:style>
  <w:style w:type="numbering" w:customStyle="1" w:styleId="NoList641">
    <w:name w:val="No List641"/>
    <w:next w:val="KeineListe"/>
    <w:semiHidden/>
    <w:rsid w:val="00282DEF"/>
  </w:style>
  <w:style w:type="numbering" w:customStyle="1" w:styleId="NoList741">
    <w:name w:val="No List741"/>
    <w:next w:val="KeineListe"/>
    <w:semiHidden/>
    <w:rsid w:val="00282DEF"/>
  </w:style>
  <w:style w:type="numbering" w:customStyle="1" w:styleId="NoList841">
    <w:name w:val="No List841"/>
    <w:next w:val="KeineListe"/>
    <w:semiHidden/>
    <w:rsid w:val="00282DEF"/>
  </w:style>
  <w:style w:type="numbering" w:customStyle="1" w:styleId="NoList2241">
    <w:name w:val="No List2241"/>
    <w:next w:val="KeineListe"/>
    <w:semiHidden/>
    <w:rsid w:val="00282DEF"/>
  </w:style>
  <w:style w:type="numbering" w:customStyle="1" w:styleId="NoList941">
    <w:name w:val="No List941"/>
    <w:next w:val="KeineListe"/>
    <w:semiHidden/>
    <w:rsid w:val="00282DEF"/>
  </w:style>
  <w:style w:type="numbering" w:customStyle="1" w:styleId="NoList1341">
    <w:name w:val="No List1341"/>
    <w:next w:val="KeineListe"/>
    <w:semiHidden/>
    <w:rsid w:val="00282DEF"/>
  </w:style>
  <w:style w:type="numbering" w:customStyle="1" w:styleId="NoList2341">
    <w:name w:val="No List2341"/>
    <w:next w:val="KeineListe"/>
    <w:semiHidden/>
    <w:rsid w:val="00282DEF"/>
  </w:style>
  <w:style w:type="numbering" w:customStyle="1" w:styleId="NoList1041">
    <w:name w:val="No List1041"/>
    <w:next w:val="KeineListe"/>
    <w:semiHidden/>
    <w:rsid w:val="00282DEF"/>
  </w:style>
  <w:style w:type="numbering" w:customStyle="1" w:styleId="NoList1441">
    <w:name w:val="No List1441"/>
    <w:next w:val="KeineListe"/>
    <w:semiHidden/>
    <w:rsid w:val="00282DEF"/>
  </w:style>
  <w:style w:type="numbering" w:customStyle="1" w:styleId="NoList2441">
    <w:name w:val="No List2441"/>
    <w:next w:val="KeineListe"/>
    <w:semiHidden/>
    <w:rsid w:val="00282DEF"/>
  </w:style>
  <w:style w:type="numbering" w:customStyle="1" w:styleId="NoList3141">
    <w:name w:val="No List3141"/>
    <w:next w:val="KeineListe"/>
    <w:semiHidden/>
    <w:rsid w:val="00282DEF"/>
  </w:style>
  <w:style w:type="numbering" w:customStyle="1" w:styleId="NoList4141">
    <w:name w:val="No List4141"/>
    <w:next w:val="KeineListe"/>
    <w:semiHidden/>
    <w:rsid w:val="00282DEF"/>
  </w:style>
  <w:style w:type="numbering" w:customStyle="1" w:styleId="NoList5141">
    <w:name w:val="No List5141"/>
    <w:next w:val="KeineListe"/>
    <w:semiHidden/>
    <w:rsid w:val="00282DEF"/>
  </w:style>
  <w:style w:type="numbering" w:customStyle="1" w:styleId="NoList1541">
    <w:name w:val="No List1541"/>
    <w:next w:val="KeineListe"/>
    <w:semiHidden/>
    <w:rsid w:val="00282DEF"/>
  </w:style>
  <w:style w:type="numbering" w:customStyle="1" w:styleId="NoList1641">
    <w:name w:val="No List1641"/>
    <w:next w:val="KeineListe"/>
    <w:semiHidden/>
    <w:rsid w:val="00282DEF"/>
  </w:style>
  <w:style w:type="numbering" w:customStyle="1" w:styleId="NoList2521">
    <w:name w:val="No List2521"/>
    <w:next w:val="KeineListe"/>
    <w:semiHidden/>
    <w:rsid w:val="00282DEF"/>
  </w:style>
  <w:style w:type="numbering" w:customStyle="1" w:styleId="NoList3221">
    <w:name w:val="No List3221"/>
    <w:next w:val="KeineListe"/>
    <w:semiHidden/>
    <w:unhideWhenUsed/>
    <w:rsid w:val="00282DEF"/>
  </w:style>
  <w:style w:type="numbering" w:customStyle="1" w:styleId="11212">
    <w:name w:val="목록 없음1121"/>
    <w:next w:val="KeineListe"/>
    <w:semiHidden/>
    <w:unhideWhenUsed/>
    <w:rsid w:val="00282DEF"/>
  </w:style>
  <w:style w:type="numbering" w:customStyle="1" w:styleId="21210">
    <w:name w:val="목록 없음2121"/>
    <w:next w:val="KeineListe"/>
    <w:semiHidden/>
    <w:rsid w:val="00282DEF"/>
  </w:style>
  <w:style w:type="numbering" w:customStyle="1" w:styleId="NoList4221">
    <w:name w:val="No List4221"/>
    <w:next w:val="KeineListe"/>
    <w:semiHidden/>
    <w:unhideWhenUsed/>
    <w:rsid w:val="00282DEF"/>
  </w:style>
  <w:style w:type="numbering" w:customStyle="1" w:styleId="NoList5221">
    <w:name w:val="No List5221"/>
    <w:next w:val="KeineListe"/>
    <w:semiHidden/>
    <w:rsid w:val="00282DEF"/>
  </w:style>
  <w:style w:type="numbering" w:customStyle="1" w:styleId="NoList6121">
    <w:name w:val="No List6121"/>
    <w:next w:val="KeineListe"/>
    <w:semiHidden/>
    <w:rsid w:val="00282DEF"/>
  </w:style>
  <w:style w:type="numbering" w:customStyle="1" w:styleId="NoList7121">
    <w:name w:val="No List7121"/>
    <w:next w:val="KeineListe"/>
    <w:semiHidden/>
    <w:rsid w:val="00282DEF"/>
  </w:style>
  <w:style w:type="numbering" w:customStyle="1" w:styleId="NoList11221">
    <w:name w:val="No List11221"/>
    <w:next w:val="KeineListe"/>
    <w:semiHidden/>
    <w:rsid w:val="00282DEF"/>
  </w:style>
  <w:style w:type="numbering" w:customStyle="1" w:styleId="NoList21121">
    <w:name w:val="No List21121"/>
    <w:next w:val="KeineListe"/>
    <w:semiHidden/>
    <w:rsid w:val="00282DEF"/>
  </w:style>
  <w:style w:type="numbering" w:customStyle="1" w:styleId="NoList8121">
    <w:name w:val="No List8121"/>
    <w:next w:val="KeineListe"/>
    <w:semiHidden/>
    <w:rsid w:val="00282DEF"/>
  </w:style>
  <w:style w:type="numbering" w:customStyle="1" w:styleId="NoList12121">
    <w:name w:val="No List12121"/>
    <w:next w:val="KeineListe"/>
    <w:semiHidden/>
    <w:rsid w:val="00282DEF"/>
  </w:style>
  <w:style w:type="numbering" w:customStyle="1" w:styleId="NoList22121">
    <w:name w:val="No List22121"/>
    <w:next w:val="KeineListe"/>
    <w:semiHidden/>
    <w:rsid w:val="00282DEF"/>
  </w:style>
  <w:style w:type="numbering" w:customStyle="1" w:styleId="NoList9121">
    <w:name w:val="No List9121"/>
    <w:next w:val="KeineListe"/>
    <w:semiHidden/>
    <w:rsid w:val="00282DEF"/>
  </w:style>
  <w:style w:type="numbering" w:customStyle="1" w:styleId="NoList13121">
    <w:name w:val="No List13121"/>
    <w:next w:val="KeineListe"/>
    <w:semiHidden/>
    <w:rsid w:val="00282DEF"/>
  </w:style>
  <w:style w:type="numbering" w:customStyle="1" w:styleId="NoList23121">
    <w:name w:val="No List23121"/>
    <w:next w:val="KeineListe"/>
    <w:semiHidden/>
    <w:rsid w:val="00282DEF"/>
  </w:style>
  <w:style w:type="numbering" w:customStyle="1" w:styleId="NoList10121">
    <w:name w:val="No List10121"/>
    <w:next w:val="KeineListe"/>
    <w:semiHidden/>
    <w:rsid w:val="00282DEF"/>
  </w:style>
  <w:style w:type="numbering" w:customStyle="1" w:styleId="NoList14121">
    <w:name w:val="No List14121"/>
    <w:next w:val="KeineListe"/>
    <w:semiHidden/>
    <w:rsid w:val="00282DEF"/>
  </w:style>
  <w:style w:type="numbering" w:customStyle="1" w:styleId="NoList24121">
    <w:name w:val="No List24121"/>
    <w:next w:val="KeineListe"/>
    <w:semiHidden/>
    <w:rsid w:val="00282DEF"/>
  </w:style>
  <w:style w:type="numbering" w:customStyle="1" w:styleId="NoList31121">
    <w:name w:val="No List31121"/>
    <w:next w:val="KeineListe"/>
    <w:semiHidden/>
    <w:rsid w:val="00282DEF"/>
  </w:style>
  <w:style w:type="numbering" w:customStyle="1" w:styleId="NoList41121">
    <w:name w:val="No List41121"/>
    <w:next w:val="KeineListe"/>
    <w:semiHidden/>
    <w:rsid w:val="00282DEF"/>
  </w:style>
  <w:style w:type="numbering" w:customStyle="1" w:styleId="NoList51121">
    <w:name w:val="No List51121"/>
    <w:next w:val="KeineListe"/>
    <w:semiHidden/>
    <w:rsid w:val="00282DEF"/>
  </w:style>
  <w:style w:type="numbering" w:customStyle="1" w:styleId="NoList15121">
    <w:name w:val="No List15121"/>
    <w:next w:val="KeineListe"/>
    <w:semiHidden/>
    <w:rsid w:val="00282DEF"/>
  </w:style>
  <w:style w:type="numbering" w:customStyle="1" w:styleId="NoList16121">
    <w:name w:val="No List16121"/>
    <w:next w:val="KeineListe"/>
    <w:semiHidden/>
    <w:rsid w:val="00282DEF"/>
  </w:style>
  <w:style w:type="numbering" w:customStyle="1" w:styleId="NoList111121">
    <w:name w:val="No List111121"/>
    <w:next w:val="KeineListe"/>
    <w:semiHidden/>
    <w:rsid w:val="00282DEF"/>
  </w:style>
  <w:style w:type="numbering" w:customStyle="1" w:styleId="NoList1921">
    <w:name w:val="No List1921"/>
    <w:next w:val="KeineListe"/>
    <w:uiPriority w:val="99"/>
    <w:semiHidden/>
    <w:unhideWhenUsed/>
    <w:rsid w:val="00282DEF"/>
  </w:style>
  <w:style w:type="numbering" w:customStyle="1" w:styleId="NoList11021">
    <w:name w:val="No List11021"/>
    <w:next w:val="KeineListe"/>
    <w:uiPriority w:val="99"/>
    <w:semiHidden/>
    <w:rsid w:val="00282DEF"/>
  </w:style>
  <w:style w:type="numbering" w:customStyle="1" w:styleId="NoList2621">
    <w:name w:val="No List2621"/>
    <w:next w:val="KeineListe"/>
    <w:semiHidden/>
    <w:rsid w:val="00282DEF"/>
  </w:style>
  <w:style w:type="numbering" w:customStyle="1" w:styleId="NoList3321">
    <w:name w:val="No List3321"/>
    <w:next w:val="KeineListe"/>
    <w:semiHidden/>
    <w:unhideWhenUsed/>
    <w:rsid w:val="00282DEF"/>
  </w:style>
  <w:style w:type="numbering" w:customStyle="1" w:styleId="12212">
    <w:name w:val="목록 없음1221"/>
    <w:next w:val="KeineListe"/>
    <w:semiHidden/>
    <w:unhideWhenUsed/>
    <w:rsid w:val="00282DEF"/>
  </w:style>
  <w:style w:type="numbering" w:customStyle="1" w:styleId="2221">
    <w:name w:val="목록 없음2221"/>
    <w:next w:val="KeineListe"/>
    <w:semiHidden/>
    <w:rsid w:val="00282DEF"/>
  </w:style>
  <w:style w:type="numbering" w:customStyle="1" w:styleId="NoList4321">
    <w:name w:val="No List4321"/>
    <w:next w:val="KeineListe"/>
    <w:semiHidden/>
    <w:unhideWhenUsed/>
    <w:rsid w:val="00282DEF"/>
  </w:style>
  <w:style w:type="numbering" w:customStyle="1" w:styleId="NoList5321">
    <w:name w:val="No List5321"/>
    <w:next w:val="KeineListe"/>
    <w:semiHidden/>
    <w:rsid w:val="00282DEF"/>
  </w:style>
  <w:style w:type="numbering" w:customStyle="1" w:styleId="NoList6221">
    <w:name w:val="No List6221"/>
    <w:next w:val="KeineListe"/>
    <w:semiHidden/>
    <w:rsid w:val="00282DEF"/>
  </w:style>
  <w:style w:type="numbering" w:customStyle="1" w:styleId="NoList7221">
    <w:name w:val="No List7221"/>
    <w:next w:val="KeineListe"/>
    <w:semiHidden/>
    <w:rsid w:val="00282DEF"/>
  </w:style>
  <w:style w:type="numbering" w:customStyle="1" w:styleId="NoList11321">
    <w:name w:val="No List11321"/>
    <w:next w:val="KeineListe"/>
    <w:semiHidden/>
    <w:rsid w:val="00282DEF"/>
  </w:style>
  <w:style w:type="numbering" w:customStyle="1" w:styleId="NoList21221">
    <w:name w:val="No List21221"/>
    <w:next w:val="KeineListe"/>
    <w:semiHidden/>
    <w:rsid w:val="00282DEF"/>
  </w:style>
  <w:style w:type="numbering" w:customStyle="1" w:styleId="NoList8221">
    <w:name w:val="No List8221"/>
    <w:next w:val="KeineListe"/>
    <w:semiHidden/>
    <w:rsid w:val="00282DEF"/>
  </w:style>
  <w:style w:type="numbering" w:customStyle="1" w:styleId="NoList12221">
    <w:name w:val="No List12221"/>
    <w:next w:val="KeineListe"/>
    <w:semiHidden/>
    <w:rsid w:val="00282DEF"/>
  </w:style>
  <w:style w:type="numbering" w:customStyle="1" w:styleId="NoList22221">
    <w:name w:val="No List22221"/>
    <w:next w:val="KeineListe"/>
    <w:semiHidden/>
    <w:rsid w:val="00282DEF"/>
  </w:style>
  <w:style w:type="numbering" w:customStyle="1" w:styleId="NoList9221">
    <w:name w:val="No List9221"/>
    <w:next w:val="KeineListe"/>
    <w:semiHidden/>
    <w:rsid w:val="00282DEF"/>
  </w:style>
  <w:style w:type="numbering" w:customStyle="1" w:styleId="NoList13221">
    <w:name w:val="No List13221"/>
    <w:next w:val="KeineListe"/>
    <w:semiHidden/>
    <w:rsid w:val="00282DEF"/>
  </w:style>
  <w:style w:type="numbering" w:customStyle="1" w:styleId="NoList23221">
    <w:name w:val="No List23221"/>
    <w:next w:val="KeineListe"/>
    <w:semiHidden/>
    <w:rsid w:val="00282DEF"/>
  </w:style>
  <w:style w:type="numbering" w:customStyle="1" w:styleId="NoList10221">
    <w:name w:val="No List10221"/>
    <w:next w:val="KeineListe"/>
    <w:semiHidden/>
    <w:rsid w:val="00282DEF"/>
  </w:style>
  <w:style w:type="numbering" w:customStyle="1" w:styleId="NoList14221">
    <w:name w:val="No List14221"/>
    <w:next w:val="KeineListe"/>
    <w:semiHidden/>
    <w:rsid w:val="00282DEF"/>
  </w:style>
  <w:style w:type="numbering" w:customStyle="1" w:styleId="NoList24221">
    <w:name w:val="No List24221"/>
    <w:next w:val="KeineListe"/>
    <w:semiHidden/>
    <w:rsid w:val="00282DEF"/>
  </w:style>
  <w:style w:type="numbering" w:customStyle="1" w:styleId="NoList31221">
    <w:name w:val="No List31221"/>
    <w:next w:val="KeineListe"/>
    <w:semiHidden/>
    <w:rsid w:val="00282DEF"/>
  </w:style>
  <w:style w:type="numbering" w:customStyle="1" w:styleId="NoList41221">
    <w:name w:val="No List41221"/>
    <w:next w:val="KeineListe"/>
    <w:semiHidden/>
    <w:rsid w:val="00282DEF"/>
  </w:style>
  <w:style w:type="numbering" w:customStyle="1" w:styleId="NoList51221">
    <w:name w:val="No List51221"/>
    <w:next w:val="KeineListe"/>
    <w:semiHidden/>
    <w:rsid w:val="00282DEF"/>
  </w:style>
  <w:style w:type="numbering" w:customStyle="1" w:styleId="NoList15221">
    <w:name w:val="No List15221"/>
    <w:next w:val="KeineListe"/>
    <w:semiHidden/>
    <w:rsid w:val="00282DEF"/>
  </w:style>
  <w:style w:type="numbering" w:customStyle="1" w:styleId="NoList16221">
    <w:name w:val="No List16221"/>
    <w:next w:val="KeineListe"/>
    <w:semiHidden/>
    <w:rsid w:val="00282DEF"/>
  </w:style>
  <w:style w:type="numbering" w:customStyle="1" w:styleId="NoList111221">
    <w:name w:val="No List111221"/>
    <w:next w:val="KeineListe"/>
    <w:semiHidden/>
    <w:rsid w:val="00282DEF"/>
  </w:style>
  <w:style w:type="numbering" w:customStyle="1" w:styleId="2213">
    <w:name w:val="无列表221"/>
    <w:next w:val="KeineListe"/>
    <w:uiPriority w:val="99"/>
    <w:semiHidden/>
    <w:unhideWhenUsed/>
    <w:rsid w:val="00282DEF"/>
  </w:style>
  <w:style w:type="numbering" w:customStyle="1" w:styleId="3211">
    <w:name w:val="无列表321"/>
    <w:next w:val="KeineListe"/>
    <w:uiPriority w:val="99"/>
    <w:semiHidden/>
    <w:unhideWhenUsed/>
    <w:rsid w:val="00282DEF"/>
  </w:style>
  <w:style w:type="numbering" w:customStyle="1" w:styleId="NoList2021">
    <w:name w:val="No List2021"/>
    <w:next w:val="KeineListe"/>
    <w:semiHidden/>
    <w:rsid w:val="00282DEF"/>
  </w:style>
  <w:style w:type="numbering" w:customStyle="1" w:styleId="NoList2721">
    <w:name w:val="No List2721"/>
    <w:next w:val="KeineListe"/>
    <w:uiPriority w:val="99"/>
    <w:semiHidden/>
    <w:unhideWhenUsed/>
    <w:rsid w:val="00282DEF"/>
  </w:style>
  <w:style w:type="numbering" w:customStyle="1" w:styleId="NoList2821">
    <w:name w:val="No List2821"/>
    <w:next w:val="KeineListe"/>
    <w:uiPriority w:val="99"/>
    <w:semiHidden/>
    <w:unhideWhenUsed/>
    <w:rsid w:val="00282DEF"/>
  </w:style>
  <w:style w:type="numbering" w:customStyle="1" w:styleId="NoList2911">
    <w:name w:val="No List2911"/>
    <w:next w:val="KeineListe"/>
    <w:uiPriority w:val="99"/>
    <w:semiHidden/>
    <w:unhideWhenUsed/>
    <w:rsid w:val="00282DEF"/>
  </w:style>
  <w:style w:type="numbering" w:customStyle="1" w:styleId="NoList11411">
    <w:name w:val="No List11411"/>
    <w:next w:val="KeineListe"/>
    <w:semiHidden/>
    <w:rsid w:val="00282DEF"/>
  </w:style>
  <w:style w:type="numbering" w:customStyle="1" w:styleId="NoList21011">
    <w:name w:val="No List21011"/>
    <w:next w:val="KeineListe"/>
    <w:semiHidden/>
    <w:rsid w:val="00282DEF"/>
  </w:style>
  <w:style w:type="numbering" w:customStyle="1" w:styleId="NoList3411">
    <w:name w:val="No List3411"/>
    <w:next w:val="KeineListe"/>
    <w:semiHidden/>
    <w:unhideWhenUsed/>
    <w:rsid w:val="00282DEF"/>
  </w:style>
  <w:style w:type="numbering" w:customStyle="1" w:styleId="13112">
    <w:name w:val="목록 없음1311"/>
    <w:next w:val="KeineListe"/>
    <w:semiHidden/>
    <w:unhideWhenUsed/>
    <w:rsid w:val="00282DEF"/>
  </w:style>
  <w:style w:type="numbering" w:customStyle="1" w:styleId="2311">
    <w:name w:val="목록 없음2311"/>
    <w:next w:val="KeineListe"/>
    <w:semiHidden/>
    <w:rsid w:val="00282DEF"/>
  </w:style>
  <w:style w:type="numbering" w:customStyle="1" w:styleId="NoList4411">
    <w:name w:val="No List4411"/>
    <w:next w:val="KeineListe"/>
    <w:semiHidden/>
    <w:unhideWhenUsed/>
    <w:rsid w:val="00282DEF"/>
  </w:style>
  <w:style w:type="numbering" w:customStyle="1" w:styleId="NoList5411">
    <w:name w:val="No List5411"/>
    <w:next w:val="KeineListe"/>
    <w:semiHidden/>
    <w:rsid w:val="00282DEF"/>
  </w:style>
  <w:style w:type="numbering" w:customStyle="1" w:styleId="NoList6311">
    <w:name w:val="No List6311"/>
    <w:next w:val="KeineListe"/>
    <w:semiHidden/>
    <w:rsid w:val="00282DEF"/>
  </w:style>
  <w:style w:type="numbering" w:customStyle="1" w:styleId="NoList7311">
    <w:name w:val="No List7311"/>
    <w:next w:val="KeineListe"/>
    <w:semiHidden/>
    <w:rsid w:val="00282DEF"/>
  </w:style>
  <w:style w:type="numbering" w:customStyle="1" w:styleId="NoList11511">
    <w:name w:val="No List11511"/>
    <w:next w:val="KeineListe"/>
    <w:semiHidden/>
    <w:rsid w:val="00282DEF"/>
  </w:style>
  <w:style w:type="numbering" w:customStyle="1" w:styleId="NoList21311">
    <w:name w:val="No List21311"/>
    <w:next w:val="KeineListe"/>
    <w:semiHidden/>
    <w:rsid w:val="00282DEF"/>
  </w:style>
  <w:style w:type="numbering" w:customStyle="1" w:styleId="NoList8311">
    <w:name w:val="No List8311"/>
    <w:next w:val="KeineListe"/>
    <w:semiHidden/>
    <w:rsid w:val="00282DEF"/>
  </w:style>
  <w:style w:type="numbering" w:customStyle="1" w:styleId="NoList12311">
    <w:name w:val="No List12311"/>
    <w:next w:val="KeineListe"/>
    <w:semiHidden/>
    <w:rsid w:val="00282DEF"/>
  </w:style>
  <w:style w:type="numbering" w:customStyle="1" w:styleId="NoList22311">
    <w:name w:val="No List22311"/>
    <w:next w:val="KeineListe"/>
    <w:semiHidden/>
    <w:rsid w:val="00282DEF"/>
  </w:style>
  <w:style w:type="numbering" w:customStyle="1" w:styleId="NoList9311">
    <w:name w:val="No List9311"/>
    <w:next w:val="KeineListe"/>
    <w:semiHidden/>
    <w:rsid w:val="00282DEF"/>
  </w:style>
  <w:style w:type="numbering" w:customStyle="1" w:styleId="NoList13311">
    <w:name w:val="No List13311"/>
    <w:next w:val="KeineListe"/>
    <w:semiHidden/>
    <w:rsid w:val="00282DEF"/>
  </w:style>
  <w:style w:type="numbering" w:customStyle="1" w:styleId="NoList23311">
    <w:name w:val="No List23311"/>
    <w:next w:val="KeineListe"/>
    <w:semiHidden/>
    <w:rsid w:val="00282DEF"/>
  </w:style>
  <w:style w:type="numbering" w:customStyle="1" w:styleId="NoList10311">
    <w:name w:val="No List10311"/>
    <w:next w:val="KeineListe"/>
    <w:semiHidden/>
    <w:rsid w:val="00282DEF"/>
  </w:style>
  <w:style w:type="numbering" w:customStyle="1" w:styleId="NoList14311">
    <w:name w:val="No List14311"/>
    <w:next w:val="KeineListe"/>
    <w:semiHidden/>
    <w:rsid w:val="00282DEF"/>
  </w:style>
  <w:style w:type="numbering" w:customStyle="1" w:styleId="NoList24311">
    <w:name w:val="No List24311"/>
    <w:next w:val="KeineListe"/>
    <w:semiHidden/>
    <w:rsid w:val="00282DEF"/>
  </w:style>
  <w:style w:type="numbering" w:customStyle="1" w:styleId="NoList31311">
    <w:name w:val="No List31311"/>
    <w:next w:val="KeineListe"/>
    <w:semiHidden/>
    <w:rsid w:val="00282DEF"/>
  </w:style>
  <w:style w:type="numbering" w:customStyle="1" w:styleId="NoList41311">
    <w:name w:val="No List41311"/>
    <w:next w:val="KeineListe"/>
    <w:semiHidden/>
    <w:rsid w:val="00282DEF"/>
  </w:style>
  <w:style w:type="numbering" w:customStyle="1" w:styleId="NoList51311">
    <w:name w:val="No List51311"/>
    <w:next w:val="KeineListe"/>
    <w:semiHidden/>
    <w:rsid w:val="00282DEF"/>
  </w:style>
  <w:style w:type="numbering" w:customStyle="1" w:styleId="NoList15311">
    <w:name w:val="No List15311"/>
    <w:next w:val="KeineListe"/>
    <w:semiHidden/>
    <w:rsid w:val="00282DEF"/>
  </w:style>
  <w:style w:type="numbering" w:customStyle="1" w:styleId="NoList16311">
    <w:name w:val="No List16311"/>
    <w:next w:val="KeineListe"/>
    <w:semiHidden/>
    <w:rsid w:val="00282DEF"/>
  </w:style>
  <w:style w:type="numbering" w:customStyle="1" w:styleId="NoList111311">
    <w:name w:val="No List111311"/>
    <w:next w:val="KeineListe"/>
    <w:semiHidden/>
    <w:rsid w:val="00282DEF"/>
  </w:style>
  <w:style w:type="numbering" w:customStyle="1" w:styleId="NoList17111">
    <w:name w:val="No List17111"/>
    <w:next w:val="KeineListe"/>
    <w:uiPriority w:val="99"/>
    <w:semiHidden/>
    <w:unhideWhenUsed/>
    <w:rsid w:val="00282DEF"/>
  </w:style>
  <w:style w:type="numbering" w:customStyle="1" w:styleId="NoList18111">
    <w:name w:val="No List18111"/>
    <w:next w:val="KeineListe"/>
    <w:uiPriority w:val="99"/>
    <w:semiHidden/>
    <w:rsid w:val="00282DEF"/>
  </w:style>
  <w:style w:type="numbering" w:customStyle="1" w:styleId="NoList25111">
    <w:name w:val="No List25111"/>
    <w:next w:val="KeineListe"/>
    <w:semiHidden/>
    <w:rsid w:val="00282DEF"/>
  </w:style>
  <w:style w:type="numbering" w:customStyle="1" w:styleId="NoList32111">
    <w:name w:val="No List32111"/>
    <w:next w:val="KeineListe"/>
    <w:semiHidden/>
    <w:unhideWhenUsed/>
    <w:rsid w:val="00282DEF"/>
  </w:style>
  <w:style w:type="numbering" w:customStyle="1" w:styleId="111112">
    <w:name w:val="목록 없음11111"/>
    <w:next w:val="KeineListe"/>
    <w:semiHidden/>
    <w:unhideWhenUsed/>
    <w:rsid w:val="00282DEF"/>
  </w:style>
  <w:style w:type="numbering" w:customStyle="1" w:styleId="21111">
    <w:name w:val="목록 없음21111"/>
    <w:next w:val="KeineListe"/>
    <w:semiHidden/>
    <w:rsid w:val="00282DEF"/>
  </w:style>
  <w:style w:type="numbering" w:customStyle="1" w:styleId="NoList42111">
    <w:name w:val="No List42111"/>
    <w:next w:val="KeineListe"/>
    <w:semiHidden/>
    <w:unhideWhenUsed/>
    <w:rsid w:val="00282DEF"/>
  </w:style>
  <w:style w:type="numbering" w:customStyle="1" w:styleId="NoList52111">
    <w:name w:val="No List52111"/>
    <w:next w:val="KeineListe"/>
    <w:semiHidden/>
    <w:rsid w:val="00282DEF"/>
  </w:style>
  <w:style w:type="numbering" w:customStyle="1" w:styleId="NoList61111">
    <w:name w:val="No List61111"/>
    <w:next w:val="KeineListe"/>
    <w:semiHidden/>
    <w:rsid w:val="00282DEF"/>
  </w:style>
  <w:style w:type="numbering" w:customStyle="1" w:styleId="NoList71111">
    <w:name w:val="No List71111"/>
    <w:next w:val="KeineListe"/>
    <w:semiHidden/>
    <w:rsid w:val="00282DEF"/>
  </w:style>
  <w:style w:type="numbering" w:customStyle="1" w:styleId="NoList112111">
    <w:name w:val="No List112111"/>
    <w:next w:val="KeineListe"/>
    <w:semiHidden/>
    <w:rsid w:val="00282DEF"/>
  </w:style>
  <w:style w:type="numbering" w:customStyle="1" w:styleId="NoList211111">
    <w:name w:val="No List211111"/>
    <w:next w:val="KeineListe"/>
    <w:semiHidden/>
    <w:rsid w:val="00282DEF"/>
  </w:style>
  <w:style w:type="numbering" w:customStyle="1" w:styleId="NoList81111">
    <w:name w:val="No List81111"/>
    <w:next w:val="KeineListe"/>
    <w:semiHidden/>
    <w:rsid w:val="00282DEF"/>
  </w:style>
  <w:style w:type="numbering" w:customStyle="1" w:styleId="NoList121111">
    <w:name w:val="No List121111"/>
    <w:next w:val="KeineListe"/>
    <w:semiHidden/>
    <w:rsid w:val="00282DEF"/>
  </w:style>
  <w:style w:type="numbering" w:customStyle="1" w:styleId="NoList221111">
    <w:name w:val="No List221111"/>
    <w:next w:val="KeineListe"/>
    <w:semiHidden/>
    <w:rsid w:val="00282DEF"/>
  </w:style>
  <w:style w:type="numbering" w:customStyle="1" w:styleId="NoList91111">
    <w:name w:val="No List91111"/>
    <w:next w:val="KeineListe"/>
    <w:semiHidden/>
    <w:rsid w:val="00282DEF"/>
  </w:style>
  <w:style w:type="numbering" w:customStyle="1" w:styleId="NoList131111">
    <w:name w:val="No List131111"/>
    <w:next w:val="KeineListe"/>
    <w:semiHidden/>
    <w:rsid w:val="00282DEF"/>
  </w:style>
  <w:style w:type="numbering" w:customStyle="1" w:styleId="NoList231111">
    <w:name w:val="No List231111"/>
    <w:next w:val="KeineListe"/>
    <w:semiHidden/>
    <w:rsid w:val="00282DEF"/>
  </w:style>
  <w:style w:type="numbering" w:customStyle="1" w:styleId="NoList101111">
    <w:name w:val="No List101111"/>
    <w:next w:val="KeineListe"/>
    <w:semiHidden/>
    <w:rsid w:val="00282DEF"/>
  </w:style>
  <w:style w:type="numbering" w:customStyle="1" w:styleId="NoList141111">
    <w:name w:val="No List141111"/>
    <w:next w:val="KeineListe"/>
    <w:semiHidden/>
    <w:rsid w:val="00282DEF"/>
  </w:style>
  <w:style w:type="numbering" w:customStyle="1" w:styleId="NoList241111">
    <w:name w:val="No List241111"/>
    <w:next w:val="KeineListe"/>
    <w:semiHidden/>
    <w:rsid w:val="00282DEF"/>
  </w:style>
  <w:style w:type="numbering" w:customStyle="1" w:styleId="NoList311111">
    <w:name w:val="No List311111"/>
    <w:next w:val="KeineListe"/>
    <w:semiHidden/>
    <w:rsid w:val="00282DEF"/>
  </w:style>
  <w:style w:type="numbering" w:customStyle="1" w:styleId="NoList411111">
    <w:name w:val="No List411111"/>
    <w:next w:val="KeineListe"/>
    <w:semiHidden/>
    <w:rsid w:val="00282DEF"/>
  </w:style>
  <w:style w:type="numbering" w:customStyle="1" w:styleId="NoList511111">
    <w:name w:val="No List511111"/>
    <w:next w:val="KeineListe"/>
    <w:semiHidden/>
    <w:rsid w:val="00282DEF"/>
  </w:style>
  <w:style w:type="numbering" w:customStyle="1" w:styleId="NoList151111">
    <w:name w:val="No List151111"/>
    <w:next w:val="KeineListe"/>
    <w:semiHidden/>
    <w:rsid w:val="00282DEF"/>
  </w:style>
  <w:style w:type="numbering" w:customStyle="1" w:styleId="NoList161111">
    <w:name w:val="No List161111"/>
    <w:next w:val="KeineListe"/>
    <w:semiHidden/>
    <w:rsid w:val="00282DEF"/>
  </w:style>
  <w:style w:type="numbering" w:customStyle="1" w:styleId="NoList1111111">
    <w:name w:val="No List1111111"/>
    <w:next w:val="KeineListe"/>
    <w:semiHidden/>
    <w:rsid w:val="00282DEF"/>
  </w:style>
  <w:style w:type="numbering" w:customStyle="1" w:styleId="NoList19111">
    <w:name w:val="No List19111"/>
    <w:next w:val="KeineListe"/>
    <w:uiPriority w:val="99"/>
    <w:semiHidden/>
    <w:unhideWhenUsed/>
    <w:rsid w:val="00282DEF"/>
  </w:style>
  <w:style w:type="numbering" w:customStyle="1" w:styleId="NoList110111">
    <w:name w:val="No List110111"/>
    <w:next w:val="KeineListe"/>
    <w:uiPriority w:val="99"/>
    <w:semiHidden/>
    <w:rsid w:val="00282DEF"/>
  </w:style>
  <w:style w:type="numbering" w:customStyle="1" w:styleId="NoList26111">
    <w:name w:val="No List26111"/>
    <w:next w:val="KeineListe"/>
    <w:semiHidden/>
    <w:rsid w:val="00282DEF"/>
  </w:style>
  <w:style w:type="numbering" w:customStyle="1" w:styleId="NoList33111">
    <w:name w:val="No List33111"/>
    <w:next w:val="KeineListe"/>
    <w:semiHidden/>
    <w:unhideWhenUsed/>
    <w:rsid w:val="00282DEF"/>
  </w:style>
  <w:style w:type="numbering" w:customStyle="1" w:styleId="121110">
    <w:name w:val="목록 없음12111"/>
    <w:next w:val="KeineListe"/>
    <w:semiHidden/>
    <w:unhideWhenUsed/>
    <w:rsid w:val="00282DEF"/>
  </w:style>
  <w:style w:type="numbering" w:customStyle="1" w:styleId="22111">
    <w:name w:val="목록 없음22111"/>
    <w:next w:val="KeineListe"/>
    <w:semiHidden/>
    <w:rsid w:val="00282DEF"/>
  </w:style>
  <w:style w:type="numbering" w:customStyle="1" w:styleId="NoList43111">
    <w:name w:val="No List43111"/>
    <w:next w:val="KeineListe"/>
    <w:semiHidden/>
    <w:unhideWhenUsed/>
    <w:rsid w:val="00282DEF"/>
  </w:style>
  <w:style w:type="numbering" w:customStyle="1" w:styleId="NoList53111">
    <w:name w:val="No List53111"/>
    <w:next w:val="KeineListe"/>
    <w:semiHidden/>
    <w:rsid w:val="00282DEF"/>
  </w:style>
  <w:style w:type="numbering" w:customStyle="1" w:styleId="NoList62111">
    <w:name w:val="No List62111"/>
    <w:next w:val="KeineListe"/>
    <w:semiHidden/>
    <w:rsid w:val="00282DEF"/>
  </w:style>
  <w:style w:type="numbering" w:customStyle="1" w:styleId="NoList72111">
    <w:name w:val="No List72111"/>
    <w:next w:val="KeineListe"/>
    <w:semiHidden/>
    <w:rsid w:val="00282DEF"/>
  </w:style>
  <w:style w:type="numbering" w:customStyle="1" w:styleId="NoList113111">
    <w:name w:val="No List113111"/>
    <w:next w:val="KeineListe"/>
    <w:semiHidden/>
    <w:rsid w:val="00282DEF"/>
  </w:style>
  <w:style w:type="numbering" w:customStyle="1" w:styleId="NoList212111">
    <w:name w:val="No List212111"/>
    <w:next w:val="KeineListe"/>
    <w:semiHidden/>
    <w:rsid w:val="00282DEF"/>
  </w:style>
  <w:style w:type="numbering" w:customStyle="1" w:styleId="NoList82111">
    <w:name w:val="No List82111"/>
    <w:next w:val="KeineListe"/>
    <w:semiHidden/>
    <w:rsid w:val="00282DEF"/>
  </w:style>
  <w:style w:type="numbering" w:customStyle="1" w:styleId="NoList122111">
    <w:name w:val="No List122111"/>
    <w:next w:val="KeineListe"/>
    <w:semiHidden/>
    <w:rsid w:val="00282DEF"/>
  </w:style>
  <w:style w:type="numbering" w:customStyle="1" w:styleId="NoList222111">
    <w:name w:val="No List222111"/>
    <w:next w:val="KeineListe"/>
    <w:semiHidden/>
    <w:rsid w:val="00282DEF"/>
  </w:style>
  <w:style w:type="numbering" w:customStyle="1" w:styleId="NoList92111">
    <w:name w:val="No List92111"/>
    <w:next w:val="KeineListe"/>
    <w:semiHidden/>
    <w:rsid w:val="00282DEF"/>
  </w:style>
  <w:style w:type="numbering" w:customStyle="1" w:styleId="NoList132111">
    <w:name w:val="No List132111"/>
    <w:next w:val="KeineListe"/>
    <w:semiHidden/>
    <w:rsid w:val="00282DEF"/>
  </w:style>
  <w:style w:type="numbering" w:customStyle="1" w:styleId="NoList232111">
    <w:name w:val="No List232111"/>
    <w:next w:val="KeineListe"/>
    <w:semiHidden/>
    <w:rsid w:val="00282DEF"/>
  </w:style>
  <w:style w:type="numbering" w:customStyle="1" w:styleId="NoList102111">
    <w:name w:val="No List102111"/>
    <w:next w:val="KeineListe"/>
    <w:semiHidden/>
    <w:rsid w:val="00282DEF"/>
  </w:style>
  <w:style w:type="numbering" w:customStyle="1" w:styleId="NoList142111">
    <w:name w:val="No List142111"/>
    <w:next w:val="KeineListe"/>
    <w:semiHidden/>
    <w:rsid w:val="00282DEF"/>
  </w:style>
  <w:style w:type="numbering" w:customStyle="1" w:styleId="NoList242111">
    <w:name w:val="No List242111"/>
    <w:next w:val="KeineListe"/>
    <w:semiHidden/>
    <w:rsid w:val="00282DEF"/>
  </w:style>
  <w:style w:type="numbering" w:customStyle="1" w:styleId="NoList312111">
    <w:name w:val="No List312111"/>
    <w:next w:val="KeineListe"/>
    <w:semiHidden/>
    <w:rsid w:val="00282DEF"/>
  </w:style>
  <w:style w:type="numbering" w:customStyle="1" w:styleId="NoList412111">
    <w:name w:val="No List412111"/>
    <w:next w:val="KeineListe"/>
    <w:semiHidden/>
    <w:rsid w:val="00282DEF"/>
  </w:style>
  <w:style w:type="numbering" w:customStyle="1" w:styleId="NoList512111">
    <w:name w:val="No List512111"/>
    <w:next w:val="KeineListe"/>
    <w:semiHidden/>
    <w:rsid w:val="00282DEF"/>
  </w:style>
  <w:style w:type="numbering" w:customStyle="1" w:styleId="NoList152111">
    <w:name w:val="No List152111"/>
    <w:next w:val="KeineListe"/>
    <w:semiHidden/>
    <w:rsid w:val="00282DEF"/>
  </w:style>
  <w:style w:type="numbering" w:customStyle="1" w:styleId="NoList162111">
    <w:name w:val="No List162111"/>
    <w:next w:val="KeineListe"/>
    <w:semiHidden/>
    <w:rsid w:val="00282DEF"/>
  </w:style>
  <w:style w:type="numbering" w:customStyle="1" w:styleId="121111">
    <w:name w:val="无列表12111"/>
    <w:next w:val="KeineListe"/>
    <w:semiHidden/>
    <w:rsid w:val="00282DEF"/>
  </w:style>
  <w:style w:type="numbering" w:customStyle="1" w:styleId="NoList1112111">
    <w:name w:val="No List1112111"/>
    <w:next w:val="KeineListe"/>
    <w:semiHidden/>
    <w:rsid w:val="00282DEF"/>
  </w:style>
  <w:style w:type="numbering" w:customStyle="1" w:styleId="21112">
    <w:name w:val="无列表2111"/>
    <w:next w:val="KeineListe"/>
    <w:uiPriority w:val="99"/>
    <w:semiHidden/>
    <w:unhideWhenUsed/>
    <w:rsid w:val="00282DEF"/>
  </w:style>
  <w:style w:type="numbering" w:customStyle="1" w:styleId="31110">
    <w:name w:val="无列表3111"/>
    <w:next w:val="KeineListe"/>
    <w:uiPriority w:val="99"/>
    <w:semiHidden/>
    <w:unhideWhenUsed/>
    <w:rsid w:val="00282DEF"/>
  </w:style>
  <w:style w:type="numbering" w:customStyle="1" w:styleId="NoList20111">
    <w:name w:val="No List20111"/>
    <w:next w:val="KeineListe"/>
    <w:semiHidden/>
    <w:rsid w:val="00282DEF"/>
  </w:style>
  <w:style w:type="numbering" w:customStyle="1" w:styleId="NoList27111">
    <w:name w:val="No List27111"/>
    <w:next w:val="KeineListe"/>
    <w:uiPriority w:val="99"/>
    <w:semiHidden/>
    <w:unhideWhenUsed/>
    <w:rsid w:val="00282DEF"/>
  </w:style>
  <w:style w:type="numbering" w:customStyle="1" w:styleId="NoList28111">
    <w:name w:val="No List28111"/>
    <w:next w:val="KeineListe"/>
    <w:uiPriority w:val="99"/>
    <w:semiHidden/>
    <w:unhideWhenUsed/>
    <w:rsid w:val="00282DEF"/>
  </w:style>
  <w:style w:type="numbering" w:customStyle="1" w:styleId="21f">
    <w:name w:val="リストなし21"/>
    <w:next w:val="KeineListe"/>
    <w:uiPriority w:val="99"/>
    <w:semiHidden/>
    <w:unhideWhenUsed/>
    <w:rsid w:val="00282DEF"/>
  </w:style>
  <w:style w:type="numbering" w:customStyle="1" w:styleId="SGS31">
    <w:name w:val="SGS31"/>
    <w:uiPriority w:val="99"/>
    <w:rsid w:val="00282DEF"/>
  </w:style>
  <w:style w:type="numbering" w:customStyle="1" w:styleId="11611">
    <w:name w:val="リストなし1161"/>
    <w:next w:val="KeineListe"/>
    <w:uiPriority w:val="99"/>
    <w:semiHidden/>
    <w:unhideWhenUsed/>
    <w:rsid w:val="00282DEF"/>
  </w:style>
  <w:style w:type="numbering" w:customStyle="1" w:styleId="11151">
    <w:name w:val="无列表11151"/>
    <w:next w:val="KeineListe"/>
    <w:semiHidden/>
    <w:rsid w:val="00282DEF"/>
  </w:style>
  <w:style w:type="numbering" w:customStyle="1" w:styleId="1351">
    <w:name w:val="无列表1351"/>
    <w:next w:val="KeineListe"/>
    <w:semiHidden/>
    <w:rsid w:val="00282DEF"/>
  </w:style>
  <w:style w:type="numbering" w:customStyle="1" w:styleId="12511">
    <w:name w:val="リストなし1251"/>
    <w:next w:val="KeineListe"/>
    <w:uiPriority w:val="99"/>
    <w:semiHidden/>
    <w:unhideWhenUsed/>
    <w:rsid w:val="00282DEF"/>
  </w:style>
  <w:style w:type="numbering" w:customStyle="1" w:styleId="11241">
    <w:name w:val="无列表11241"/>
    <w:next w:val="KeineListe"/>
    <w:semiHidden/>
    <w:rsid w:val="00282DE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82DEF"/>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82DEF"/>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82DEF"/>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82DEF"/>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82DEF"/>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282DEF"/>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282DEF"/>
    <w:rPr>
      <w:rFonts w:ascii="Arial" w:eastAsia="SimSun" w:hAnsi="Arial" w:cs="Times New Roman"/>
      <w:sz w:val="20"/>
      <w:szCs w:val="20"/>
      <w:lang w:eastAsia="zh-CN"/>
    </w:rPr>
  </w:style>
  <w:style w:type="character" w:customStyle="1" w:styleId="820">
    <w:name w:val="标题 8 字符2"/>
    <w:basedOn w:val="Absatz-Standardschriftart"/>
    <w:qFormat/>
    <w:rsid w:val="00282DEF"/>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282DEF"/>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82DEF"/>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82DEF"/>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282DEF"/>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282DEF"/>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282DEF"/>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282DEF"/>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82DEF"/>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282DEF"/>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282DE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82DEF"/>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282DEF"/>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282DEF"/>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282DEF"/>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282DEF"/>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82DEF"/>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282DE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282DEF"/>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282DEF"/>
    <w:rPr>
      <w:rFonts w:ascii="Arial" w:hAnsi="Arial"/>
      <w:lang w:val="en-GB" w:eastAsia="en-US"/>
    </w:rPr>
  </w:style>
  <w:style w:type="character" w:customStyle="1" w:styleId="Heading7Char6">
    <w:name w:val="Heading 7 Char6"/>
    <w:aliases w:val="L7 Char3,Header 7 Char3"/>
    <w:qFormat/>
    <w:rsid w:val="00282DEF"/>
    <w:rPr>
      <w:rFonts w:ascii="Arial" w:hAnsi="Arial"/>
      <w:lang w:val="en-GB" w:eastAsia="en-US"/>
    </w:rPr>
  </w:style>
  <w:style w:type="character" w:customStyle="1" w:styleId="Heading8Char7">
    <w:name w:val="Heading 8 Char7"/>
    <w:qFormat/>
    <w:rsid w:val="00282DEF"/>
    <w:rPr>
      <w:rFonts w:ascii="Arial" w:hAnsi="Arial"/>
      <w:sz w:val="36"/>
      <w:lang w:val="en-GB" w:eastAsia="en-US"/>
    </w:rPr>
  </w:style>
  <w:style w:type="character" w:customStyle="1" w:styleId="Heading9Char5">
    <w:name w:val="Heading 9 Char5"/>
    <w:aliases w:val="Figure Heading Char4,FH Char4"/>
    <w:qFormat/>
    <w:rsid w:val="00282DEF"/>
    <w:rPr>
      <w:rFonts w:ascii="Arial" w:hAnsi="Arial"/>
      <w:sz w:val="36"/>
      <w:lang w:val="en-GB" w:eastAsia="en-US"/>
    </w:rPr>
  </w:style>
  <w:style w:type="character" w:customStyle="1" w:styleId="FooterChar6">
    <w:name w:val="Footer Char6"/>
    <w:aliases w:val="footer odd Char5,footer Char5,fo Char5,pie de página Char5"/>
    <w:qFormat/>
    <w:rsid w:val="00282DEF"/>
    <w:rPr>
      <w:rFonts w:ascii="Arial" w:hAnsi="Arial"/>
      <w:b/>
      <w:i/>
      <w:noProof/>
      <w:sz w:val="18"/>
      <w:lang w:val="en-GB" w:eastAsia="en-US"/>
    </w:rPr>
  </w:style>
  <w:style w:type="character" w:customStyle="1" w:styleId="ListChar8">
    <w:name w:val="List Char8"/>
    <w:qFormat/>
    <w:rsid w:val="00282DEF"/>
    <w:rPr>
      <w:rFonts w:ascii="Times New Roman" w:hAnsi="Times New Roman"/>
      <w:lang w:val="en-GB" w:eastAsia="en-US"/>
    </w:rPr>
  </w:style>
  <w:style w:type="character" w:customStyle="1" w:styleId="PlainTextChar8">
    <w:name w:val="Plain Text Char8"/>
    <w:qFormat/>
    <w:rsid w:val="00282DEF"/>
    <w:rPr>
      <w:rFonts w:ascii="Courier New" w:eastAsia="PMingLiU" w:hAnsi="Courier New"/>
      <w:kern w:val="2"/>
      <w:sz w:val="24"/>
      <w:szCs w:val="22"/>
      <w:lang w:val="nb-NO" w:eastAsia="zh-TW"/>
    </w:rPr>
  </w:style>
  <w:style w:type="character" w:customStyle="1" w:styleId="BodyText2Char8">
    <w:name w:val="Body Text 2 Char8"/>
    <w:qFormat/>
    <w:rsid w:val="00282DEF"/>
    <w:rPr>
      <w:rFonts w:ascii="Times New Roman" w:hAnsi="Times New Roman"/>
      <w:i/>
      <w:lang w:val="en-GB" w:eastAsia="en-US"/>
    </w:rPr>
  </w:style>
  <w:style w:type="character" w:customStyle="1" w:styleId="afff2">
    <w:name w:val="日期 字符"/>
    <w:basedOn w:val="Absatz-Standardschriftart"/>
    <w:qFormat/>
    <w:rsid w:val="00282DEF"/>
    <w:rPr>
      <w:rFonts w:ascii="Times New Roman" w:hAnsi="Times New Roman"/>
      <w:lang w:val="en-GB" w:eastAsia="en-US"/>
    </w:rPr>
  </w:style>
  <w:style w:type="character" w:customStyle="1" w:styleId="afff3">
    <w:name w:val="副标题 字符"/>
    <w:basedOn w:val="Absatz-Standardschriftart"/>
    <w:qFormat/>
    <w:rsid w:val="00282DEF"/>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282DEF"/>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282DEF"/>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282DEF"/>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282DEF"/>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282DE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282DEF"/>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282DEF"/>
    <w:rPr>
      <w:rFonts w:ascii="Courier New" w:eastAsia="MS Mincho" w:hAnsi="Courier New"/>
      <w:lang w:val="en-GB" w:eastAsia="x-none"/>
    </w:rPr>
  </w:style>
  <w:style w:type="character" w:customStyle="1" w:styleId="afff4">
    <w:name w:val="标题 字符"/>
    <w:basedOn w:val="Absatz-Standardschriftart"/>
    <w:qFormat/>
    <w:rsid w:val="00282DEF"/>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282DEF"/>
    <w:rPr>
      <w:rFonts w:ascii="Times New Roman" w:eastAsia="MS Mincho" w:hAnsi="Times New Roman"/>
      <w:lang w:val="en-GB" w:eastAsia="en-US"/>
    </w:rPr>
  </w:style>
  <w:style w:type="character" w:customStyle="1" w:styleId="BodyText3Char8">
    <w:name w:val="Body Text 3 Char8"/>
    <w:basedOn w:val="Absatz-Standardschriftart"/>
    <w:qFormat/>
    <w:rsid w:val="00282DEF"/>
    <w:rPr>
      <w:rFonts w:ascii="Times New Roman" w:eastAsia="Osaka" w:hAnsi="Times New Roman"/>
      <w:lang w:val="en-GB" w:eastAsia="en-US"/>
    </w:rPr>
  </w:style>
  <w:style w:type="character" w:customStyle="1" w:styleId="BodyTextIndent2Char8">
    <w:name w:val="Body Text Indent 2 Char8"/>
    <w:basedOn w:val="Absatz-Standardschriftart"/>
    <w:qFormat/>
    <w:rsid w:val="00282DEF"/>
    <w:rPr>
      <w:rFonts w:ascii="Times New Roman" w:eastAsia="MS Mincho" w:hAnsi="Times New Roman"/>
      <w:lang w:val="en-GB" w:eastAsia="en-US"/>
    </w:rPr>
  </w:style>
  <w:style w:type="character" w:customStyle="1" w:styleId="wordsection1Char">
    <w:name w:val="wordsection1 Char"/>
    <w:link w:val="wordsection1"/>
    <w:locked/>
    <w:rsid w:val="00282DEF"/>
    <w:rPr>
      <w:rFonts w:ascii="Calibri" w:eastAsia="Calibri" w:hAnsi="Calibri" w:cs="Calibri"/>
      <w:lang w:val="en-US" w:eastAsia="en-GB"/>
    </w:rPr>
  </w:style>
  <w:style w:type="paragraph" w:customStyle="1" w:styleId="11b">
    <w:name w:val="无间隔11"/>
    <w:uiPriority w:val="99"/>
    <w:qFormat/>
    <w:rsid w:val="00282DEF"/>
    <w:pPr>
      <w:autoSpaceDN w:val="0"/>
    </w:pPr>
    <w:rPr>
      <w:rFonts w:ascii="Times New Roman" w:eastAsia="SimSun" w:hAnsi="Times New Roman"/>
      <w:lang w:val="en-GB" w:eastAsia="en-US"/>
    </w:rPr>
  </w:style>
  <w:style w:type="paragraph" w:customStyle="1" w:styleId="xxxxxxxb1">
    <w:name w:val="x_x_x_xxxxb1"/>
    <w:basedOn w:val="Standard"/>
    <w:qFormat/>
    <w:rsid w:val="00282DE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282DEF"/>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282DE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282DE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282DEF"/>
    <w:rPr>
      <w:rFonts w:ascii="Arial" w:eastAsia="Malgun Gothic" w:hAnsi="Arial" w:cs="Arial"/>
      <w:spacing w:val="2"/>
    </w:rPr>
  </w:style>
  <w:style w:type="paragraph" w:customStyle="1" w:styleId="IvDbodytext">
    <w:name w:val="IvD bodytext"/>
    <w:basedOn w:val="Textkrper"/>
    <w:link w:val="IvDbodytextChar"/>
    <w:qFormat/>
    <w:rsid w:val="00282D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282DEF"/>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282DE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282DEF"/>
    <w:rPr>
      <w:rFonts w:ascii="Arial" w:hAnsi="Arial" w:cs="Arial"/>
    </w:rPr>
  </w:style>
  <w:style w:type="paragraph" w:customStyle="1" w:styleId="H53GPP">
    <w:name w:val="H5 3GPP"/>
    <w:basedOn w:val="Standard"/>
    <w:link w:val="H53GPPChar"/>
    <w:qFormat/>
    <w:rsid w:val="00282DE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82DE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282DE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282DE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282DEF"/>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282DEF"/>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282DE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282DEF"/>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282DEF"/>
    <w:pPr>
      <w:autoSpaceDN w:val="0"/>
    </w:pPr>
    <w:rPr>
      <w:rFonts w:eastAsia="Malgun Gothic"/>
    </w:rPr>
  </w:style>
  <w:style w:type="paragraph" w:customStyle="1" w:styleId="21f0">
    <w:name w:val="中等深浅网格 21"/>
    <w:basedOn w:val="Standard"/>
    <w:uiPriority w:val="99"/>
    <w:rsid w:val="00282DEF"/>
    <w:pPr>
      <w:autoSpaceDN w:val="0"/>
    </w:pPr>
    <w:rPr>
      <w:rFonts w:eastAsia="Malgun Gothic"/>
    </w:rPr>
  </w:style>
  <w:style w:type="character" w:customStyle="1" w:styleId="ListChar5">
    <w:name w:val="List Char5"/>
    <w:qFormat/>
    <w:rsid w:val="00282DEF"/>
    <w:rPr>
      <w:rFonts w:ascii="Times New Roman" w:hAnsi="Times New Roman" w:cs="Times New Roman" w:hint="default"/>
      <w:lang w:val="en-GB" w:eastAsia="en-US"/>
    </w:rPr>
  </w:style>
  <w:style w:type="character" w:customStyle="1" w:styleId="Char34">
    <w:name w:val="批注框文本 Char3"/>
    <w:qFormat/>
    <w:rsid w:val="00282DEF"/>
    <w:rPr>
      <w:rFonts w:ascii="Segoe UI" w:hAnsi="Segoe UI" w:cs="Segoe UI" w:hint="default"/>
      <w:sz w:val="18"/>
      <w:szCs w:val="18"/>
      <w:lang w:val="en-GB"/>
    </w:rPr>
  </w:style>
  <w:style w:type="character" w:customStyle="1" w:styleId="Char42">
    <w:name w:val="批注文字 Char4"/>
    <w:qFormat/>
    <w:rsid w:val="00282DEF"/>
    <w:rPr>
      <w:lang w:val="en-GB"/>
    </w:rPr>
  </w:style>
  <w:style w:type="character" w:customStyle="1" w:styleId="Char35">
    <w:name w:val="文档结构图 Char3"/>
    <w:qFormat/>
    <w:rsid w:val="00282DEF"/>
    <w:rPr>
      <w:rFonts w:ascii="Tahoma" w:hAnsi="Tahoma" w:cs="Tahoma" w:hint="default"/>
      <w:shd w:val="clear" w:color="auto" w:fill="000080"/>
      <w:lang w:val="en-GB"/>
    </w:rPr>
  </w:style>
  <w:style w:type="character" w:customStyle="1" w:styleId="8Char3">
    <w:name w:val="标题 8 Char3"/>
    <w:qFormat/>
    <w:rsid w:val="00282DEF"/>
    <w:rPr>
      <w:rFonts w:ascii="Arial" w:eastAsia="SimSun" w:hAnsi="Arial" w:cs="Arial" w:hint="default"/>
      <w:sz w:val="36"/>
      <w:lang w:eastAsia="zh-CN"/>
    </w:rPr>
  </w:style>
  <w:style w:type="character" w:customStyle="1" w:styleId="9Char3">
    <w:name w:val="标题 9 Char3"/>
    <w:qFormat/>
    <w:rsid w:val="00282DEF"/>
    <w:rPr>
      <w:rFonts w:ascii="Arial" w:eastAsia="SimSun" w:hAnsi="Arial" w:cs="Arial" w:hint="default"/>
      <w:sz w:val="36"/>
      <w:lang w:eastAsia="zh-CN"/>
    </w:rPr>
  </w:style>
  <w:style w:type="character" w:customStyle="1" w:styleId="Char36">
    <w:name w:val="纯文本 Char3"/>
    <w:qFormat/>
    <w:rsid w:val="00282DEF"/>
    <w:rPr>
      <w:rFonts w:ascii="Courier New" w:hAnsi="Courier New" w:cs="Courier New" w:hint="default"/>
      <w:lang w:val="nb-NO"/>
    </w:rPr>
  </w:style>
  <w:style w:type="character" w:customStyle="1" w:styleId="Char1f5">
    <w:name w:val="列表 Char1"/>
    <w:qFormat/>
    <w:rsid w:val="00282DEF"/>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82DEF"/>
    <w:rPr>
      <w:rFonts w:ascii="Arial" w:hAnsi="Arial" w:cs="Arial" w:hint="default"/>
      <w:b/>
      <w:bCs w:val="0"/>
      <w:i/>
      <w:iCs w:val="0"/>
      <w:noProof/>
      <w:sz w:val="18"/>
      <w:lang w:eastAsia="en-US"/>
    </w:rPr>
  </w:style>
  <w:style w:type="character" w:customStyle="1" w:styleId="Heading8Char5">
    <w:name w:val="Heading 8 Char5"/>
    <w:locked/>
    <w:rsid w:val="00282DEF"/>
    <w:rPr>
      <w:rFonts w:ascii="Arial" w:eastAsia="SimSun" w:hAnsi="Arial" w:cs="Arial" w:hint="default"/>
      <w:sz w:val="36"/>
      <w:lang w:eastAsia="en-US"/>
    </w:rPr>
  </w:style>
  <w:style w:type="character" w:customStyle="1" w:styleId="PlainTextChar5">
    <w:name w:val="Plain Text Char5"/>
    <w:locked/>
    <w:rsid w:val="00282DEF"/>
    <w:rPr>
      <w:rFonts w:ascii="Courier New" w:eastAsia="Malgun Gothic" w:hAnsi="Courier New" w:cs="Courier New" w:hint="default"/>
      <w:lang w:val="nb-NO"/>
    </w:rPr>
  </w:style>
  <w:style w:type="character" w:customStyle="1" w:styleId="BodyText2Char5">
    <w:name w:val="Body Text 2 Char5"/>
    <w:uiPriority w:val="99"/>
    <w:locked/>
    <w:rsid w:val="00282DEF"/>
    <w:rPr>
      <w:rFonts w:ascii="Malgun Gothic" w:eastAsia="Malgun Gothic" w:hAnsi="Malgun Gothic" w:hint="eastAsia"/>
      <w:lang w:eastAsia="ja-JP"/>
    </w:rPr>
  </w:style>
  <w:style w:type="character" w:customStyle="1" w:styleId="BodyText3Char5">
    <w:name w:val="Body Text 3 Char5"/>
    <w:uiPriority w:val="99"/>
    <w:locked/>
    <w:rsid w:val="00282DEF"/>
    <w:rPr>
      <w:rFonts w:ascii="Malgun Gothic" w:eastAsia="Malgun Gothic" w:hAnsi="Malgun Gothic" w:hint="eastAsia"/>
      <w:lang w:eastAsia="ja-JP"/>
    </w:rPr>
  </w:style>
  <w:style w:type="character" w:customStyle="1" w:styleId="NoteHeadingChar3">
    <w:name w:val="Note Heading Char3"/>
    <w:locked/>
    <w:rsid w:val="00282DEF"/>
    <w:rPr>
      <w:lang w:val="x-none" w:eastAsia="x-none"/>
    </w:rPr>
  </w:style>
  <w:style w:type="character" w:customStyle="1" w:styleId="BodyTextIndent2Char5">
    <w:name w:val="Body Text Indent 2 Char5"/>
    <w:uiPriority w:val="99"/>
    <w:locked/>
    <w:rsid w:val="00282DEF"/>
    <w:rPr>
      <w:rFonts w:ascii="CG Times (WN)" w:hAnsi="CG Times (WN)" w:hint="default"/>
    </w:rPr>
  </w:style>
  <w:style w:type="character" w:customStyle="1" w:styleId="HTMLPreformattedChar3">
    <w:name w:val="HTML Preformatted Char3"/>
    <w:locked/>
    <w:rsid w:val="00282DEF"/>
    <w:rPr>
      <w:rFonts w:ascii="Courier New" w:hAnsi="Courier New" w:cs="Courier New" w:hint="default"/>
      <w:lang w:eastAsia="x-none"/>
    </w:rPr>
  </w:style>
  <w:style w:type="character" w:customStyle="1" w:styleId="Head2A2">
    <w:name w:val="Head2A2"/>
    <w:rsid w:val="00282DEF"/>
    <w:rPr>
      <w:rFonts w:ascii="Arial" w:eastAsia="MS Mincho" w:hAnsi="Arial" w:cs="Arial" w:hint="default"/>
      <w:sz w:val="32"/>
      <w:lang w:val="en-GB" w:eastAsia="en-US" w:bidi="ar-SA"/>
    </w:rPr>
  </w:style>
  <w:style w:type="character" w:customStyle="1" w:styleId="EditorsNoteChar2">
    <w:name w:val="Editor's Note Char2"/>
    <w:aliases w:val="EN Char1"/>
    <w:qFormat/>
    <w:rsid w:val="00282DEF"/>
    <w:rPr>
      <w:rFonts w:ascii="Times New Roman" w:eastAsia="Times New Roman" w:hAnsi="Times New Roman" w:cs="Times New Roman" w:hint="default"/>
      <w:color w:val="FF0000"/>
      <w:lang w:eastAsia="en-US"/>
    </w:rPr>
  </w:style>
  <w:style w:type="character" w:customStyle="1" w:styleId="FootnoteTextChar2">
    <w:name w:val="Footnote Text Char2"/>
    <w:rsid w:val="00282DEF"/>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82DEF"/>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82DEF"/>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82DEF"/>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82DEF"/>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82DE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82DEF"/>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82DEF"/>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82DEF"/>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82DEF"/>
    <w:rPr>
      <w:rFonts w:ascii="Times New Roman" w:eastAsia="Times New Roman" w:hAnsi="Times New Roman" w:cs="Times New Roman" w:hint="default"/>
      <w:lang w:val="en-GB" w:eastAsia="ko-KR"/>
    </w:rPr>
  </w:style>
  <w:style w:type="table" w:customStyle="1" w:styleId="1ffff7">
    <w:name w:val="表格格線1"/>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82DEF"/>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282DE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282DE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282DE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282DE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282DE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282DEF"/>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282DE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282DEF"/>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282DE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282DE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282DE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282DEF"/>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282DE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282DEF"/>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282DEF"/>
    <w:rPr>
      <w:color w:val="605E5C"/>
      <w:shd w:val="clear" w:color="auto" w:fill="E1DFDD"/>
    </w:rPr>
  </w:style>
  <w:style w:type="paragraph" w:customStyle="1" w:styleId="Subtitle1">
    <w:name w:val="Subtitle1"/>
    <w:basedOn w:val="Standard"/>
    <w:next w:val="Standard"/>
    <w:uiPriority w:val="11"/>
    <w:qFormat/>
    <w:rsid w:val="00282D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82DEF"/>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282D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282DEF"/>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282D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282DEF"/>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282D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282D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282DEF"/>
    <w:rPr>
      <w:rFonts w:ascii="Times New Roman" w:hAnsi="Times New Roman"/>
      <w:i/>
      <w:iCs/>
      <w:color w:val="4F81BD" w:themeColor="accent1"/>
      <w:lang w:val="en-GB" w:eastAsia="en-US"/>
    </w:rPr>
  </w:style>
  <w:style w:type="table" w:customStyle="1" w:styleId="138">
    <w:name w:val="表格格線13"/>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282DEF"/>
    <w:rPr>
      <w:rFonts w:ascii="Times New Roman" w:eastAsia="MS Mincho" w:hAnsi="Times New Roman"/>
      <w:lang w:val="en-US" w:eastAsia="en-GB"/>
    </w:rPr>
  </w:style>
  <w:style w:type="character" w:customStyle="1" w:styleId="11Char">
    <w:name w:val="1.1 Char"/>
    <w:qFormat/>
    <w:rsid w:val="00282DEF"/>
    <w:rPr>
      <w:rFonts w:ascii="Arial" w:eastAsia="MS Mincho" w:hAnsi="Arial"/>
      <w:b/>
      <w:bCs/>
      <w:sz w:val="24"/>
      <w:szCs w:val="26"/>
    </w:rPr>
  </w:style>
  <w:style w:type="paragraph" w:customStyle="1" w:styleId="Paragraphedeliste">
    <w:name w:val="Paragraphe de liste"/>
    <w:basedOn w:val="Standard"/>
    <w:uiPriority w:val="34"/>
    <w:qFormat/>
    <w:rsid w:val="00282DE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282DEF"/>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282DEF"/>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282DEF"/>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282DEF"/>
    <w:rPr>
      <w:rFonts w:ascii="Times New Roman" w:hAnsi="Times New Roman"/>
      <w:i/>
      <w:iCs/>
      <w:color w:val="4F81BD" w:themeColor="accent1"/>
      <w:lang w:val="en-GB" w:eastAsia="en-US"/>
    </w:rPr>
  </w:style>
  <w:style w:type="table" w:customStyle="1" w:styleId="1313">
    <w:name w:val="表格格線13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41312">
      <w:bodyDiv w:val="1"/>
      <w:marLeft w:val="0"/>
      <w:marRight w:val="0"/>
      <w:marTop w:val="0"/>
      <w:marBottom w:val="0"/>
      <w:divBdr>
        <w:top w:val="none" w:sz="0" w:space="0" w:color="auto"/>
        <w:left w:val="none" w:sz="0" w:space="0" w:color="auto"/>
        <w:bottom w:val="none" w:sz="0" w:space="0" w:color="auto"/>
        <w:right w:val="none" w:sz="0" w:space="0" w:color="auto"/>
      </w:divBdr>
    </w:div>
    <w:div w:id="122232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2.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11398</Words>
  <Characters>64970</Characters>
  <Application>Microsoft Office Word</Application>
  <DocSecurity>0</DocSecurity>
  <Lines>541</Lines>
  <Paragraphs>152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54</cp:revision>
  <cp:lastPrinted>1899-12-31T23:00:00Z</cp:lastPrinted>
  <dcterms:created xsi:type="dcterms:W3CDTF">2020-02-03T08:32:00Z</dcterms:created>
  <dcterms:modified xsi:type="dcterms:W3CDTF">2025-11-07T20:06:00Z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